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DAE" w:rsidRPr="00512DAE" w:rsidRDefault="00512DAE" w:rsidP="00512DA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12DAE">
        <w:rPr>
          <w:rFonts w:ascii="Times New Roman" w:hAnsi="Times New Roman" w:cs="Times New Roman"/>
          <w:sz w:val="28"/>
          <w:szCs w:val="28"/>
        </w:rPr>
        <w:t xml:space="preserve">21 июля с 10:00 прием граждан по личным вопросам в общественной приемной Губернатора   Воронежской области в </w:t>
      </w:r>
      <w:proofErr w:type="spellStart"/>
      <w:r w:rsidRPr="00512DAE">
        <w:rPr>
          <w:rFonts w:ascii="Times New Roman" w:hAnsi="Times New Roman" w:cs="Times New Roman"/>
          <w:sz w:val="28"/>
          <w:szCs w:val="28"/>
        </w:rPr>
        <w:t>Россошанском</w:t>
      </w:r>
      <w:proofErr w:type="spellEnd"/>
      <w:r w:rsidRPr="00512DAE">
        <w:rPr>
          <w:rFonts w:ascii="Times New Roman" w:hAnsi="Times New Roman" w:cs="Times New Roman"/>
          <w:sz w:val="28"/>
          <w:szCs w:val="28"/>
        </w:rPr>
        <w:t xml:space="preserve"> муниципальном районе будет проводить Борис Леонидович Прокопенко – руководитель управления по работе с обращениями граждан Правительства Воронежской области.</w:t>
      </w:r>
    </w:p>
    <w:p w:rsidR="00512DAE" w:rsidRPr="00512DAE" w:rsidRDefault="00512DAE" w:rsidP="00512DAE">
      <w:pPr>
        <w:rPr>
          <w:rFonts w:ascii="Times New Roman" w:hAnsi="Times New Roman" w:cs="Times New Roman"/>
          <w:sz w:val="28"/>
          <w:szCs w:val="28"/>
        </w:rPr>
      </w:pPr>
    </w:p>
    <w:p w:rsidR="00512DAE" w:rsidRPr="00512DAE" w:rsidRDefault="00512DAE" w:rsidP="00512DAE">
      <w:pPr>
        <w:rPr>
          <w:rFonts w:ascii="Times New Roman" w:hAnsi="Times New Roman" w:cs="Times New Roman"/>
          <w:sz w:val="28"/>
          <w:szCs w:val="28"/>
        </w:rPr>
      </w:pPr>
      <w:r w:rsidRPr="00512DAE">
        <w:rPr>
          <w:rFonts w:ascii="Times New Roman" w:hAnsi="Times New Roman" w:cs="Times New Roman"/>
          <w:sz w:val="28"/>
          <w:szCs w:val="28"/>
        </w:rPr>
        <w:t xml:space="preserve">Записаться на прием можно до 14 июля в общественной приемной по адресу: Россошь, пл. Ленина д. 4, </w:t>
      </w:r>
      <w:proofErr w:type="spellStart"/>
      <w:r w:rsidRPr="00512DA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12DAE">
        <w:rPr>
          <w:rFonts w:ascii="Times New Roman" w:hAnsi="Times New Roman" w:cs="Times New Roman"/>
          <w:sz w:val="28"/>
          <w:szCs w:val="28"/>
        </w:rPr>
        <w:t>. №108. Телефон 8(47396) 5-31-62; 8-920-411-11-46.</w:t>
      </w:r>
    </w:p>
    <w:p w:rsidR="00512DAE" w:rsidRPr="00512DAE" w:rsidRDefault="00512DAE" w:rsidP="00512DAE">
      <w:pPr>
        <w:rPr>
          <w:rFonts w:ascii="Times New Roman" w:hAnsi="Times New Roman" w:cs="Times New Roman"/>
          <w:sz w:val="28"/>
          <w:szCs w:val="28"/>
        </w:rPr>
      </w:pPr>
    </w:p>
    <w:p w:rsidR="00097EC7" w:rsidRPr="00512DAE" w:rsidRDefault="00512DAE" w:rsidP="00512DAE">
      <w:pPr>
        <w:rPr>
          <w:rFonts w:ascii="Times New Roman" w:hAnsi="Times New Roman" w:cs="Times New Roman"/>
          <w:sz w:val="28"/>
          <w:szCs w:val="28"/>
        </w:rPr>
      </w:pPr>
      <w:r w:rsidRPr="00512DAE">
        <w:rPr>
          <w:rFonts w:ascii="Times New Roman" w:hAnsi="Times New Roman" w:cs="Times New Roman"/>
          <w:sz w:val="28"/>
          <w:szCs w:val="28"/>
        </w:rPr>
        <w:t>Заявителям необходимо иметь при себе документ, удостоверяющий личность.</w:t>
      </w:r>
      <w:bookmarkEnd w:id="0"/>
    </w:p>
    <w:sectPr w:rsidR="00097EC7" w:rsidRPr="00512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24A"/>
    <w:rsid w:val="00097EC7"/>
    <w:rsid w:val="003B424A"/>
    <w:rsid w:val="0051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E0B307-1378-47A5-B445-2728BA165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>SPecialiST RePack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Hirurg</dc:creator>
  <cp:keywords/>
  <dc:description/>
  <cp:lastModifiedBy>Hirurg</cp:lastModifiedBy>
  <cp:revision>3</cp:revision>
  <dcterms:created xsi:type="dcterms:W3CDTF">2026-07-07T04:36:00Z</dcterms:created>
  <dcterms:modified xsi:type="dcterms:W3CDTF">2026-07-07T04:36:00Z</dcterms:modified>
</cp:coreProperties>
</file>