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8" w:rsidRPr="002E72A4" w:rsidRDefault="002E72A4" w:rsidP="002E7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A4">
        <w:rPr>
          <w:rFonts w:ascii="Times New Roman" w:hAnsi="Times New Roman" w:cs="Times New Roman"/>
          <w:b/>
          <w:sz w:val="28"/>
          <w:szCs w:val="28"/>
        </w:rPr>
        <w:t xml:space="preserve">Об открытии в Управлении </w:t>
      </w:r>
      <w:proofErr w:type="spellStart"/>
      <w:r w:rsidRPr="002E72A4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2E72A4">
        <w:rPr>
          <w:rFonts w:ascii="Times New Roman" w:hAnsi="Times New Roman" w:cs="Times New Roman"/>
          <w:b/>
          <w:sz w:val="28"/>
          <w:szCs w:val="28"/>
        </w:rPr>
        <w:t xml:space="preserve"> по Воронежской области горячей линии по вопросам цифровой маркировки товаров, приуроченной ко Всемирному дню качества (14 ноября)</w:t>
      </w:r>
    </w:p>
    <w:p w:rsidR="002E72A4" w:rsidRDefault="002E72A4">
      <w:pPr>
        <w:rPr>
          <w:rFonts w:ascii="Times New Roman" w:hAnsi="Times New Roman" w:cs="Times New Roman"/>
          <w:sz w:val="28"/>
          <w:szCs w:val="28"/>
        </w:rPr>
      </w:pPr>
    </w:p>
    <w:p w:rsidR="002E72A4" w:rsidRDefault="002E72A4">
      <w:pPr>
        <w:rPr>
          <w:rFonts w:ascii="Times New Roman" w:hAnsi="Times New Roman" w:cs="Times New Roman"/>
          <w:sz w:val="28"/>
          <w:szCs w:val="28"/>
        </w:rPr>
      </w:pPr>
    </w:p>
    <w:p w:rsidR="002E72A4" w:rsidRPr="002E72A4" w:rsidRDefault="002E72A4" w:rsidP="002E72A4">
      <w:pPr>
        <w:rPr>
          <w:rFonts w:ascii="Times New Roman" w:hAnsi="Times New Roman" w:cs="Times New Roman"/>
          <w:sz w:val="28"/>
          <w:szCs w:val="28"/>
        </w:rPr>
      </w:pPr>
      <w:r w:rsidRPr="002E72A4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2E72A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E72A4">
        <w:rPr>
          <w:rFonts w:ascii="Times New Roman" w:hAnsi="Times New Roman" w:cs="Times New Roman"/>
          <w:sz w:val="28"/>
          <w:szCs w:val="28"/>
        </w:rPr>
        <w:t xml:space="preserve"> по Воронежской области по 22 ноября 2024 года организована работа горячей линии по вопросам цифровой маркировки товаров, приуроченной ко Всемирному дню качества (14 ноября) по бесплатному телефону 8-800-201-05-97 в рабочие дни с 10-00 до 17-</w:t>
      </w:r>
      <w:proofErr w:type="gramStart"/>
      <w:r w:rsidRPr="002E72A4">
        <w:rPr>
          <w:rFonts w:ascii="Times New Roman" w:hAnsi="Times New Roman" w:cs="Times New Roman"/>
          <w:sz w:val="28"/>
          <w:szCs w:val="28"/>
        </w:rPr>
        <w:t>00  (</w:t>
      </w:r>
      <w:proofErr w:type="gramEnd"/>
      <w:r w:rsidRPr="002E72A4">
        <w:rPr>
          <w:rFonts w:ascii="Times New Roman" w:hAnsi="Times New Roman" w:cs="Times New Roman"/>
          <w:sz w:val="28"/>
          <w:szCs w:val="28"/>
        </w:rPr>
        <w:t xml:space="preserve">перерыв с 13-00 до 13-45). </w:t>
      </w:r>
    </w:p>
    <w:p w:rsidR="002E72A4" w:rsidRPr="002E72A4" w:rsidRDefault="002E72A4" w:rsidP="002E72A4">
      <w:pPr>
        <w:rPr>
          <w:rFonts w:ascii="Times New Roman" w:hAnsi="Times New Roman" w:cs="Times New Roman"/>
          <w:sz w:val="28"/>
          <w:szCs w:val="28"/>
        </w:rPr>
      </w:pPr>
      <w:r w:rsidRPr="002E72A4">
        <w:rPr>
          <w:rFonts w:ascii="Times New Roman" w:hAnsi="Times New Roman" w:cs="Times New Roman"/>
          <w:sz w:val="28"/>
          <w:szCs w:val="28"/>
        </w:rPr>
        <w:t xml:space="preserve">Также граждане могут позвонить по телефонам территориального отдела Управления </w:t>
      </w:r>
      <w:proofErr w:type="spellStart"/>
      <w:r w:rsidRPr="002E72A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E72A4">
        <w:rPr>
          <w:rFonts w:ascii="Times New Roman" w:hAnsi="Times New Roman" w:cs="Times New Roman"/>
          <w:sz w:val="28"/>
          <w:szCs w:val="28"/>
        </w:rPr>
        <w:t xml:space="preserve"> по Воронежской области в </w:t>
      </w:r>
      <w:proofErr w:type="spellStart"/>
      <w:r w:rsidRPr="002E72A4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2E72A4">
        <w:rPr>
          <w:rFonts w:ascii="Times New Roman" w:hAnsi="Times New Roman" w:cs="Times New Roman"/>
          <w:sz w:val="28"/>
          <w:szCs w:val="28"/>
        </w:rPr>
        <w:t xml:space="preserve">, Кантемировском, </w:t>
      </w:r>
      <w:proofErr w:type="spellStart"/>
      <w:r w:rsidRPr="002E72A4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2E72A4">
        <w:rPr>
          <w:rFonts w:ascii="Times New Roman" w:hAnsi="Times New Roman" w:cs="Times New Roman"/>
          <w:sz w:val="28"/>
          <w:szCs w:val="28"/>
        </w:rPr>
        <w:t>, Подгоренском районах: +7 (47396) 2-72-12 и +7 (47396) 2-76-16.</w:t>
      </w:r>
    </w:p>
    <w:p w:rsidR="002E72A4" w:rsidRPr="002E72A4" w:rsidRDefault="002E72A4" w:rsidP="002E72A4">
      <w:pPr>
        <w:rPr>
          <w:rFonts w:ascii="Times New Roman" w:hAnsi="Times New Roman" w:cs="Times New Roman"/>
          <w:sz w:val="28"/>
          <w:szCs w:val="28"/>
        </w:rPr>
      </w:pPr>
      <w:r w:rsidRPr="002E72A4">
        <w:rPr>
          <w:rFonts w:ascii="Times New Roman" w:hAnsi="Times New Roman" w:cs="Times New Roman"/>
          <w:sz w:val="28"/>
          <w:szCs w:val="28"/>
        </w:rPr>
        <w:t xml:space="preserve">Граждане смогут получить рекомендации специалистов о работе портала ГИС </w:t>
      </w:r>
      <w:proofErr w:type="spellStart"/>
      <w:r w:rsidRPr="002E72A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E72A4">
        <w:rPr>
          <w:rFonts w:ascii="Times New Roman" w:hAnsi="Times New Roman" w:cs="Times New Roman"/>
          <w:sz w:val="28"/>
          <w:szCs w:val="28"/>
        </w:rPr>
        <w:t>, где есть информация по фальсифицированным продуктам; разъяснения по вопросам цифровой маркировки товаров.</w:t>
      </w:r>
      <w:bookmarkStart w:id="0" w:name="_GoBack"/>
      <w:bookmarkEnd w:id="0"/>
    </w:p>
    <w:sectPr w:rsidR="002E72A4" w:rsidRPr="002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F8"/>
    <w:rsid w:val="002E72A4"/>
    <w:rsid w:val="009A0228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BBCE"/>
  <w15:chartTrackingRefBased/>
  <w15:docId w15:val="{21B711F1-64BF-45EE-BF38-7401A50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2024-11-20T07:31:00Z</dcterms:created>
  <dcterms:modified xsi:type="dcterms:W3CDTF">2024-11-20T07:31:00Z</dcterms:modified>
</cp:coreProperties>
</file>