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10" w:rsidRDefault="00DF2ABC" w:rsidP="00DF2ABC">
      <w:pPr>
        <w:pStyle w:val="a5"/>
        <w:jc w:val="both"/>
        <w:rPr>
          <w:color w:val="000000"/>
          <w:spacing w:val="-13"/>
          <w:sz w:val="32"/>
          <w:szCs w:val="32"/>
        </w:rPr>
      </w:pPr>
      <w:r w:rsidRPr="00194310">
        <w:rPr>
          <w:color w:val="000000"/>
          <w:spacing w:val="-13"/>
          <w:sz w:val="32"/>
          <w:szCs w:val="32"/>
        </w:rPr>
        <w:t xml:space="preserve">                 </w:t>
      </w:r>
    </w:p>
    <w:p w:rsidR="00194310" w:rsidRDefault="00194310" w:rsidP="00DF2ABC">
      <w:pPr>
        <w:pStyle w:val="a5"/>
        <w:jc w:val="both"/>
        <w:rPr>
          <w:color w:val="000000"/>
          <w:spacing w:val="-13"/>
          <w:sz w:val="32"/>
          <w:szCs w:val="32"/>
        </w:rPr>
      </w:pPr>
      <w:r>
        <w:rPr>
          <w:color w:val="000000"/>
          <w:spacing w:val="-13"/>
          <w:sz w:val="32"/>
          <w:szCs w:val="32"/>
        </w:rPr>
        <w:t xml:space="preserve">           </w:t>
      </w:r>
      <w:r w:rsidRPr="00194310">
        <w:rPr>
          <w:noProof/>
          <w:color w:val="000000"/>
          <w:spacing w:val="-13"/>
          <w:sz w:val="32"/>
          <w:szCs w:val="32"/>
        </w:rPr>
        <w:drawing>
          <wp:inline distT="0" distB="0" distL="0" distR="0">
            <wp:extent cx="1930400" cy="1047750"/>
            <wp:effectExtent l="19050" t="0" r="0" b="0"/>
            <wp:docPr id="1" name="Рисунок 1" descr="https://lider.pnzgu.ru/files/lider.pnzgu.ru/vacancy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der.pnzgu.ru/files/lider.pnzgu.ru/vacancy/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BC" w:rsidRPr="00194310" w:rsidRDefault="00194310" w:rsidP="00DF2ABC">
      <w:pPr>
        <w:pStyle w:val="a5"/>
        <w:jc w:val="both"/>
        <w:rPr>
          <w:sz w:val="32"/>
          <w:szCs w:val="32"/>
        </w:rPr>
      </w:pPr>
      <w:r>
        <w:rPr>
          <w:color w:val="000000"/>
          <w:spacing w:val="-13"/>
          <w:sz w:val="32"/>
          <w:szCs w:val="32"/>
        </w:rPr>
        <w:t xml:space="preserve">               </w:t>
      </w:r>
      <w:r w:rsidR="00DF2ABC" w:rsidRPr="00194310">
        <w:rPr>
          <w:color w:val="000000"/>
          <w:spacing w:val="-13"/>
          <w:sz w:val="32"/>
          <w:szCs w:val="32"/>
        </w:rPr>
        <w:t>Служба занятости населения  сообщает,  что в настоящее время в Воронежской области действует  областная программа  «Предоставления субсидий организациям, осуществляющим образовательную деятельность с использованием образовательного сертификата на возмещение затрат по организации профессионального обучения и дополнительного профессионального образования безработных граждан»</w:t>
      </w:r>
      <w:r w:rsidRPr="00194310">
        <w:rPr>
          <w:color w:val="000000"/>
          <w:spacing w:val="-13"/>
          <w:sz w:val="32"/>
          <w:szCs w:val="32"/>
        </w:rPr>
        <w:t>.</w:t>
      </w:r>
    </w:p>
    <w:p w:rsidR="00EC23D6" w:rsidRPr="00194310" w:rsidRDefault="00DF2ABC" w:rsidP="00DF2ABC">
      <w:pPr>
        <w:pStyle w:val="a5"/>
        <w:jc w:val="both"/>
        <w:rPr>
          <w:sz w:val="32"/>
          <w:szCs w:val="32"/>
        </w:rPr>
      </w:pPr>
      <w:r w:rsidRPr="00194310">
        <w:rPr>
          <w:sz w:val="32"/>
          <w:szCs w:val="32"/>
        </w:rPr>
        <w:t xml:space="preserve">              В рамках программы</w:t>
      </w:r>
      <w:r w:rsidR="00EC23D6" w:rsidRPr="00194310">
        <w:rPr>
          <w:sz w:val="32"/>
          <w:szCs w:val="32"/>
        </w:rPr>
        <w:t xml:space="preserve"> безработны</w:t>
      </w:r>
      <w:r w:rsidRPr="00194310">
        <w:rPr>
          <w:sz w:val="32"/>
          <w:szCs w:val="32"/>
        </w:rPr>
        <w:t>е граждане получаю</w:t>
      </w:r>
      <w:r w:rsidR="00EC23D6" w:rsidRPr="00194310">
        <w:rPr>
          <w:sz w:val="32"/>
          <w:szCs w:val="32"/>
        </w:rPr>
        <w:t>т возможность бесплатно пройти образовательную программу по наиболее востребованным специальностям. Услуга подойдет жителям области, у которых отсутствует необходимая квалификация для устройства на работу или необходимо уже полученную квалификацию изменить. Социальный сертификат выдается в отделении занятости населения по месту регистрации одновременно с направлением на обучение.</w:t>
      </w:r>
    </w:p>
    <w:p w:rsidR="00EC23D6" w:rsidRPr="00194310" w:rsidRDefault="00DF2ABC" w:rsidP="00DF2ABC">
      <w:pPr>
        <w:pStyle w:val="a5"/>
        <w:jc w:val="both"/>
        <w:rPr>
          <w:i/>
          <w:sz w:val="32"/>
          <w:szCs w:val="32"/>
        </w:rPr>
      </w:pPr>
      <w:r w:rsidRPr="00194310">
        <w:rPr>
          <w:rStyle w:val="a6"/>
          <w:i w:val="0"/>
          <w:sz w:val="32"/>
          <w:szCs w:val="32"/>
        </w:rPr>
        <w:t xml:space="preserve">            </w:t>
      </w:r>
      <w:r w:rsidR="00EC23D6" w:rsidRPr="00194310">
        <w:rPr>
          <w:rStyle w:val="a6"/>
          <w:i w:val="0"/>
          <w:sz w:val="32"/>
          <w:szCs w:val="32"/>
        </w:rPr>
        <w:t xml:space="preserve">В рамках пилотного проекта реализуются сразу две задачи – обучение и последующее трудоустройство </w:t>
      </w:r>
      <w:r w:rsidRPr="00194310">
        <w:rPr>
          <w:rStyle w:val="a6"/>
          <w:i w:val="0"/>
          <w:sz w:val="32"/>
          <w:szCs w:val="32"/>
        </w:rPr>
        <w:t xml:space="preserve"> граждан</w:t>
      </w:r>
      <w:r w:rsidR="00EC23D6" w:rsidRPr="00194310">
        <w:rPr>
          <w:rStyle w:val="a6"/>
          <w:i w:val="0"/>
          <w:sz w:val="32"/>
          <w:szCs w:val="32"/>
        </w:rPr>
        <w:t>, а также закрытие потребностей регионального рынка труда. Образовательная программа выбирается из утвержденного перечня, который сформирован в соответствии с заявками образовательных организаций, а также исходя из запроса работодателей. Специалисты службы занятости помогут безработным гражданам сделать правильный выбор</w:t>
      </w:r>
      <w:r w:rsidRPr="00194310">
        <w:rPr>
          <w:rStyle w:val="a6"/>
          <w:i w:val="0"/>
          <w:sz w:val="32"/>
          <w:szCs w:val="32"/>
        </w:rPr>
        <w:t xml:space="preserve">. </w:t>
      </w:r>
      <w:r w:rsidR="00EC23D6" w:rsidRPr="00194310">
        <w:rPr>
          <w:rStyle w:val="a6"/>
          <w:i w:val="0"/>
          <w:sz w:val="32"/>
          <w:szCs w:val="32"/>
        </w:rPr>
        <w:t xml:space="preserve">Сегодня </w:t>
      </w:r>
      <w:r w:rsidRPr="00194310">
        <w:rPr>
          <w:rStyle w:val="a6"/>
          <w:i w:val="0"/>
          <w:sz w:val="32"/>
          <w:szCs w:val="32"/>
        </w:rPr>
        <w:t xml:space="preserve"> </w:t>
      </w:r>
      <w:r w:rsidR="00EC23D6" w:rsidRPr="00194310">
        <w:rPr>
          <w:rStyle w:val="a6"/>
          <w:i w:val="0"/>
          <w:sz w:val="32"/>
          <w:szCs w:val="32"/>
        </w:rPr>
        <w:t xml:space="preserve"> есть отличная возможность перезапустить свою профессиональную карьеру. На рынке огромное число вакансий, а у региона широкий спектр инструментов для переобучения и повышения квалификации. </w:t>
      </w:r>
      <w:r w:rsidRPr="00194310">
        <w:rPr>
          <w:rStyle w:val="a6"/>
          <w:i w:val="0"/>
          <w:sz w:val="32"/>
          <w:szCs w:val="32"/>
        </w:rPr>
        <w:t xml:space="preserve"> </w:t>
      </w:r>
    </w:p>
    <w:p w:rsidR="00EC23D6" w:rsidRPr="00695E88" w:rsidRDefault="00DF2ABC" w:rsidP="00EC23D6">
      <w:pPr>
        <w:pStyle w:val="a5"/>
        <w:rPr>
          <w:sz w:val="32"/>
          <w:szCs w:val="32"/>
        </w:rPr>
      </w:pPr>
      <w:r w:rsidRPr="00695E88">
        <w:rPr>
          <w:sz w:val="32"/>
          <w:szCs w:val="32"/>
        </w:rPr>
        <w:t xml:space="preserve"> </w:t>
      </w:r>
      <w:r w:rsidR="00695E88" w:rsidRPr="00695E88">
        <w:rPr>
          <w:sz w:val="32"/>
          <w:szCs w:val="32"/>
        </w:rPr>
        <w:t xml:space="preserve">               Обращаться  в ГКУ ВО «ВОЦЗН» ТЦЗН «Россошанский»</w:t>
      </w:r>
      <w:r w:rsidR="00695E88">
        <w:rPr>
          <w:sz w:val="32"/>
          <w:szCs w:val="32"/>
        </w:rPr>
        <w:t xml:space="preserve"> по телефону - </w:t>
      </w:r>
      <w:r w:rsidR="00695E88" w:rsidRPr="00695E88">
        <w:rPr>
          <w:sz w:val="32"/>
          <w:szCs w:val="32"/>
        </w:rPr>
        <w:t>8(47396)27700.</w:t>
      </w:r>
    </w:p>
    <w:p w:rsidR="0027444E" w:rsidRPr="00EC23D6" w:rsidRDefault="0027444E" w:rsidP="0095704E">
      <w:bookmarkStart w:id="0" w:name="_GoBack"/>
      <w:bookmarkEnd w:id="0"/>
    </w:p>
    <w:sectPr w:rsidR="0027444E" w:rsidRPr="00EC23D6" w:rsidSect="008F4C6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defaultTabStop w:val="708"/>
  <w:characterSpacingControl w:val="doNotCompress"/>
  <w:compat>
    <w:useFELayout/>
  </w:compat>
  <w:rsids>
    <w:rsidRoot w:val="00B05ADA"/>
    <w:rsid w:val="00194310"/>
    <w:rsid w:val="00264601"/>
    <w:rsid w:val="0027444E"/>
    <w:rsid w:val="003B27C6"/>
    <w:rsid w:val="00403C69"/>
    <w:rsid w:val="0049574C"/>
    <w:rsid w:val="004A67E7"/>
    <w:rsid w:val="004B3A98"/>
    <w:rsid w:val="00695E88"/>
    <w:rsid w:val="00757AD4"/>
    <w:rsid w:val="00772490"/>
    <w:rsid w:val="007F2009"/>
    <w:rsid w:val="0095704E"/>
    <w:rsid w:val="00B05ADA"/>
    <w:rsid w:val="00B55D90"/>
    <w:rsid w:val="00DF2ABC"/>
    <w:rsid w:val="00EC23D6"/>
    <w:rsid w:val="00F8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7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C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C23D6"/>
    <w:rPr>
      <w:i/>
      <w:iCs/>
    </w:rPr>
  </w:style>
  <w:style w:type="character" w:styleId="a7">
    <w:name w:val="Hyperlink"/>
    <w:basedOn w:val="a0"/>
    <w:uiPriority w:val="99"/>
    <w:semiHidden/>
    <w:unhideWhenUsed/>
    <w:rsid w:val="00EC23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7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C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C23D6"/>
    <w:rPr>
      <w:i/>
      <w:iCs/>
    </w:rPr>
  </w:style>
  <w:style w:type="character" w:styleId="a7">
    <w:name w:val="Hyperlink"/>
    <w:basedOn w:val="a0"/>
    <w:uiPriority w:val="99"/>
    <w:semiHidden/>
    <w:unhideWhenUsed/>
    <w:rsid w:val="00EC23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lider.pnzgu.ru/files/lider.pnzgu.ru/vacancy/image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Rossosh</cp:lastModifiedBy>
  <cp:revision>4</cp:revision>
  <cp:lastPrinted>2024-10-15T06:33:00Z</cp:lastPrinted>
  <dcterms:created xsi:type="dcterms:W3CDTF">2024-10-15T06:16:00Z</dcterms:created>
  <dcterms:modified xsi:type="dcterms:W3CDTF">2024-10-15T06:43:00Z</dcterms:modified>
</cp:coreProperties>
</file>