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3C6" w:rsidRPr="006E6BF7" w:rsidRDefault="001373C6" w:rsidP="001373C6">
      <w:pPr>
        <w:jc w:val="center"/>
        <w:rPr>
          <w:b/>
        </w:rPr>
      </w:pPr>
      <w:r w:rsidRPr="006E6BF7">
        <w:rPr>
          <w:b/>
        </w:rPr>
        <w:t>Сводный отчет по мониторингу реализации муниципальных программ в Россошанском муниципальном районе</w:t>
      </w:r>
    </w:p>
    <w:p w:rsidR="00E615AC" w:rsidRPr="006E6BF7" w:rsidRDefault="001373C6" w:rsidP="00E615AC">
      <w:pPr>
        <w:spacing w:line="360" w:lineRule="auto"/>
        <w:jc w:val="center"/>
        <w:rPr>
          <w:b/>
        </w:rPr>
      </w:pPr>
      <w:r w:rsidRPr="006E6BF7">
        <w:rPr>
          <w:b/>
        </w:rPr>
        <w:t xml:space="preserve">по итогам </w:t>
      </w:r>
      <w:r w:rsidR="00D339BE" w:rsidRPr="006E6BF7">
        <w:rPr>
          <w:b/>
        </w:rPr>
        <w:t>1 полугодия</w:t>
      </w:r>
      <w:r w:rsidR="00BC5425" w:rsidRPr="006E6BF7">
        <w:rPr>
          <w:b/>
        </w:rPr>
        <w:t xml:space="preserve"> 2021</w:t>
      </w:r>
      <w:r w:rsidRPr="006E6BF7">
        <w:rPr>
          <w:b/>
        </w:rPr>
        <w:t xml:space="preserve"> года</w:t>
      </w:r>
      <w:r w:rsidR="00E615AC" w:rsidRPr="006E6BF7">
        <w:rPr>
          <w:b/>
        </w:rPr>
        <w:t>*</w:t>
      </w:r>
    </w:p>
    <w:p w:rsidR="001373C6" w:rsidRPr="006E6BF7" w:rsidRDefault="001373C6" w:rsidP="001373C6">
      <w:pPr>
        <w:jc w:val="center"/>
        <w:rPr>
          <w:b/>
        </w:rPr>
      </w:pPr>
    </w:p>
    <w:p w:rsidR="00CA2126" w:rsidRPr="006E6BF7" w:rsidRDefault="00CA2126" w:rsidP="00BE0DCF">
      <w:pPr>
        <w:pStyle w:val="ConsPlusNormal"/>
        <w:spacing w:line="276" w:lineRule="auto"/>
        <w:ind w:firstLine="540"/>
        <w:jc w:val="both"/>
        <w:rPr>
          <w:rFonts w:ascii="Times New Roman" w:hAnsi="Times New Roman" w:cs="Times New Roman"/>
          <w:sz w:val="24"/>
          <w:szCs w:val="24"/>
        </w:rPr>
      </w:pPr>
      <w:r w:rsidRPr="006E6BF7">
        <w:rPr>
          <w:rFonts w:ascii="Times New Roman" w:hAnsi="Times New Roman" w:cs="Times New Roman"/>
          <w:sz w:val="24"/>
          <w:szCs w:val="24"/>
        </w:rPr>
        <w:t>Мониторинг реализации муниципальных программ осуществляют ответственные исполнители муниципальных программ на основании результатов выполнения Планов реализации муниципальных программ, утвержденных на 202</w:t>
      </w:r>
      <w:r w:rsidR="00BC5425" w:rsidRPr="006E6BF7">
        <w:rPr>
          <w:rFonts w:ascii="Times New Roman" w:hAnsi="Times New Roman" w:cs="Times New Roman"/>
          <w:sz w:val="24"/>
          <w:szCs w:val="24"/>
        </w:rPr>
        <w:t>1</w:t>
      </w:r>
      <w:r w:rsidRPr="006E6BF7">
        <w:rPr>
          <w:rFonts w:ascii="Times New Roman" w:hAnsi="Times New Roman" w:cs="Times New Roman"/>
          <w:sz w:val="24"/>
          <w:szCs w:val="24"/>
        </w:rPr>
        <w:t xml:space="preserve">год. </w:t>
      </w:r>
    </w:p>
    <w:p w:rsidR="0055082B" w:rsidRPr="006E6BF7" w:rsidRDefault="0055082B" w:rsidP="00BE0DCF">
      <w:pPr>
        <w:pStyle w:val="ac"/>
        <w:spacing w:after="0"/>
        <w:ind w:firstLine="709"/>
        <w:jc w:val="both"/>
        <w:rPr>
          <w:bCs/>
        </w:rPr>
      </w:pPr>
      <w:r w:rsidRPr="006E6BF7">
        <w:t>По отчетной информации ответственных исполнителей муниципальных программ   предельный объем финансирования (поквартальный кассовый план нарастающим итогом за отчетный период) составляет</w:t>
      </w:r>
      <w:r w:rsidRPr="006E6BF7">
        <w:rPr>
          <w:bCs/>
        </w:rPr>
        <w:t xml:space="preserve"> </w:t>
      </w:r>
      <w:r w:rsidR="002C338F" w:rsidRPr="006E6BF7">
        <w:t>1304960,1</w:t>
      </w:r>
      <w:r w:rsidRPr="006E6BF7">
        <w:t xml:space="preserve"> </w:t>
      </w:r>
      <w:r w:rsidR="007C4CEE" w:rsidRPr="006E6BF7">
        <w:t>млн</w:t>
      </w:r>
      <w:r w:rsidRPr="006E6BF7">
        <w:t>. рублей,</w:t>
      </w:r>
      <w:r w:rsidRPr="006E6BF7">
        <w:rPr>
          <w:bCs/>
        </w:rPr>
        <w:t xml:space="preserve">  в том числе </w:t>
      </w:r>
      <w:r w:rsidRPr="006E6BF7">
        <w:t>по источникам:</w:t>
      </w:r>
    </w:p>
    <w:p w:rsidR="0055082B" w:rsidRPr="006E6BF7" w:rsidRDefault="0055082B" w:rsidP="00BE0DCF">
      <w:pPr>
        <w:ind w:firstLine="540"/>
        <w:jc w:val="both"/>
      </w:pPr>
      <w:r w:rsidRPr="006E6BF7">
        <w:t xml:space="preserve">- средства федерального бюджета – </w:t>
      </w:r>
      <w:r w:rsidR="002C338F" w:rsidRPr="006E6BF7">
        <w:t>133896,1</w:t>
      </w:r>
      <w:r w:rsidRPr="006E6BF7">
        <w:t xml:space="preserve"> млн. рублей;</w:t>
      </w:r>
    </w:p>
    <w:p w:rsidR="0055082B" w:rsidRPr="006E6BF7" w:rsidRDefault="0055082B" w:rsidP="00BE0DCF">
      <w:pPr>
        <w:ind w:firstLine="540"/>
        <w:jc w:val="both"/>
      </w:pPr>
      <w:r w:rsidRPr="006E6BF7">
        <w:t xml:space="preserve">- средства областного бюджета – </w:t>
      </w:r>
      <w:r w:rsidR="002C338F" w:rsidRPr="006E6BF7">
        <w:t>683630,9</w:t>
      </w:r>
      <w:r w:rsidRPr="006E6BF7">
        <w:t xml:space="preserve">  млн. рублей;</w:t>
      </w:r>
    </w:p>
    <w:p w:rsidR="0055082B" w:rsidRPr="006E6BF7" w:rsidRDefault="0055082B" w:rsidP="00BE0DCF">
      <w:pPr>
        <w:ind w:firstLine="540"/>
        <w:jc w:val="both"/>
      </w:pPr>
      <w:r w:rsidRPr="006E6BF7">
        <w:t xml:space="preserve">- средства муниципального бюджета – </w:t>
      </w:r>
      <w:r w:rsidR="002C338F" w:rsidRPr="006E6BF7">
        <w:t>487433,4</w:t>
      </w:r>
      <w:r w:rsidRPr="006E6BF7">
        <w:t xml:space="preserve"> млн. рублей.</w:t>
      </w:r>
    </w:p>
    <w:p w:rsidR="001373C6" w:rsidRPr="006E6BF7" w:rsidRDefault="0055082B" w:rsidP="00BE0DCF">
      <w:pPr>
        <w:pStyle w:val="ac"/>
        <w:spacing w:after="0"/>
        <w:ind w:firstLine="540"/>
        <w:jc w:val="both"/>
      </w:pPr>
      <w:r w:rsidRPr="006E6BF7">
        <w:t xml:space="preserve">Кассовое исполнение мероприятий Планов реализации муниципальных программ за </w:t>
      </w:r>
      <w:r w:rsidR="007C4CEE" w:rsidRPr="006E6BF7">
        <w:t xml:space="preserve">1 </w:t>
      </w:r>
      <w:r w:rsidR="002C338F" w:rsidRPr="006E6BF7">
        <w:t>полугодие</w:t>
      </w:r>
      <w:r w:rsidRPr="006E6BF7">
        <w:t xml:space="preserve">  20</w:t>
      </w:r>
      <w:r w:rsidR="007C4CEE" w:rsidRPr="006E6BF7">
        <w:t>21</w:t>
      </w:r>
      <w:r w:rsidRPr="006E6BF7">
        <w:t xml:space="preserve"> года составляет </w:t>
      </w:r>
      <w:r w:rsidR="002C338F" w:rsidRPr="006E6BF7">
        <w:t>807699,5</w:t>
      </w:r>
      <w:r w:rsidRPr="006E6BF7">
        <w:t xml:space="preserve"> </w:t>
      </w:r>
      <w:r w:rsidR="007C4CEE" w:rsidRPr="006E6BF7">
        <w:t>млн</w:t>
      </w:r>
      <w:r w:rsidRPr="006E6BF7">
        <w:t>. рублей   (</w:t>
      </w:r>
      <w:r w:rsidR="002C338F" w:rsidRPr="006E6BF7">
        <w:t>61,9</w:t>
      </w:r>
      <w:r w:rsidRPr="006E6BF7">
        <w:t xml:space="preserve">% от поквартального кассового плана), </w:t>
      </w:r>
      <w:r w:rsidR="001373C6" w:rsidRPr="006E6BF7">
        <w:t xml:space="preserve"> в том числе по источникам:</w:t>
      </w:r>
    </w:p>
    <w:p w:rsidR="001373C6" w:rsidRPr="006E6BF7" w:rsidRDefault="001373C6" w:rsidP="00BE0DCF">
      <w:pPr>
        <w:ind w:firstLine="540"/>
        <w:jc w:val="both"/>
      </w:pPr>
      <w:r w:rsidRPr="006E6BF7">
        <w:t xml:space="preserve">- средства федерального бюджета – </w:t>
      </w:r>
      <w:r w:rsidR="002C338F" w:rsidRPr="006E6BF7">
        <w:t>43824,8</w:t>
      </w:r>
      <w:r w:rsidRPr="006E6BF7">
        <w:t xml:space="preserve"> млн. рублей;</w:t>
      </w:r>
    </w:p>
    <w:p w:rsidR="001373C6" w:rsidRPr="006E6BF7" w:rsidRDefault="001373C6" w:rsidP="00BE0DCF">
      <w:pPr>
        <w:ind w:firstLine="540"/>
        <w:jc w:val="both"/>
      </w:pPr>
      <w:r w:rsidRPr="006E6BF7">
        <w:t xml:space="preserve">- средства областного бюджета – </w:t>
      </w:r>
      <w:r w:rsidR="002C338F" w:rsidRPr="006E6BF7">
        <w:t>418650,6</w:t>
      </w:r>
      <w:r w:rsidRPr="006E6BF7">
        <w:t xml:space="preserve"> млн. рублей;</w:t>
      </w:r>
    </w:p>
    <w:p w:rsidR="001373C6" w:rsidRPr="006E6BF7" w:rsidRDefault="001373C6" w:rsidP="00BE0DCF">
      <w:pPr>
        <w:ind w:firstLine="540"/>
        <w:jc w:val="both"/>
      </w:pPr>
      <w:r w:rsidRPr="006E6BF7">
        <w:t xml:space="preserve">- средства муниципального бюджета – </w:t>
      </w:r>
      <w:r w:rsidR="002C338F" w:rsidRPr="006E6BF7">
        <w:t>345224,1</w:t>
      </w:r>
      <w:r w:rsidRPr="006E6BF7">
        <w:t xml:space="preserve"> млн. рублей</w:t>
      </w:r>
      <w:r w:rsidR="00640565" w:rsidRPr="006E6BF7">
        <w:t>.</w:t>
      </w:r>
    </w:p>
    <w:p w:rsidR="00640565" w:rsidRPr="006E6BF7" w:rsidRDefault="00640565" w:rsidP="002F7869">
      <w:pPr>
        <w:jc w:val="both"/>
      </w:pPr>
    </w:p>
    <w:p w:rsidR="005B59D0" w:rsidRPr="006E6BF7" w:rsidRDefault="005B59D0" w:rsidP="005B59D0">
      <w:pPr>
        <w:ind w:firstLine="709"/>
        <w:jc w:val="both"/>
      </w:pPr>
      <w:r w:rsidRPr="006E6BF7">
        <w:t xml:space="preserve">Информация о реализации муниципальных программ в разрезе каждой программы за </w:t>
      </w:r>
      <w:r w:rsidR="007C4CEE" w:rsidRPr="006E6BF7">
        <w:t xml:space="preserve">1 </w:t>
      </w:r>
      <w:r w:rsidR="002C338F" w:rsidRPr="006E6BF7">
        <w:t>полугодие</w:t>
      </w:r>
      <w:r w:rsidRPr="006E6BF7">
        <w:t xml:space="preserve"> </w:t>
      </w:r>
      <w:r w:rsidR="007C4CEE" w:rsidRPr="006E6BF7">
        <w:t>2021</w:t>
      </w:r>
      <w:r w:rsidRPr="006E6BF7">
        <w:t xml:space="preserve"> года приведена ниже.</w:t>
      </w:r>
    </w:p>
    <w:p w:rsidR="001373C6" w:rsidRPr="006E6BF7" w:rsidRDefault="001373C6" w:rsidP="005B59D0"/>
    <w:p w:rsidR="005B59D0" w:rsidRPr="006E6BF7" w:rsidRDefault="005B59D0" w:rsidP="00D82F90">
      <w:pPr>
        <w:pStyle w:val="aa"/>
        <w:numPr>
          <w:ilvl w:val="0"/>
          <w:numId w:val="1"/>
        </w:numPr>
        <w:spacing w:after="0" w:line="240" w:lineRule="auto"/>
        <w:ind w:left="900" w:hanging="360"/>
        <w:jc w:val="center"/>
        <w:rPr>
          <w:b/>
          <w:sz w:val="24"/>
          <w:szCs w:val="24"/>
          <w:u w:val="single"/>
          <w:lang w:val="ru-RU"/>
        </w:rPr>
      </w:pPr>
      <w:r w:rsidRPr="006E6BF7">
        <w:rPr>
          <w:b/>
          <w:sz w:val="24"/>
          <w:szCs w:val="24"/>
          <w:u w:val="single"/>
          <w:lang w:val="ru-RU"/>
        </w:rPr>
        <w:t>Муниципальная программа Россошанского муниципального района  «Развитие образования»</w:t>
      </w:r>
    </w:p>
    <w:p w:rsidR="002F7869" w:rsidRPr="006E6BF7" w:rsidRDefault="002F7869" w:rsidP="00C23053">
      <w:pPr>
        <w:ind w:left="540"/>
        <w:jc w:val="center"/>
        <w:rPr>
          <w:b/>
          <w:u w:val="single"/>
        </w:rPr>
      </w:pPr>
    </w:p>
    <w:p w:rsidR="00B451BF" w:rsidRPr="006E6BF7" w:rsidRDefault="00B451BF" w:rsidP="00DB789D">
      <w:pPr>
        <w:ind w:firstLine="540"/>
        <w:jc w:val="both"/>
      </w:pPr>
      <w:r w:rsidRPr="006E6BF7">
        <w:t xml:space="preserve">Ответственный исполнитель муниципальной программы – </w:t>
      </w:r>
      <w:r w:rsidR="00C30950" w:rsidRPr="006E6BF7">
        <w:t>о</w:t>
      </w:r>
      <w:r w:rsidRPr="006E6BF7">
        <w:t>тдел образования и молодёжной политики администрации Россошанского муниципального района</w:t>
      </w:r>
    </w:p>
    <w:p w:rsidR="00DB789D" w:rsidRPr="006E6BF7" w:rsidRDefault="00DB789D" w:rsidP="00DB789D">
      <w:pPr>
        <w:pStyle w:val="Title"/>
        <w:spacing w:after="0"/>
        <w:ind w:right="-1" w:firstLine="709"/>
        <w:jc w:val="both"/>
        <w:rPr>
          <w:rFonts w:ascii="Times New Roman" w:hAnsi="Times New Roman" w:cs="Times New Roman"/>
          <w:b w:val="0"/>
          <w:sz w:val="24"/>
          <w:szCs w:val="24"/>
        </w:rPr>
      </w:pPr>
      <w:r w:rsidRPr="006E6BF7">
        <w:rPr>
          <w:rFonts w:ascii="Times New Roman" w:hAnsi="Times New Roman" w:cs="Times New Roman"/>
          <w:b w:val="0"/>
          <w:sz w:val="24"/>
          <w:szCs w:val="24"/>
        </w:rPr>
        <w:t xml:space="preserve">Муниципальная программа «Развитие образования» (далее - муниципальная программа) утверждена постановлением администрации Россошанского муниципального района  Воронежской области от 13.10.2020г. № 1110 (в редакции   №194 от 05.03.2021 г.). </w:t>
      </w:r>
    </w:p>
    <w:p w:rsidR="00DB789D" w:rsidRPr="006E6BF7" w:rsidRDefault="00DB789D" w:rsidP="00DB789D">
      <w:pPr>
        <w:autoSpaceDE w:val="0"/>
        <w:autoSpaceDN w:val="0"/>
        <w:adjustRightInd w:val="0"/>
        <w:ind w:firstLine="708"/>
        <w:jc w:val="both"/>
        <w:rPr>
          <w:bCs/>
          <w:kern w:val="28"/>
        </w:rPr>
      </w:pPr>
      <w:r w:rsidRPr="006E6BF7">
        <w:rPr>
          <w:bCs/>
          <w:kern w:val="28"/>
        </w:rPr>
        <w:t>План реализации муниципальной программы на 2021 год утвержден распоряжением администрации Россошанского муниципального района  Воронежской области от 05.03.2021 № 72-р (в редакции № 193-р от 18.06.2021г.).</w:t>
      </w:r>
    </w:p>
    <w:p w:rsidR="00DB789D" w:rsidRPr="006E6BF7" w:rsidRDefault="00DB789D" w:rsidP="00DB789D">
      <w:pPr>
        <w:ind w:firstLine="709"/>
        <w:jc w:val="both"/>
      </w:pPr>
      <w:r w:rsidRPr="006E6BF7">
        <w:t xml:space="preserve">Бюджетные ассигнования, предусмотренные на 2021 год решением СНД о бюджете района на 2021 год и на плановый период 2022 и 2023 годов составляют </w:t>
      </w:r>
      <w:r w:rsidRPr="006E6BF7">
        <w:rPr>
          <w:strike/>
        </w:rPr>
        <w:t xml:space="preserve">   </w:t>
      </w:r>
      <w:r w:rsidRPr="006E6BF7">
        <w:t xml:space="preserve"> 1236713,8 тыс. руб.</w:t>
      </w:r>
    </w:p>
    <w:p w:rsidR="002C6F3E" w:rsidRPr="006E6BF7" w:rsidRDefault="002C6F3E" w:rsidP="002C6F3E">
      <w:pPr>
        <w:ind w:firstLine="700"/>
        <w:jc w:val="both"/>
      </w:pPr>
      <w:r w:rsidRPr="006E6BF7">
        <w:t>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891790,2 тыс. рублей:</w:t>
      </w:r>
    </w:p>
    <w:p w:rsidR="002C6F3E" w:rsidRPr="006E6BF7" w:rsidRDefault="002C6F3E" w:rsidP="002C6F3E">
      <w:pPr>
        <w:ind w:firstLine="708"/>
        <w:jc w:val="both"/>
      </w:pPr>
      <w:r w:rsidRPr="006E6BF7">
        <w:t xml:space="preserve">Фактически (кассовое исполнение за 1 полугодие 2021 года) на реализацию муниципальной программы направлено 613110,8 тыс. руб. (68,8 % от доведенного предельного объема финансирования на 1 полугодие 2021 года). </w:t>
      </w:r>
    </w:p>
    <w:p w:rsidR="002C6F3E" w:rsidRPr="006E6BF7" w:rsidRDefault="002C6F3E" w:rsidP="00DB789D">
      <w:pPr>
        <w:ind w:firstLine="567"/>
        <w:jc w:val="both"/>
      </w:pPr>
    </w:p>
    <w:p w:rsidR="005B59D0" w:rsidRPr="006E6BF7" w:rsidRDefault="005B59D0" w:rsidP="00D82F90">
      <w:pPr>
        <w:ind w:firstLine="567"/>
        <w:jc w:val="both"/>
        <w:rPr>
          <w:bCs/>
        </w:rPr>
      </w:pPr>
      <w:r w:rsidRPr="006E6BF7">
        <w:t xml:space="preserve">В рамках муниципальной программы </w:t>
      </w:r>
      <w:r w:rsidRPr="006E6BF7">
        <w:rPr>
          <w:bCs/>
        </w:rPr>
        <w:t xml:space="preserve">Россошанского муниципального района «Развитие образования» </w:t>
      </w:r>
      <w:r w:rsidR="00D82F90" w:rsidRPr="006E6BF7">
        <w:rPr>
          <w:bCs/>
        </w:rPr>
        <w:t xml:space="preserve">в текущем году </w:t>
      </w:r>
      <w:r w:rsidRPr="006E6BF7">
        <w:t>предусмотрена реализация подпрограмм:</w:t>
      </w:r>
    </w:p>
    <w:p w:rsidR="007C4CEE" w:rsidRPr="006E6BF7" w:rsidRDefault="007C4CEE" w:rsidP="002033EB">
      <w:pPr>
        <w:pStyle w:val="aa"/>
        <w:numPr>
          <w:ilvl w:val="0"/>
          <w:numId w:val="2"/>
        </w:numPr>
        <w:spacing w:after="0" w:line="240" w:lineRule="auto"/>
        <w:ind w:left="567" w:firstLine="0"/>
        <w:jc w:val="both"/>
        <w:rPr>
          <w:sz w:val="24"/>
          <w:szCs w:val="24"/>
        </w:rPr>
      </w:pPr>
      <w:r w:rsidRPr="006E6BF7">
        <w:rPr>
          <w:sz w:val="24"/>
          <w:szCs w:val="24"/>
        </w:rPr>
        <w:t>Подпрограмма 1. «Развитие дошкольного образования».</w:t>
      </w:r>
    </w:p>
    <w:p w:rsidR="007C4CEE" w:rsidRPr="006E6BF7" w:rsidRDefault="007C4CEE" w:rsidP="002033EB">
      <w:pPr>
        <w:pStyle w:val="aa"/>
        <w:numPr>
          <w:ilvl w:val="0"/>
          <w:numId w:val="2"/>
        </w:numPr>
        <w:spacing w:after="0" w:line="240" w:lineRule="auto"/>
        <w:ind w:left="567" w:firstLine="0"/>
        <w:jc w:val="both"/>
        <w:rPr>
          <w:sz w:val="24"/>
          <w:szCs w:val="24"/>
        </w:rPr>
      </w:pPr>
      <w:r w:rsidRPr="006E6BF7">
        <w:rPr>
          <w:sz w:val="24"/>
          <w:szCs w:val="24"/>
        </w:rPr>
        <w:t>Подпрограмма 2. «Развитие общего образования».</w:t>
      </w:r>
    </w:p>
    <w:p w:rsidR="007C4CEE" w:rsidRPr="006E6BF7" w:rsidRDefault="007C4CEE" w:rsidP="002033EB">
      <w:pPr>
        <w:pStyle w:val="aa"/>
        <w:numPr>
          <w:ilvl w:val="0"/>
          <w:numId w:val="2"/>
        </w:numPr>
        <w:spacing w:after="0" w:line="240" w:lineRule="auto"/>
        <w:ind w:left="567" w:firstLine="0"/>
        <w:jc w:val="both"/>
        <w:rPr>
          <w:sz w:val="24"/>
          <w:szCs w:val="24"/>
          <w:lang w:val="ru-RU"/>
        </w:rPr>
      </w:pPr>
      <w:r w:rsidRPr="006E6BF7">
        <w:rPr>
          <w:sz w:val="24"/>
          <w:szCs w:val="24"/>
          <w:lang w:val="ru-RU"/>
        </w:rPr>
        <w:t>Подпрограмма 3. «Развитие дополнительного образования и воспитания».</w:t>
      </w:r>
    </w:p>
    <w:p w:rsidR="007C4CEE" w:rsidRPr="006E6BF7" w:rsidRDefault="007C4CEE" w:rsidP="002033EB">
      <w:pPr>
        <w:pStyle w:val="aa"/>
        <w:numPr>
          <w:ilvl w:val="0"/>
          <w:numId w:val="2"/>
        </w:numPr>
        <w:spacing w:after="0" w:line="240" w:lineRule="auto"/>
        <w:ind w:left="567" w:firstLine="0"/>
        <w:jc w:val="both"/>
        <w:rPr>
          <w:sz w:val="24"/>
          <w:szCs w:val="24"/>
          <w:lang w:val="ru-RU"/>
        </w:rPr>
      </w:pPr>
      <w:r w:rsidRPr="006E6BF7">
        <w:rPr>
          <w:sz w:val="24"/>
          <w:szCs w:val="24"/>
          <w:lang w:val="ru-RU"/>
        </w:rPr>
        <w:lastRenderedPageBreak/>
        <w:t>Подпрограмма 4. «Создание условий для организации отдыха и оздоровления детей и молодежи Россошанского муниципального района».</w:t>
      </w:r>
    </w:p>
    <w:p w:rsidR="007C4CEE" w:rsidRPr="006E6BF7" w:rsidRDefault="007C4CEE" w:rsidP="002033EB">
      <w:pPr>
        <w:pStyle w:val="aa"/>
        <w:numPr>
          <w:ilvl w:val="0"/>
          <w:numId w:val="2"/>
        </w:numPr>
        <w:spacing w:after="0" w:line="240" w:lineRule="auto"/>
        <w:ind w:left="567" w:firstLine="0"/>
        <w:jc w:val="both"/>
        <w:rPr>
          <w:sz w:val="24"/>
          <w:szCs w:val="24"/>
          <w:lang w:val="ru-RU"/>
        </w:rPr>
      </w:pPr>
      <w:r w:rsidRPr="006E6BF7">
        <w:rPr>
          <w:sz w:val="24"/>
          <w:szCs w:val="24"/>
          <w:lang w:val="ru-RU"/>
        </w:rPr>
        <w:t>Подпрограмма 5. «Обеспечение реализации муниципальной программы».</w:t>
      </w:r>
    </w:p>
    <w:p w:rsidR="007C4CEE" w:rsidRPr="006E6BF7" w:rsidRDefault="007C4CEE" w:rsidP="002033EB">
      <w:pPr>
        <w:pStyle w:val="aa"/>
        <w:numPr>
          <w:ilvl w:val="0"/>
          <w:numId w:val="2"/>
        </w:numPr>
        <w:spacing w:after="0" w:line="240" w:lineRule="auto"/>
        <w:ind w:left="567" w:firstLine="0"/>
        <w:jc w:val="both"/>
        <w:rPr>
          <w:sz w:val="24"/>
          <w:szCs w:val="24"/>
          <w:lang w:val="ru-RU"/>
        </w:rPr>
      </w:pPr>
      <w:r w:rsidRPr="006E6BF7">
        <w:rPr>
          <w:sz w:val="24"/>
          <w:szCs w:val="24"/>
          <w:lang w:val="ru-RU"/>
        </w:rPr>
        <w:t>Подпрограмма 6.  «Социализация детей-сирот и детей, нуждающихся в особой защите государства».</w:t>
      </w:r>
    </w:p>
    <w:p w:rsidR="00640565" w:rsidRPr="006E6BF7" w:rsidRDefault="00640565" w:rsidP="00640565">
      <w:pPr>
        <w:tabs>
          <w:tab w:val="left" w:pos="142"/>
        </w:tabs>
        <w:ind w:firstLine="567"/>
        <w:contextualSpacing/>
        <w:jc w:val="both"/>
        <w:rPr>
          <w:b/>
        </w:rPr>
      </w:pPr>
      <w:r w:rsidRPr="006E6BF7">
        <w:rPr>
          <w:b/>
        </w:rPr>
        <w:t>Конкретные результаты реализации программы в разрезе подпрограмм</w:t>
      </w:r>
      <w:r w:rsidR="0013465C" w:rsidRPr="006E6BF7">
        <w:rPr>
          <w:b/>
        </w:rPr>
        <w:t xml:space="preserve"> и мероприятий, предусмотренных к реализации в отчетном году</w:t>
      </w:r>
      <w:r w:rsidRPr="006E6BF7">
        <w:rPr>
          <w:b/>
        </w:rPr>
        <w:t xml:space="preserve">, достигнутые за </w:t>
      </w:r>
      <w:r w:rsidR="002C338F" w:rsidRPr="006E6BF7">
        <w:rPr>
          <w:b/>
        </w:rPr>
        <w:t xml:space="preserve">6 </w:t>
      </w:r>
      <w:r w:rsidR="007C4CEE" w:rsidRPr="006E6BF7">
        <w:rPr>
          <w:b/>
        </w:rPr>
        <w:t>месяца 2021 года</w:t>
      </w:r>
      <w:r w:rsidRPr="006E6BF7">
        <w:rPr>
          <w:b/>
        </w:rPr>
        <w:t>:</w:t>
      </w:r>
    </w:p>
    <w:p w:rsidR="00640565" w:rsidRPr="006E6BF7" w:rsidRDefault="00640565" w:rsidP="00640565">
      <w:pPr>
        <w:pStyle w:val="aa"/>
        <w:tabs>
          <w:tab w:val="left" w:pos="993"/>
        </w:tabs>
        <w:spacing w:after="0" w:line="240" w:lineRule="auto"/>
        <w:ind w:left="0"/>
        <w:contextualSpacing/>
        <w:jc w:val="both"/>
        <w:rPr>
          <w:b/>
          <w:sz w:val="24"/>
          <w:szCs w:val="24"/>
          <w:lang w:val="ru-RU"/>
        </w:rPr>
      </w:pPr>
    </w:p>
    <w:p w:rsidR="007C4CEE" w:rsidRPr="006E6BF7" w:rsidRDefault="002C338F" w:rsidP="002C6F3E">
      <w:pPr>
        <w:ind w:firstLine="613"/>
        <w:jc w:val="both"/>
      </w:pPr>
      <w:r w:rsidRPr="006E6BF7">
        <w:rPr>
          <w:b/>
        </w:rPr>
        <w:t xml:space="preserve">По подпрограмме 1. «Развитие дошкольного образования» </w:t>
      </w:r>
      <w:r w:rsidRPr="006E6BF7">
        <w:t xml:space="preserve">на 2021 год с уточнениями на 01.07.2021 г. запланировано средств – </w:t>
      </w:r>
      <w:r w:rsidRPr="006E6BF7">
        <w:rPr>
          <w:bCs/>
        </w:rPr>
        <w:t xml:space="preserve">239 596,4 </w:t>
      </w:r>
      <w:r w:rsidRPr="006E6BF7">
        <w:t>тыс. руб. Израсходовано за 6 месяцев</w:t>
      </w:r>
      <w:r w:rsidRPr="006E6BF7">
        <w:rPr>
          <w:b/>
        </w:rPr>
        <w:t xml:space="preserve"> </w:t>
      </w:r>
      <w:r w:rsidRPr="006E6BF7">
        <w:t xml:space="preserve">2021 года </w:t>
      </w:r>
      <w:r w:rsidRPr="006E6BF7">
        <w:rPr>
          <w:bCs/>
        </w:rPr>
        <w:t xml:space="preserve">187 557,3 </w:t>
      </w:r>
      <w:r w:rsidRPr="006E6BF7">
        <w:t xml:space="preserve">тыс. руб. </w:t>
      </w:r>
    </w:p>
    <w:p w:rsidR="007C4CEE" w:rsidRPr="006E6BF7" w:rsidRDefault="007C4CEE" w:rsidP="007C4CEE">
      <w:pPr>
        <w:jc w:val="both"/>
        <w:rPr>
          <w:iCs/>
        </w:rPr>
      </w:pPr>
    </w:p>
    <w:p w:rsidR="00D942B3" w:rsidRPr="006E6BF7" w:rsidRDefault="007C4CEE" w:rsidP="004F2FE8">
      <w:pPr>
        <w:ind w:firstLine="613"/>
        <w:jc w:val="both"/>
      </w:pPr>
      <w:r w:rsidRPr="006E6BF7">
        <w:rPr>
          <w:b/>
          <w:iCs/>
        </w:rPr>
        <w:t>Основное мероприятие</w:t>
      </w:r>
      <w:r w:rsidRPr="006E6BF7">
        <w:rPr>
          <w:b/>
        </w:rPr>
        <w:t xml:space="preserve"> 1.1. «Обеспечение деятельности дошкольных образовательных учреждений»</w:t>
      </w:r>
      <w:r w:rsidRPr="006E6BF7">
        <w:t xml:space="preserve">, </w:t>
      </w:r>
      <w:r w:rsidR="00D942B3" w:rsidRPr="006E6BF7">
        <w:t xml:space="preserve">Кассовый план на 01.07.2021г. -  </w:t>
      </w:r>
      <w:r w:rsidR="002C6F3E" w:rsidRPr="006E6BF7">
        <w:t xml:space="preserve"> 111 336,8  тыс. руб</w:t>
      </w:r>
      <w:r w:rsidR="00D942B3" w:rsidRPr="006E6BF7">
        <w:t xml:space="preserve">., кассовое исполнение на 01.07.2021г. – </w:t>
      </w:r>
      <w:r w:rsidR="002C6F3E" w:rsidRPr="006E6BF7">
        <w:rPr>
          <w:bCs/>
        </w:rPr>
        <w:t xml:space="preserve">79 835 тыс. руб. </w:t>
      </w:r>
      <w:r w:rsidR="00D942B3" w:rsidRPr="006E6BF7">
        <w:t xml:space="preserve">(71,7%). </w:t>
      </w:r>
    </w:p>
    <w:p w:rsidR="004F2FE8" w:rsidRPr="006E6BF7" w:rsidRDefault="00D942B3" w:rsidP="004F2FE8">
      <w:pPr>
        <w:ind w:firstLine="613"/>
        <w:jc w:val="both"/>
      </w:pPr>
      <w:r w:rsidRPr="006E6BF7">
        <w:t>С</w:t>
      </w:r>
      <w:r w:rsidR="004F2FE8" w:rsidRPr="006E6BF7">
        <w:t xml:space="preserve">редства израсходованы на коммунальные услуги,  заработную плату и начисления обслуживающего персонала детских садов, продукты питания для воспитанников детских садов, аварийный ремонт систем водоснабжения и отопления учреждений дошкольного образования, оплату налогов на имущество и землю и пр.  </w:t>
      </w:r>
    </w:p>
    <w:p w:rsidR="00226E78" w:rsidRPr="006E6BF7" w:rsidRDefault="00226E78" w:rsidP="00226E78">
      <w:pPr>
        <w:ind w:firstLine="613"/>
        <w:jc w:val="both"/>
      </w:pPr>
      <w:r w:rsidRPr="006E6BF7">
        <w:t xml:space="preserve">Показатель «Доля детей в возрасте 1-6 лет, стоящих на учёте для определения в муниципальные дошкольные образовательные учреждения в общей численности детей в возрасте 1-6 лет» </w:t>
      </w:r>
      <w:r w:rsidRPr="006E6BF7">
        <w:rPr>
          <w:iCs/>
        </w:rPr>
        <w:t xml:space="preserve">за 6 месяцев </w:t>
      </w:r>
      <w:r w:rsidRPr="006E6BF7">
        <w:t>2021 года достигнут на уровне 100% (в плане на 2021 год – 7,3%, за 6 месяцев 2021 года – 7,3%).</w:t>
      </w:r>
    </w:p>
    <w:p w:rsidR="00226E78" w:rsidRPr="006E6BF7" w:rsidRDefault="00226E78" w:rsidP="00226E78">
      <w:pPr>
        <w:ind w:firstLine="613"/>
        <w:jc w:val="both"/>
      </w:pPr>
      <w:r w:rsidRPr="006E6BF7">
        <w:t xml:space="preserve"> Показатель ««Доля муниципальных ДОУ здания которых находятся в аварийном состоянии или требуют капительного ремонта, в общем числе муниципальных ДОУ» </w:t>
      </w:r>
      <w:r w:rsidRPr="006E6BF7">
        <w:rPr>
          <w:iCs/>
        </w:rPr>
        <w:t xml:space="preserve">за 6 месяцев </w:t>
      </w:r>
      <w:r w:rsidRPr="006E6BF7">
        <w:t xml:space="preserve">2021 году достигнут 100% (в плане на 2021 год – 0%, </w:t>
      </w:r>
      <w:r w:rsidRPr="006E6BF7">
        <w:rPr>
          <w:iCs/>
        </w:rPr>
        <w:t xml:space="preserve">за 6 месяцев </w:t>
      </w:r>
      <w:r w:rsidRPr="006E6BF7">
        <w:t xml:space="preserve">2021 года – 0%). </w:t>
      </w:r>
    </w:p>
    <w:p w:rsidR="007C4CEE" w:rsidRPr="006E6BF7" w:rsidRDefault="007C4CEE" w:rsidP="007C4CEE">
      <w:pPr>
        <w:ind w:firstLine="613"/>
        <w:jc w:val="both"/>
        <w:rPr>
          <w:b/>
        </w:rPr>
      </w:pPr>
      <w:r w:rsidRPr="006E6BF7">
        <w:rPr>
          <w:b/>
          <w:iCs/>
        </w:rPr>
        <w:t>Основное мероприятие</w:t>
      </w:r>
      <w:r w:rsidRPr="006E6BF7">
        <w:rPr>
          <w:b/>
        </w:rPr>
        <w:t xml:space="preserve"> 1.2. «Создание условий для реализации государственного стандарта дошкольного образования».  </w:t>
      </w:r>
    </w:p>
    <w:p w:rsidR="000B7C56" w:rsidRPr="006E6BF7" w:rsidRDefault="000B7C56" w:rsidP="00D942B3">
      <w:pPr>
        <w:ind w:firstLine="709"/>
        <w:jc w:val="both"/>
      </w:pPr>
      <w:r w:rsidRPr="006E6BF7">
        <w:t xml:space="preserve">Кассовый план на 01.07.2021г. -  126 793,6 тыс. рублей, кассовое исполнение на 01.07.2021г. – </w:t>
      </w:r>
      <w:r w:rsidR="00D942B3" w:rsidRPr="006E6BF7">
        <w:rPr>
          <w:bCs/>
        </w:rPr>
        <w:t xml:space="preserve">107 270,2 </w:t>
      </w:r>
      <w:r w:rsidRPr="006E6BF7">
        <w:t xml:space="preserve"> тыс. руб. (</w:t>
      </w:r>
      <w:r w:rsidR="00D942B3" w:rsidRPr="006E6BF7">
        <w:t>84,6</w:t>
      </w:r>
      <w:r w:rsidRPr="006E6BF7">
        <w:t xml:space="preserve">%). </w:t>
      </w:r>
    </w:p>
    <w:p w:rsidR="007C4CEE" w:rsidRPr="006E6BF7" w:rsidRDefault="007C4CEE" w:rsidP="007C4CEE">
      <w:pPr>
        <w:ind w:firstLine="613"/>
        <w:jc w:val="both"/>
      </w:pPr>
      <w:r w:rsidRPr="006E6BF7">
        <w:t>Средства направлены  на оплату труда и начисления на зарплату педагогического персонала, административного, а также по</w:t>
      </w:r>
      <w:r w:rsidR="007B6561" w:rsidRPr="006E6BF7">
        <w:t>мощников</w:t>
      </w:r>
      <w:r w:rsidRPr="006E6BF7">
        <w:t xml:space="preserve"> воспитателей дошкольных образовательных учреждений</w:t>
      </w:r>
      <w:r w:rsidR="007B6561" w:rsidRPr="006E6BF7">
        <w:t xml:space="preserve">; оплату курсов повышения квалификации педагогических работников и услуг интернета. </w:t>
      </w:r>
      <w:r w:rsidRPr="006E6BF7">
        <w:t xml:space="preserve"> Средства, использованные по данному направлению, направлен</w:t>
      </w:r>
      <w:r w:rsidR="004F544D" w:rsidRPr="006E6BF7">
        <w:t>ы</w:t>
      </w:r>
      <w:r w:rsidRPr="006E6BF7">
        <w:t xml:space="preserve"> на выполнение Указа президента РФ от 07.05.2012г. №597</w:t>
      </w:r>
      <w:r w:rsidR="004F544D" w:rsidRPr="006E6BF7">
        <w:t xml:space="preserve"> по доведению</w:t>
      </w:r>
      <w:r w:rsidRPr="006E6BF7">
        <w:t xml:space="preserve"> средней заработной платы педагогических работников дошкольных образовательных учреждений </w:t>
      </w:r>
      <w:r w:rsidR="004F544D" w:rsidRPr="006E6BF7">
        <w:t>до средней</w:t>
      </w:r>
      <w:r w:rsidRPr="006E6BF7">
        <w:t xml:space="preserve"> заработной платы </w:t>
      </w:r>
      <w:r w:rsidR="004F544D" w:rsidRPr="006E6BF7">
        <w:t>в сфере общего образования</w:t>
      </w:r>
      <w:r w:rsidRPr="006E6BF7">
        <w:t xml:space="preserve">. </w:t>
      </w:r>
    </w:p>
    <w:p w:rsidR="006B3A10" w:rsidRPr="006E6BF7" w:rsidRDefault="006B3A10" w:rsidP="006B3A10">
      <w:pPr>
        <w:ind w:firstLine="613"/>
        <w:jc w:val="both"/>
      </w:pPr>
      <w:r w:rsidRPr="006E6BF7">
        <w:t>Показатель «Среднемесячная номинальная начисленная заработная плата работников дошкольных  общеобразовательных учреждений»» (в плане на  2021 год – 24931,5 тыс. руб.,  за 6 месяцев 2021 года – 20 630,29 тыс. руб.).</w:t>
      </w:r>
    </w:p>
    <w:p w:rsidR="00D942B3" w:rsidRPr="006E6BF7" w:rsidRDefault="00D942B3" w:rsidP="00D942B3">
      <w:pPr>
        <w:ind w:firstLine="613"/>
        <w:jc w:val="both"/>
      </w:pPr>
      <w:r w:rsidRPr="006E6BF7">
        <w:rPr>
          <w:b/>
        </w:rPr>
        <w:t>О</w:t>
      </w:r>
      <w:r w:rsidRPr="006E6BF7">
        <w:rPr>
          <w:b/>
          <w:iCs/>
        </w:rPr>
        <w:t xml:space="preserve">сновное </w:t>
      </w:r>
      <w:r w:rsidRPr="006E6BF7">
        <w:rPr>
          <w:b/>
        </w:rPr>
        <w:t>мероприятие 1.3. «Компенсация, выплачиваемая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r w:rsidRPr="006E6BF7">
        <w:t xml:space="preserve"> в 2021 году в соответствии с уточнениями на 01.07.2021г. выделено 1 216 тыс. руб. З</w:t>
      </w:r>
      <w:r w:rsidRPr="006E6BF7">
        <w:rPr>
          <w:iCs/>
        </w:rPr>
        <w:t>а 6 месяцев 2021</w:t>
      </w:r>
      <w:r w:rsidRPr="006E6BF7">
        <w:t xml:space="preserve"> года по компенсации, выплачиваемой родителями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израсходовано – 452,1 тыс. руб. </w:t>
      </w:r>
    </w:p>
    <w:p w:rsidR="00D942B3" w:rsidRPr="006E6BF7" w:rsidRDefault="00D942B3" w:rsidP="00D942B3">
      <w:pPr>
        <w:ind w:firstLine="540"/>
        <w:jc w:val="both"/>
      </w:pPr>
      <w:r w:rsidRPr="006E6BF7">
        <w:t>Все запланированные средства планируется израсходовать к концу 2021 года.</w:t>
      </w:r>
    </w:p>
    <w:p w:rsidR="007C4CEE" w:rsidRPr="006E6BF7" w:rsidRDefault="00D942B3" w:rsidP="0019302A">
      <w:pPr>
        <w:ind w:firstLine="540"/>
        <w:jc w:val="both"/>
      </w:pPr>
      <w:r w:rsidRPr="006E6BF7">
        <w:lastRenderedPageBreak/>
        <w:t xml:space="preserve">Показатель «Доля родителей (законных представителей), получающих компенсацию по родительской плате» на 01.07.2021г. исполнен на  100% (план на 2021год – 100%, за </w:t>
      </w:r>
      <w:r w:rsidRPr="006E6BF7">
        <w:rPr>
          <w:iCs/>
        </w:rPr>
        <w:t>6 месяцев 2021</w:t>
      </w:r>
      <w:r w:rsidRPr="006E6BF7">
        <w:t xml:space="preserve"> года – 100%). </w:t>
      </w:r>
    </w:p>
    <w:p w:rsidR="00D942B3" w:rsidRPr="006E6BF7" w:rsidRDefault="00D942B3" w:rsidP="00D942B3">
      <w:pPr>
        <w:ind w:firstLine="567"/>
        <w:jc w:val="both"/>
      </w:pPr>
      <w:r w:rsidRPr="006E6BF7">
        <w:rPr>
          <w:b/>
        </w:rPr>
        <w:t>Основное мероприятие 1.4. «Формирование организационно-методического обеспечения и создание архитектурно-доступной среды для организации специальных условий обучения детей с ОВЗ».</w:t>
      </w:r>
      <w:r w:rsidRPr="006E6BF7">
        <w:t xml:space="preserve"> Запланировано средств с учетом уточнений на 01.07.2021г. 250,00 тыс. руб. За 6 месяцев 2021 года  средства не израсходованы.</w:t>
      </w:r>
    </w:p>
    <w:p w:rsidR="00D942B3" w:rsidRPr="006E6BF7" w:rsidRDefault="00D942B3" w:rsidP="00D942B3">
      <w:pPr>
        <w:ind w:firstLine="613"/>
        <w:jc w:val="both"/>
        <w:rPr>
          <w:iCs/>
        </w:rPr>
      </w:pPr>
      <w:r w:rsidRPr="006E6BF7">
        <w:t xml:space="preserve"> К концу 2021 года средства планируется израсходовать в полном объеме.</w:t>
      </w:r>
    </w:p>
    <w:p w:rsidR="00D942B3" w:rsidRPr="006E6BF7" w:rsidRDefault="00D942B3" w:rsidP="00D942B3">
      <w:pPr>
        <w:ind w:firstLine="540"/>
        <w:jc w:val="both"/>
      </w:pPr>
      <w:r w:rsidRPr="006E6BF7">
        <w:t xml:space="preserve">  Показатель «Увеличение количества детей с ОВЗ, осваивающих адаптированные образовательные программы в форме инклюзивного образования, в общем числе детей с ОВЗ» на 01.07.2021г. исполнен на  100% (план на 2021год – 100%, за </w:t>
      </w:r>
      <w:r w:rsidRPr="006E6BF7">
        <w:rPr>
          <w:iCs/>
        </w:rPr>
        <w:t>6 месяцев 2021</w:t>
      </w:r>
      <w:r w:rsidRPr="006E6BF7">
        <w:t xml:space="preserve"> года – 100%). </w:t>
      </w:r>
    </w:p>
    <w:p w:rsidR="00D942B3" w:rsidRPr="006E6BF7" w:rsidRDefault="00D942B3" w:rsidP="00D942B3">
      <w:pPr>
        <w:ind w:firstLine="540"/>
        <w:jc w:val="both"/>
        <w:rPr>
          <w:b/>
        </w:rPr>
      </w:pPr>
      <w:r w:rsidRPr="006E6BF7">
        <w:t>Средства планируется израсходовать на приобретение мебели, оргтехники, оборудования для обучения детей с ОВЗ, оплату услуг супервизоров.</w:t>
      </w:r>
    </w:p>
    <w:p w:rsidR="007C4CEE" w:rsidRPr="006E6BF7" w:rsidRDefault="007C4CEE" w:rsidP="007C4CEE">
      <w:pPr>
        <w:tabs>
          <w:tab w:val="left" w:pos="1762"/>
        </w:tabs>
        <w:ind w:firstLine="540"/>
        <w:jc w:val="both"/>
      </w:pPr>
      <w:r w:rsidRPr="006E6BF7">
        <w:tab/>
      </w:r>
    </w:p>
    <w:p w:rsidR="007C4CEE" w:rsidRPr="006E6BF7" w:rsidRDefault="00D977FD" w:rsidP="006B3A10">
      <w:pPr>
        <w:ind w:firstLine="613"/>
        <w:jc w:val="both"/>
        <w:rPr>
          <w:iCs/>
        </w:rPr>
      </w:pPr>
      <w:r w:rsidRPr="006E6BF7">
        <w:rPr>
          <w:b/>
        </w:rPr>
        <w:t xml:space="preserve">По подпрограмме 2. «Развитие общего образования», </w:t>
      </w:r>
      <w:r w:rsidRPr="006E6BF7">
        <w:t>выделено с учётом уточнений на 01.07.2021г. 576 140,9 тыс. руб., из них за  6 месяцев 2021 года израсходовано 385 380,6 тыс. руб. К концу 2021 года средства планируется израсходовать в полном объеме.</w:t>
      </w:r>
    </w:p>
    <w:p w:rsidR="007C4CEE" w:rsidRPr="006E6BF7" w:rsidRDefault="007C4CEE" w:rsidP="004F2FE8">
      <w:pPr>
        <w:ind w:firstLine="567"/>
        <w:jc w:val="both"/>
      </w:pPr>
      <w:r w:rsidRPr="006E6BF7">
        <w:t>О</w:t>
      </w:r>
      <w:r w:rsidRPr="006E6BF7">
        <w:rPr>
          <w:b/>
          <w:iCs/>
        </w:rPr>
        <w:t xml:space="preserve">сновное </w:t>
      </w:r>
      <w:r w:rsidRPr="006E6BF7">
        <w:rPr>
          <w:b/>
        </w:rPr>
        <w:t>мероприятие 2.1. «Обеспечение деятельности общеобразовательных учреждений»</w:t>
      </w:r>
      <w:r w:rsidRPr="006E6BF7">
        <w:t xml:space="preserve"> на 2021 год по состоянию на 01.04.2021г. выделено </w:t>
      </w:r>
      <w:r w:rsidR="003C57AC" w:rsidRPr="006E6BF7">
        <w:t>119407,8</w:t>
      </w:r>
      <w:r w:rsidRPr="006E6BF7">
        <w:t xml:space="preserve">  тыс. руб., освоено за </w:t>
      </w:r>
      <w:r w:rsidR="003C57AC" w:rsidRPr="006E6BF7">
        <w:t>6</w:t>
      </w:r>
      <w:r w:rsidRPr="006E6BF7">
        <w:t xml:space="preserve"> месяца 2021 года </w:t>
      </w:r>
      <w:r w:rsidR="003C57AC" w:rsidRPr="006E6BF7">
        <w:t>76865,2</w:t>
      </w:r>
      <w:r w:rsidRPr="006E6BF7">
        <w:t xml:space="preserve"> тыс. руб. Средства израсходованы на оплату коммунальных платежей</w:t>
      </w:r>
      <w:r w:rsidR="004F2FE8" w:rsidRPr="006E6BF7">
        <w:t xml:space="preserve">, питание учащихся школ, приобретение ГСМ, ремонтные работы, </w:t>
      </w:r>
      <w:r w:rsidR="003C57AC" w:rsidRPr="006E6BF7">
        <w:t xml:space="preserve">услуги вневедомственной охраны, </w:t>
      </w:r>
      <w:r w:rsidR="004F2FE8" w:rsidRPr="006E6BF7">
        <w:t xml:space="preserve">оплату налогов и пр. </w:t>
      </w:r>
    </w:p>
    <w:p w:rsidR="003C57AC" w:rsidRPr="006E6BF7" w:rsidRDefault="003C57AC" w:rsidP="003C57AC">
      <w:pPr>
        <w:ind w:firstLine="540"/>
        <w:jc w:val="both"/>
      </w:pPr>
      <w:r w:rsidRPr="006E6BF7">
        <w:t>Показатель «Доля детей первой и второй групп здоровья в общей численности обучающихся в муниципальных общеобразовательных учреждениях» за 6 месяцев</w:t>
      </w:r>
      <w:r w:rsidRPr="006E6BF7">
        <w:rPr>
          <w:iCs/>
        </w:rPr>
        <w:t xml:space="preserve"> 2021</w:t>
      </w:r>
      <w:r w:rsidRPr="006E6BF7">
        <w:t xml:space="preserve"> года исполнен на  100% (план на 2021 год – 80,9%, за 6 месяцев 2021 года – 80,9%). </w:t>
      </w:r>
    </w:p>
    <w:p w:rsidR="003C57AC" w:rsidRPr="006E6BF7" w:rsidRDefault="003C57AC" w:rsidP="003C57AC">
      <w:pPr>
        <w:ind w:firstLine="613"/>
        <w:jc w:val="both"/>
      </w:pPr>
      <w:r w:rsidRPr="006E6BF7">
        <w:t xml:space="preserve"> Показатель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за  6 месяцев 2021 года исполнен на  100% (план на 2021 год –0%, за 6 месяцев 2021 года – 0%). </w:t>
      </w:r>
    </w:p>
    <w:p w:rsidR="007C4CEE" w:rsidRPr="006E6BF7" w:rsidRDefault="003C57AC" w:rsidP="006B3A10">
      <w:pPr>
        <w:ind w:firstLine="613"/>
        <w:jc w:val="both"/>
      </w:pPr>
      <w:r w:rsidRPr="006E6BF7">
        <w:t>Показатель «Расходы бюджета муниципального образования на общее образование в расчете на 1 обучающегося в муниципальных общеобразовательных учреждениях» рассчитывается по итоговым годовым данным (план на 2021 год –14 тыс. руб., за 6 месяцев 2021 года – 4 232,5 тыс. руб.).</w:t>
      </w:r>
    </w:p>
    <w:p w:rsidR="006B3A10" w:rsidRPr="006E6BF7" w:rsidRDefault="006B3A10" w:rsidP="006B3A10">
      <w:pPr>
        <w:ind w:firstLine="613"/>
        <w:jc w:val="both"/>
        <w:rPr>
          <w:iCs/>
        </w:rPr>
      </w:pPr>
      <w:r w:rsidRPr="006E6BF7">
        <w:rPr>
          <w:b/>
          <w:iCs/>
        </w:rPr>
        <w:t>Основное мероприятие</w:t>
      </w:r>
      <w:r w:rsidRPr="006E6BF7">
        <w:rPr>
          <w:b/>
        </w:rPr>
        <w:t xml:space="preserve"> 2.2.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w:t>
      </w:r>
      <w:r w:rsidRPr="006E6BF7">
        <w:t xml:space="preserve"> из средств областного бюджета выделено с учетом уточнений на 01.07.2021г. 344 912,6 тыс. руб. За  6 месяцев 2021 года израсходовано 264 914,7 тыс. руб.  Средства израсходованы на зарплату работников образовательных организаций, оплату услуг интернета, покупку печатной продукции.</w:t>
      </w:r>
    </w:p>
    <w:p w:rsidR="006B3A10" w:rsidRPr="006E6BF7" w:rsidRDefault="006B3A10" w:rsidP="006B3A10">
      <w:pPr>
        <w:ind w:firstLine="540"/>
        <w:jc w:val="both"/>
      </w:pPr>
      <w:r w:rsidRPr="006E6BF7">
        <w:t>Показатель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(план на 2021 год – 1,3%),результат исполнения данного показателя рассчитывается на конец учебного года, с учетом пересдачи ЕГЭ запланированного на сентябрь.</w:t>
      </w:r>
    </w:p>
    <w:p w:rsidR="006B3A10" w:rsidRPr="006E6BF7" w:rsidRDefault="006B3A10" w:rsidP="006B3A10">
      <w:pPr>
        <w:ind w:firstLine="540"/>
        <w:jc w:val="both"/>
      </w:pPr>
      <w:r w:rsidRPr="006E6BF7">
        <w:t xml:space="preserve">Показатель «Среднемесячная номинальная начисленная заработная плата учителей муниципальных общеобразовательных учреждений» (план на 2021 год – 28 163,5 руб., за 6 месяцев 2021 года – 34 432 тыс. руб.). </w:t>
      </w:r>
    </w:p>
    <w:p w:rsidR="006B3A10" w:rsidRPr="006E6BF7" w:rsidRDefault="006B3A10" w:rsidP="006B3A10">
      <w:pPr>
        <w:ind w:firstLine="540"/>
        <w:jc w:val="both"/>
      </w:pPr>
      <w:r w:rsidRPr="006E6BF7">
        <w:lastRenderedPageBreak/>
        <w:t xml:space="preserve">Показатель «Среднемесячная номинальная начисленная заработная плата работников муниципальных общеобразовательных учреждений» (план на 2021 год – 25 488,3 руб., за 6 месяцев 2021 года – 29 113,4 тыс. руб.). </w:t>
      </w:r>
    </w:p>
    <w:p w:rsidR="006539A7" w:rsidRPr="006E6BF7" w:rsidRDefault="006539A7" w:rsidP="006539A7">
      <w:pPr>
        <w:ind w:firstLine="567"/>
        <w:jc w:val="both"/>
      </w:pPr>
      <w:r w:rsidRPr="006E6BF7">
        <w:rPr>
          <w:b/>
          <w:iCs/>
        </w:rPr>
        <w:t>Основное мероприятие</w:t>
      </w:r>
      <w:r w:rsidRPr="006E6BF7">
        <w:rPr>
          <w:b/>
        </w:rPr>
        <w:t xml:space="preserve"> 2.3. «Обеспечение учащихся общеобразовательных учреждений молочной продукцией».</w:t>
      </w:r>
      <w:r w:rsidRPr="006E6BF7">
        <w:t xml:space="preserve"> На данное мероприятие из областного и муниципального бюджета выделены средства с учетом уточнений на 01.07.2021г. в сумме 7 944,9 тыс. руб. За 6 месяцев 2021 года израсходовано 3 089,1 тыс. руб. </w:t>
      </w:r>
    </w:p>
    <w:p w:rsidR="006539A7" w:rsidRPr="006E6BF7" w:rsidRDefault="006539A7" w:rsidP="006539A7">
      <w:pPr>
        <w:ind w:firstLine="613"/>
        <w:jc w:val="both"/>
      </w:pPr>
      <w:r w:rsidRPr="006E6BF7">
        <w:t xml:space="preserve">Средства израсходованы на оплату молочной продукции для учащихся 1-9 классов. К концу 2021 года средства планируется израсходовать в полном объеме. </w:t>
      </w:r>
    </w:p>
    <w:p w:rsidR="006539A7" w:rsidRPr="006E6BF7" w:rsidRDefault="006539A7" w:rsidP="006539A7">
      <w:pPr>
        <w:ind w:firstLine="613"/>
        <w:jc w:val="both"/>
      </w:pPr>
      <w:r w:rsidRPr="006E6BF7">
        <w:t>Средства на реализацию мероприятия выделены из двух источников – муниципального и областного. Софинансирование составило 50%.</w:t>
      </w:r>
    </w:p>
    <w:p w:rsidR="006539A7" w:rsidRPr="006E6BF7" w:rsidRDefault="006539A7" w:rsidP="00485BFA">
      <w:pPr>
        <w:ind w:firstLine="540"/>
        <w:jc w:val="both"/>
      </w:pPr>
      <w:r w:rsidRPr="006E6BF7">
        <w:t>Показатель «Доля учащихся 1-9 классов муниципальных образовательных учреждений, получающих молочную продукцию по программе «Школьное молоко» 3 раза в неделю» за 6 месяца 2021 года</w:t>
      </w:r>
      <w:r w:rsidRPr="006E6BF7">
        <w:rPr>
          <w:iCs/>
        </w:rPr>
        <w:t xml:space="preserve"> </w:t>
      </w:r>
      <w:r w:rsidRPr="006E6BF7">
        <w:t xml:space="preserve">исполнен на 100% (план на 2021 год – 100%, за 6 месяцев 2021 года – 100%). </w:t>
      </w:r>
    </w:p>
    <w:p w:rsidR="006539A7" w:rsidRPr="006E6BF7" w:rsidRDefault="006539A7" w:rsidP="006539A7">
      <w:pPr>
        <w:ind w:firstLine="613"/>
        <w:jc w:val="both"/>
      </w:pPr>
      <w:r w:rsidRPr="006E6BF7">
        <w:rPr>
          <w:b/>
        </w:rPr>
        <w:t>Основное мероприятие 2.4. «</w:t>
      </w:r>
      <w:r w:rsidRPr="006E6BF7">
        <w:rPr>
          <w:b/>
          <w:bCs/>
        </w:rPr>
        <w:t>Материально-техническое оснащение муниципальных образовательных организаций</w:t>
      </w:r>
      <w:r w:rsidRPr="006E6BF7">
        <w:rPr>
          <w:b/>
        </w:rPr>
        <w:t xml:space="preserve">» </w:t>
      </w:r>
      <w:r w:rsidRPr="006E6BF7">
        <w:t xml:space="preserve">на 01.07.2021г. с учетом уточнений выделено 100 тыс. руб., </w:t>
      </w:r>
      <w:r w:rsidRPr="006E6BF7">
        <w:rPr>
          <w:iCs/>
        </w:rPr>
        <w:t>за</w:t>
      </w:r>
      <w:r w:rsidRPr="006E6BF7">
        <w:rPr>
          <w:b/>
          <w:iCs/>
        </w:rPr>
        <w:t xml:space="preserve"> </w:t>
      </w:r>
      <w:r w:rsidRPr="006E6BF7">
        <w:rPr>
          <w:iCs/>
        </w:rPr>
        <w:t xml:space="preserve">6 месяцев </w:t>
      </w:r>
      <w:r w:rsidRPr="006E6BF7">
        <w:t xml:space="preserve">2021 года средства не израсходованы. </w:t>
      </w:r>
    </w:p>
    <w:p w:rsidR="006539A7" w:rsidRPr="006E6BF7" w:rsidRDefault="006539A7" w:rsidP="006539A7">
      <w:pPr>
        <w:ind w:firstLine="613"/>
        <w:jc w:val="both"/>
      </w:pPr>
      <w:r w:rsidRPr="006E6BF7">
        <w:t>К концу 2021 года средства планируется израсходовать в полном объеме.</w:t>
      </w:r>
    </w:p>
    <w:p w:rsidR="007C4CEE" w:rsidRPr="006E6BF7" w:rsidRDefault="006539A7" w:rsidP="00485BFA">
      <w:pPr>
        <w:ind w:firstLine="613"/>
        <w:jc w:val="both"/>
        <w:rPr>
          <w:iCs/>
        </w:rPr>
      </w:pPr>
      <w:r w:rsidRPr="006E6BF7">
        <w:t>Средства планируется израсходовать на приобретение оргтехники и оборудования для общеобразовательных школ по сертификату.</w:t>
      </w:r>
    </w:p>
    <w:p w:rsidR="006539A7" w:rsidRPr="006E6BF7" w:rsidRDefault="006539A7" w:rsidP="006539A7">
      <w:pPr>
        <w:ind w:left="-60" w:firstLine="600"/>
        <w:jc w:val="both"/>
      </w:pPr>
      <w:r w:rsidRPr="006E6BF7">
        <w:rPr>
          <w:b/>
        </w:rPr>
        <w:t xml:space="preserve">Основное мероприятие 2.5. «Формирование организационно-методического обеспечения и создание архитектурно-доступной пространственно-развивающей образовательной среды для организации специальных условий обучения детей с ОВЗ» </w:t>
      </w:r>
      <w:r w:rsidRPr="006E6BF7">
        <w:t xml:space="preserve">на 01.07.2021г. с учетом уточнений выделено 900,00  тыс. руб., </w:t>
      </w:r>
      <w:r w:rsidRPr="006E6BF7">
        <w:rPr>
          <w:iCs/>
        </w:rPr>
        <w:t>за</w:t>
      </w:r>
      <w:r w:rsidRPr="006E6BF7">
        <w:rPr>
          <w:b/>
          <w:iCs/>
        </w:rPr>
        <w:t xml:space="preserve"> </w:t>
      </w:r>
      <w:r w:rsidRPr="006E6BF7">
        <w:rPr>
          <w:iCs/>
        </w:rPr>
        <w:t xml:space="preserve">6 месяцев </w:t>
      </w:r>
      <w:r w:rsidRPr="006E6BF7">
        <w:t xml:space="preserve">2021 года средства не израсходованы. </w:t>
      </w:r>
    </w:p>
    <w:p w:rsidR="006539A7" w:rsidRPr="006E6BF7" w:rsidRDefault="006539A7" w:rsidP="006539A7">
      <w:pPr>
        <w:ind w:left="-60" w:firstLine="600"/>
        <w:jc w:val="both"/>
      </w:pPr>
      <w:r w:rsidRPr="006E6BF7">
        <w:t>К концу 2021 года средства планируется израсходовать в полном объеме.</w:t>
      </w:r>
    </w:p>
    <w:p w:rsidR="006539A7" w:rsidRPr="006E6BF7" w:rsidRDefault="006539A7" w:rsidP="00485BFA">
      <w:pPr>
        <w:ind w:left="-60" w:firstLine="600"/>
        <w:jc w:val="both"/>
      </w:pPr>
      <w:r w:rsidRPr="006E6BF7">
        <w:t>Средства будут израсходованы на  консультации и методическое сопровождение  для организации специальных условий обучения детей с ОВЗ, а именно детей-аутистов. Мероприятие реализуется на базе МКОУ СОШ №9 г. Россоши.</w:t>
      </w:r>
    </w:p>
    <w:p w:rsidR="006539A7" w:rsidRPr="006E6BF7" w:rsidRDefault="006539A7" w:rsidP="00485BFA">
      <w:pPr>
        <w:ind w:left="-60" w:firstLine="600"/>
        <w:jc w:val="both"/>
        <w:rPr>
          <w:iCs/>
        </w:rPr>
      </w:pPr>
      <w:r w:rsidRPr="006E6BF7">
        <w:rPr>
          <w:b/>
        </w:rPr>
        <w:t xml:space="preserve">Основное мероприятие 2.6. «Развитие системы поддержки талантливых детей и творческих педагогов» </w:t>
      </w:r>
      <w:r w:rsidRPr="006E6BF7">
        <w:rPr>
          <w:iCs/>
        </w:rPr>
        <w:t>за 6 месяцев 2021 года не реализовывалось.</w:t>
      </w:r>
    </w:p>
    <w:p w:rsidR="006539A7" w:rsidRPr="006E6BF7" w:rsidRDefault="006539A7" w:rsidP="006539A7">
      <w:pPr>
        <w:ind w:left="-60" w:firstLine="600"/>
        <w:jc w:val="both"/>
      </w:pPr>
      <w:r w:rsidRPr="006E6BF7">
        <w:rPr>
          <w:b/>
        </w:rPr>
        <w:t xml:space="preserve">Основное мероприятие 2.7. «Региональный проект "Цифровая образовательная среда"» </w:t>
      </w:r>
      <w:r w:rsidRPr="006E6BF7">
        <w:t xml:space="preserve">на 01.07.2021г. с учетом уточнений выделено 11 426,1  тыс. руб., </w:t>
      </w:r>
      <w:r w:rsidRPr="006E6BF7">
        <w:rPr>
          <w:iCs/>
        </w:rPr>
        <w:t>за</w:t>
      </w:r>
      <w:r w:rsidRPr="006E6BF7">
        <w:rPr>
          <w:b/>
          <w:iCs/>
        </w:rPr>
        <w:t xml:space="preserve"> </w:t>
      </w:r>
      <w:r w:rsidRPr="006E6BF7">
        <w:rPr>
          <w:iCs/>
        </w:rPr>
        <w:t xml:space="preserve">6 месяцев </w:t>
      </w:r>
      <w:r w:rsidRPr="006E6BF7">
        <w:t>2021 года средства не израсходованы. К концу 2021 года средства планируется израсходовать в полном объеме.</w:t>
      </w:r>
    </w:p>
    <w:p w:rsidR="006539A7" w:rsidRPr="006E6BF7" w:rsidRDefault="006539A7" w:rsidP="00485BFA">
      <w:pPr>
        <w:ind w:left="-60" w:firstLine="600"/>
        <w:jc w:val="both"/>
      </w:pPr>
      <w:r w:rsidRPr="006E6BF7">
        <w:t>Средства будут израсходованы на приобретение оборудования и оргтехники для внедрения целевой модели цифровой образовательной среды в общеобразовательных организациях. В 2021 году мероприятие будет реализовано на базе МКОУ СОШ №1, МКОУ СОШ №3, МБОУ СОШ №10, МКОУ Александровская СОШ, МКОУ Началовская СОШ, МКОУ Поповская СОШ. На каждое учреждение планируется израсходовать 1 904, 3 тыс. руб.</w:t>
      </w:r>
    </w:p>
    <w:p w:rsidR="006539A7" w:rsidRPr="006E6BF7" w:rsidRDefault="006539A7" w:rsidP="006539A7">
      <w:pPr>
        <w:ind w:left="-60" w:firstLine="600"/>
        <w:jc w:val="both"/>
      </w:pPr>
      <w:r w:rsidRPr="006E6BF7">
        <w:rPr>
          <w:b/>
        </w:rPr>
        <w:t xml:space="preserve">Основное мероприятие 2.8. «Региональный проект "Современная школа"» </w:t>
      </w:r>
      <w:r w:rsidRPr="006E6BF7">
        <w:t xml:space="preserve">на 01.07.2021г. с учетом уточнений выделено 11 265,4 тыс. руб., </w:t>
      </w:r>
      <w:r w:rsidRPr="006E6BF7">
        <w:rPr>
          <w:iCs/>
        </w:rPr>
        <w:t>за</w:t>
      </w:r>
      <w:r w:rsidRPr="006E6BF7">
        <w:rPr>
          <w:b/>
          <w:iCs/>
        </w:rPr>
        <w:t xml:space="preserve"> </w:t>
      </w:r>
      <w:r w:rsidRPr="006E6BF7">
        <w:rPr>
          <w:iCs/>
        </w:rPr>
        <w:t xml:space="preserve">6 месяцев </w:t>
      </w:r>
      <w:r w:rsidRPr="006E6BF7">
        <w:t xml:space="preserve">2021 года израсходовано 83,7 тыс. руб. </w:t>
      </w:r>
    </w:p>
    <w:p w:rsidR="006539A7" w:rsidRPr="006E6BF7" w:rsidRDefault="006539A7" w:rsidP="006539A7">
      <w:pPr>
        <w:ind w:left="-60" w:firstLine="600"/>
        <w:jc w:val="both"/>
      </w:pPr>
      <w:r w:rsidRPr="006E6BF7">
        <w:t>Средства израсходованы на покупку весов, микроскопов, цифровых видеокамер.</w:t>
      </w:r>
    </w:p>
    <w:p w:rsidR="006539A7" w:rsidRPr="006E6BF7" w:rsidRDefault="006539A7" w:rsidP="006539A7">
      <w:pPr>
        <w:ind w:left="-60" w:firstLine="600"/>
        <w:jc w:val="both"/>
      </w:pPr>
      <w:r w:rsidRPr="006E6BF7">
        <w:t>К концу 2021 года средства планируется израсходовать в полном объеме.</w:t>
      </w:r>
    </w:p>
    <w:p w:rsidR="006539A7" w:rsidRPr="006E6BF7" w:rsidRDefault="006539A7" w:rsidP="006539A7">
      <w:pPr>
        <w:ind w:firstLine="540"/>
        <w:jc w:val="both"/>
      </w:pPr>
      <w:r w:rsidRPr="006E6BF7">
        <w:t xml:space="preserve">В 2021 году региональном проекте участвуют семь общеобразовательных учреждений МКОУ Александровская СОШ, МКОУ Началовская СОШ, МКОУ Поповская СОШ, МКОУ Евстратовская СОШ, МКОУ Криничанская СОШ, МКОУ Морозовская СОШ, МКОУ Старокалитвенская СОШ. </w:t>
      </w:r>
    </w:p>
    <w:p w:rsidR="007C4CEE" w:rsidRPr="006E6BF7" w:rsidRDefault="006539A7" w:rsidP="00485BFA">
      <w:pPr>
        <w:ind w:firstLine="540"/>
        <w:jc w:val="both"/>
      </w:pPr>
      <w:r w:rsidRPr="006E6BF7">
        <w:lastRenderedPageBreak/>
        <w:t>На каждое учреждение планируется израсходовать 1 572, 7 тыс. руб. За счет средств проекта будет приобретена мебель, оборудование и оргтехника для формирование у обучающихся современных, технологических и гуманитарных навыков.</w:t>
      </w:r>
    </w:p>
    <w:p w:rsidR="00241F6D" w:rsidRPr="006E6BF7" w:rsidRDefault="00241F6D" w:rsidP="00241F6D">
      <w:pPr>
        <w:ind w:left="-60" w:firstLine="600"/>
        <w:jc w:val="both"/>
      </w:pPr>
      <w:r w:rsidRPr="006E6BF7">
        <w:rPr>
          <w:b/>
        </w:rPr>
        <w:t>О</w:t>
      </w:r>
      <w:r w:rsidRPr="006E6BF7">
        <w:rPr>
          <w:b/>
          <w:iCs/>
        </w:rPr>
        <w:t>сновное мероприятие</w:t>
      </w:r>
      <w:r w:rsidRPr="006E6BF7">
        <w:rPr>
          <w:b/>
        </w:rPr>
        <w:t xml:space="preserve"> 2.9. «Обеспечение выплат ежемесячного денежного вознаграждения за классное руководство педагогическим работникам реализующим образовательные программы начального общего, основного общего и среднего общего образования, в том числе адаптированные образовательные программы» </w:t>
      </w:r>
      <w:r w:rsidRPr="006E6BF7">
        <w:t xml:space="preserve">выделено с учётом уточнений на 01.07.2021г.  39 216,2 тыс. руб., </w:t>
      </w:r>
      <w:r w:rsidRPr="006E6BF7">
        <w:rPr>
          <w:iCs/>
        </w:rPr>
        <w:t>за</w:t>
      </w:r>
      <w:r w:rsidRPr="006E6BF7">
        <w:rPr>
          <w:b/>
          <w:iCs/>
        </w:rPr>
        <w:t xml:space="preserve"> </w:t>
      </w:r>
      <w:r w:rsidRPr="006E6BF7">
        <w:rPr>
          <w:iCs/>
        </w:rPr>
        <w:t xml:space="preserve">6 месяцев </w:t>
      </w:r>
      <w:r w:rsidRPr="006E6BF7">
        <w:t xml:space="preserve">2021 года израсходовано 23 335 тыс. руб. </w:t>
      </w:r>
    </w:p>
    <w:p w:rsidR="00241F6D" w:rsidRPr="006E6BF7" w:rsidRDefault="00241F6D" w:rsidP="00241F6D">
      <w:pPr>
        <w:ind w:left="-60" w:firstLine="600"/>
        <w:jc w:val="both"/>
        <w:rPr>
          <w:b/>
        </w:rPr>
      </w:pPr>
      <w:r w:rsidRPr="006E6BF7">
        <w:t>К концу 2021 года средства планируется израсходовать в полном объеме.</w:t>
      </w:r>
    </w:p>
    <w:p w:rsidR="00241F6D" w:rsidRPr="006E6BF7" w:rsidRDefault="00241F6D" w:rsidP="00241F6D">
      <w:pPr>
        <w:ind w:left="-60" w:firstLine="600"/>
        <w:jc w:val="both"/>
      </w:pPr>
      <w:r w:rsidRPr="006E6BF7">
        <w:t>Мероприятие предусматривает выплату вознаграждения за классное руководство в соответствии с постановлением Правительства Российской Федерации от 4 апреля 2020 г. №448 «О внесении изменений в государственную программу Российской Федерации «Развитие образования», утвержденную постановлением Правительства Российской Федерации от 26 декабря 2017 г. №1642 «Об утверждении государственной программы Российской Федерации «Развитие образования».</w:t>
      </w:r>
    </w:p>
    <w:p w:rsidR="00241F6D" w:rsidRPr="006E6BF7" w:rsidRDefault="00241F6D" w:rsidP="00485BFA">
      <w:pPr>
        <w:ind w:left="-60" w:firstLine="600"/>
        <w:jc w:val="both"/>
      </w:pPr>
      <w:r w:rsidRPr="006E6BF7">
        <w:t>Постановлением №448 утверждены изменения, которые вносятся в государственную программу «Развитие образования», которые предусматривают Правила предоставления и распределения иных межбюджетных трансфертов из федерального бюджета бюджетам субъектов Российской Федерации на 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p w:rsidR="00241F6D" w:rsidRPr="006E6BF7" w:rsidRDefault="00241F6D" w:rsidP="00241F6D">
      <w:pPr>
        <w:ind w:firstLine="540"/>
        <w:jc w:val="both"/>
      </w:pPr>
      <w:r w:rsidRPr="006E6BF7">
        <w:rPr>
          <w:b/>
        </w:rPr>
        <w:t>О</w:t>
      </w:r>
      <w:r w:rsidRPr="006E6BF7">
        <w:rPr>
          <w:b/>
          <w:iCs/>
        </w:rPr>
        <w:t>сновное мероприятие</w:t>
      </w:r>
      <w:r w:rsidRPr="006E6BF7">
        <w:rPr>
          <w:b/>
        </w:rPr>
        <w:t xml:space="preserve"> 2.10. «Организация бесплатного питания обучающихся, получающих начальное общее образование в муниципальных образовательных организациях» </w:t>
      </w:r>
      <w:r w:rsidRPr="006E6BF7">
        <w:t xml:space="preserve">выделено с учётом уточнений на 01.07.2021г. 39 347,5 тыс. руб., </w:t>
      </w:r>
      <w:r w:rsidRPr="006E6BF7">
        <w:rPr>
          <w:iCs/>
        </w:rPr>
        <w:t xml:space="preserve">за 6 месяцев </w:t>
      </w:r>
      <w:r w:rsidRPr="006E6BF7">
        <w:t xml:space="preserve">2021 года израсходовано 16 977,7 тыс. руб. </w:t>
      </w:r>
    </w:p>
    <w:p w:rsidR="00241F6D" w:rsidRPr="006E6BF7" w:rsidRDefault="00241F6D" w:rsidP="00241F6D">
      <w:pPr>
        <w:ind w:firstLine="540"/>
        <w:jc w:val="both"/>
      </w:pPr>
      <w:r w:rsidRPr="006E6BF7">
        <w:t>К концу 2021 года средства планируется израсходовать в полном объеме.</w:t>
      </w:r>
    </w:p>
    <w:p w:rsidR="00241F6D" w:rsidRPr="006E6BF7" w:rsidRDefault="00241F6D" w:rsidP="00485BFA">
      <w:pPr>
        <w:ind w:firstLine="540"/>
        <w:jc w:val="both"/>
      </w:pPr>
      <w:r w:rsidRPr="006E6BF7">
        <w:t>Средства израсходованы на предоставление бесплатного питания обучающихся 1-4 классов.</w:t>
      </w:r>
    </w:p>
    <w:p w:rsidR="00241F6D" w:rsidRPr="006E6BF7" w:rsidRDefault="00241F6D" w:rsidP="00241F6D">
      <w:pPr>
        <w:ind w:firstLine="540"/>
        <w:jc w:val="both"/>
      </w:pPr>
      <w:r w:rsidRPr="006E6BF7">
        <w:rPr>
          <w:b/>
        </w:rPr>
        <w:t>Основное мероприятие 2.11. Региональный проект «Успех каждого ребенка»</w:t>
      </w:r>
      <w:r w:rsidRPr="006E6BF7">
        <w:t xml:space="preserve"> выделено с учётом уточнений на 01.07.2021г. 1 620,4 тыс. руб., </w:t>
      </w:r>
      <w:r w:rsidRPr="006E6BF7">
        <w:rPr>
          <w:iCs/>
        </w:rPr>
        <w:t xml:space="preserve">за 6 месяцев </w:t>
      </w:r>
      <w:r w:rsidRPr="006E6BF7">
        <w:t xml:space="preserve">2021 года израсходовано 115,2 тыс. руб. </w:t>
      </w:r>
    </w:p>
    <w:p w:rsidR="00241F6D" w:rsidRPr="006E6BF7" w:rsidRDefault="00241F6D" w:rsidP="00241F6D">
      <w:pPr>
        <w:ind w:firstLine="540"/>
        <w:jc w:val="both"/>
      </w:pPr>
      <w:r w:rsidRPr="006E6BF7">
        <w:t>Средства израсходованы на покупку спортивного оборудования и инвентаря.</w:t>
      </w:r>
    </w:p>
    <w:p w:rsidR="00241F6D" w:rsidRPr="006E6BF7" w:rsidRDefault="00241F6D" w:rsidP="00241F6D">
      <w:pPr>
        <w:ind w:firstLine="540"/>
        <w:jc w:val="both"/>
      </w:pPr>
      <w:r w:rsidRPr="006E6BF7">
        <w:t>К концу 2021 года средства планируется израсходовать в полном объеме.</w:t>
      </w:r>
    </w:p>
    <w:p w:rsidR="00241F6D" w:rsidRPr="006E6BF7" w:rsidRDefault="00241F6D" w:rsidP="00485BFA">
      <w:pPr>
        <w:ind w:firstLine="540"/>
        <w:jc w:val="both"/>
      </w:pPr>
      <w:r w:rsidRPr="006E6BF7">
        <w:t>В 2021 году мероприятие будет реализовано на базе МКОУ Архиповская СОШ. На выделенные средства планируется приобретение спортоборудования и ремонт спортзала школы.</w:t>
      </w:r>
    </w:p>
    <w:p w:rsidR="00485BFA" w:rsidRPr="006E6BF7" w:rsidRDefault="00485BFA" w:rsidP="00485BFA">
      <w:pPr>
        <w:ind w:firstLine="540"/>
        <w:jc w:val="both"/>
      </w:pPr>
    </w:p>
    <w:p w:rsidR="007C4CEE" w:rsidRPr="006E6BF7" w:rsidRDefault="00241F6D" w:rsidP="00485BFA">
      <w:pPr>
        <w:ind w:firstLine="613"/>
        <w:jc w:val="both"/>
      </w:pPr>
      <w:r w:rsidRPr="006E6BF7">
        <w:rPr>
          <w:b/>
        </w:rPr>
        <w:t xml:space="preserve">По подпрограмме 3. «Развитие дополнительного образования и воспитания» </w:t>
      </w:r>
      <w:r w:rsidRPr="006E6BF7">
        <w:t>выделено с учётом уточнений на 01.07.2021г.</w:t>
      </w:r>
      <w:r w:rsidRPr="006E6BF7">
        <w:rPr>
          <w:bCs/>
        </w:rPr>
        <w:t xml:space="preserve"> 14 395,6</w:t>
      </w:r>
      <w:r w:rsidRPr="006E6BF7">
        <w:t xml:space="preserve"> тыс. руб., из них </w:t>
      </w:r>
      <w:r w:rsidRPr="006E6BF7">
        <w:rPr>
          <w:iCs/>
        </w:rPr>
        <w:t>за 6 месяцев</w:t>
      </w:r>
      <w:r w:rsidRPr="006E6BF7">
        <w:t xml:space="preserve"> 2021 года израсходовано 8 486,5 тыс. руб. </w:t>
      </w:r>
    </w:p>
    <w:p w:rsidR="00241F6D" w:rsidRPr="006E6BF7" w:rsidRDefault="00241F6D" w:rsidP="00241F6D">
      <w:pPr>
        <w:ind w:firstLine="567"/>
        <w:jc w:val="both"/>
      </w:pPr>
      <w:r w:rsidRPr="006E6BF7">
        <w:rPr>
          <w:b/>
          <w:iCs/>
        </w:rPr>
        <w:t>Основное мероприятие</w:t>
      </w:r>
      <w:r w:rsidRPr="006E6BF7">
        <w:rPr>
          <w:b/>
        </w:rPr>
        <w:t xml:space="preserve"> 3.1. «Обеспечение деятельности учреждений дополнительного образования».</w:t>
      </w:r>
      <w:r w:rsidRPr="006E6BF7">
        <w:t xml:space="preserve"> На данное мероприятие с учётом уточнений на 01.07.2021г. выделено 12 397,1 тыс. руб., израсходовано </w:t>
      </w:r>
      <w:r w:rsidRPr="006E6BF7">
        <w:rPr>
          <w:iCs/>
        </w:rPr>
        <w:t xml:space="preserve">за 6 месяцев </w:t>
      </w:r>
      <w:r w:rsidRPr="006E6BF7">
        <w:t xml:space="preserve">2021 года </w:t>
      </w:r>
      <w:r w:rsidRPr="006E6BF7">
        <w:rPr>
          <w:bCs/>
        </w:rPr>
        <w:t xml:space="preserve">8 351 </w:t>
      </w:r>
      <w:r w:rsidRPr="006E6BF7">
        <w:t xml:space="preserve">тыс. руб. </w:t>
      </w:r>
    </w:p>
    <w:p w:rsidR="00641642" w:rsidRPr="006E6BF7" w:rsidRDefault="00E50052" w:rsidP="007C4CEE">
      <w:pPr>
        <w:ind w:firstLine="540"/>
        <w:jc w:val="both"/>
      </w:pPr>
      <w:r w:rsidRPr="006E6BF7">
        <w:t>Средства израсходованы на оплату труда работников, оплату коммунальных услуг, налогов и пр.</w:t>
      </w:r>
    </w:p>
    <w:p w:rsidR="007C4CEE" w:rsidRPr="006E6BF7" w:rsidRDefault="007C4CEE" w:rsidP="00485BFA">
      <w:pPr>
        <w:ind w:firstLine="540"/>
        <w:jc w:val="both"/>
      </w:pPr>
      <w:r w:rsidRPr="006E6BF7">
        <w:lastRenderedPageBreak/>
        <w:t> </w:t>
      </w:r>
      <w:r w:rsidR="00241F6D" w:rsidRPr="006E6BF7">
        <w:t xml:space="preserve">Показатель «Доля детей в возрасте от 5 до 18 лет, охваченных дополнительным образованием» </w:t>
      </w:r>
      <w:r w:rsidR="00241F6D" w:rsidRPr="006E6BF7">
        <w:rPr>
          <w:iCs/>
        </w:rPr>
        <w:t xml:space="preserve"> за 6 месяцев</w:t>
      </w:r>
      <w:r w:rsidR="00241F6D" w:rsidRPr="006E6BF7">
        <w:t xml:space="preserve"> 2021 года исполнен на  100% (план на 2020 год – 76%, </w:t>
      </w:r>
      <w:r w:rsidR="00241F6D" w:rsidRPr="006E6BF7">
        <w:rPr>
          <w:iCs/>
        </w:rPr>
        <w:t xml:space="preserve">за 6 месяцев </w:t>
      </w:r>
      <w:r w:rsidR="00241F6D" w:rsidRPr="006E6BF7">
        <w:t xml:space="preserve">2021 года –76%). </w:t>
      </w:r>
    </w:p>
    <w:p w:rsidR="00241F6D" w:rsidRPr="006E6BF7" w:rsidRDefault="00241F6D" w:rsidP="00241F6D">
      <w:pPr>
        <w:ind w:left="-60" w:firstLine="600"/>
        <w:jc w:val="both"/>
      </w:pPr>
      <w:r w:rsidRPr="006E6BF7">
        <w:rPr>
          <w:b/>
          <w:iCs/>
        </w:rPr>
        <w:t>Основное мероприятие</w:t>
      </w:r>
      <w:r w:rsidRPr="006E6BF7">
        <w:rPr>
          <w:b/>
        </w:rPr>
        <w:t xml:space="preserve"> 3.2. «Региональный проект «Успех каждого ребенка».</w:t>
      </w:r>
      <w:r w:rsidRPr="006E6BF7">
        <w:t xml:space="preserve"> На данное мероприятие с учётом уточнений на 01.07.2021г. выделено 1 998,5 тыс. руб., за 6 месяцев 2021 года израсходовано 135,5 тыс. руб.</w:t>
      </w:r>
    </w:p>
    <w:p w:rsidR="00241F6D" w:rsidRPr="006E6BF7" w:rsidRDefault="00241F6D" w:rsidP="00241F6D">
      <w:pPr>
        <w:ind w:left="-60" w:firstLine="600"/>
        <w:jc w:val="both"/>
      </w:pPr>
      <w:r w:rsidRPr="006E6BF7">
        <w:rPr>
          <w:iCs/>
        </w:rPr>
        <w:t>Средства израсходованы на мебель, оборудование и канцтовары.</w:t>
      </w:r>
    </w:p>
    <w:p w:rsidR="00241F6D" w:rsidRPr="006E6BF7" w:rsidRDefault="00241F6D" w:rsidP="00241F6D">
      <w:pPr>
        <w:ind w:left="-60" w:firstLine="600"/>
        <w:jc w:val="both"/>
        <w:rPr>
          <w:iCs/>
        </w:rPr>
      </w:pPr>
      <w:r w:rsidRPr="006E6BF7">
        <w:rPr>
          <w:iCs/>
        </w:rPr>
        <w:t>К концу 2021 года средства планируется израсходовать в полном объеме.</w:t>
      </w:r>
    </w:p>
    <w:p w:rsidR="007C4CEE" w:rsidRPr="006E6BF7" w:rsidRDefault="00241F6D" w:rsidP="00485BFA">
      <w:pPr>
        <w:ind w:left="-60" w:firstLine="600"/>
        <w:jc w:val="both"/>
        <w:rPr>
          <w:iCs/>
        </w:rPr>
      </w:pPr>
      <w:r w:rsidRPr="006E6BF7">
        <w:rPr>
          <w:iCs/>
        </w:rPr>
        <w:t xml:space="preserve">Реализация проекта осуществляется из трех бюджетов. Софинансирование из муниципального бюджета составит 11,2% от объема областных средств. В 2021 году реализация проекта на базе МБОУ лицей №4 г. Россоши, МБОУ СОШ №7, МБОУ СОШ №25 с УИОП им. Б.И. Рябцева, МБОУ Подгоренский лицей им. Н.А. Белозорова. </w:t>
      </w:r>
    </w:p>
    <w:p w:rsidR="00241F6D" w:rsidRPr="006E6BF7" w:rsidRDefault="00241F6D" w:rsidP="00241F6D">
      <w:pPr>
        <w:ind w:left="-60" w:firstLine="600"/>
        <w:jc w:val="both"/>
        <w:rPr>
          <w:lang w:eastAsia="en-US"/>
        </w:rPr>
      </w:pPr>
      <w:r w:rsidRPr="006E6BF7">
        <w:rPr>
          <w:b/>
          <w:lang w:eastAsia="en-US"/>
        </w:rPr>
        <w:t>Основное мероприятие 3.3. «Введение механизма персонифицированного финансирования в системе дополнительного образования детей»</w:t>
      </w:r>
      <w:r w:rsidRPr="006E6BF7">
        <w:rPr>
          <w:lang w:eastAsia="en-US"/>
        </w:rPr>
        <w:t xml:space="preserve">. Внедрение системы персонифицированного финансирования направлено на обеспечение доступности дополнительного образования детей. Целью внедрения системы персонифицированного финансирования дополнительного образования детей является предоставление детям права получать интересующее их (востребованное, качественное и соответствующее ожиданиям детей и их семей) дополнительное образование. Мероприятием предусматривается: равный и свободный доступ детей  к получению сертификата на обучение по дополнительным общеобразовательным программам (за исключением предпрофессиональных программ, предусматривающих отбор детей для зачисления на программу). </w:t>
      </w:r>
    </w:p>
    <w:p w:rsidR="007C4CEE" w:rsidRPr="006E6BF7" w:rsidRDefault="00241F6D" w:rsidP="00485BFA">
      <w:pPr>
        <w:widowControl w:val="0"/>
        <w:pBdr>
          <w:bottom w:val="single" w:sz="4" w:space="0" w:color="FFFFFF"/>
        </w:pBdr>
        <w:ind w:firstLine="567"/>
        <w:jc w:val="both"/>
        <w:rPr>
          <w:lang w:eastAsia="en-US"/>
        </w:rPr>
      </w:pPr>
      <w:r w:rsidRPr="006E6BF7">
        <w:rPr>
          <w:lang w:eastAsia="en-US"/>
        </w:rPr>
        <w:t xml:space="preserve">Показатель «Количество сертификатов дополнительного образования, обеспечиваемых за счет бюджета муниципального образования на период действия программы» </w:t>
      </w:r>
      <w:r w:rsidRPr="006E6BF7">
        <w:rPr>
          <w:lang w:val="en-US" w:eastAsia="en-US"/>
        </w:rPr>
        <w:t> </w:t>
      </w:r>
      <w:r w:rsidRPr="006E6BF7">
        <w:rPr>
          <w:iCs/>
          <w:lang w:eastAsia="en-US"/>
        </w:rPr>
        <w:t xml:space="preserve">за 6 месяцев </w:t>
      </w:r>
      <w:r w:rsidRPr="006E6BF7">
        <w:rPr>
          <w:lang w:eastAsia="en-US"/>
        </w:rPr>
        <w:t xml:space="preserve">2020  года исполнен частично (план на 2021 год – 1720 ед., за </w:t>
      </w:r>
      <w:r w:rsidRPr="006E6BF7">
        <w:rPr>
          <w:iCs/>
          <w:lang w:eastAsia="en-US"/>
        </w:rPr>
        <w:t xml:space="preserve"> 6 месяцев </w:t>
      </w:r>
      <w:r w:rsidRPr="006E6BF7">
        <w:rPr>
          <w:lang w:eastAsia="en-US"/>
        </w:rPr>
        <w:t>2021 года –899 ед.).</w:t>
      </w:r>
    </w:p>
    <w:p w:rsidR="0036701D" w:rsidRPr="006E6BF7" w:rsidRDefault="0036701D" w:rsidP="0036701D">
      <w:pPr>
        <w:ind w:left="-60" w:firstLine="600"/>
        <w:jc w:val="both"/>
      </w:pPr>
      <w:r w:rsidRPr="006E6BF7">
        <w:rPr>
          <w:b/>
        </w:rPr>
        <w:t>По подпрограмме 4.</w:t>
      </w:r>
      <w:r w:rsidRPr="006E6BF7">
        <w:t xml:space="preserve"> «</w:t>
      </w:r>
      <w:r w:rsidRPr="006E6BF7">
        <w:rPr>
          <w:b/>
        </w:rPr>
        <w:t>Создание условий для организации отдыха и оздоровления детей и молодежи Россошанского муниципального района»,</w:t>
      </w:r>
      <w:r w:rsidRPr="006E6BF7">
        <w:t xml:space="preserve"> в 2021 году  выделено с учетом уточнений 18 479,5 тыс. руб., израсходовано </w:t>
      </w:r>
      <w:r w:rsidRPr="006E6BF7">
        <w:rPr>
          <w:iCs/>
        </w:rPr>
        <w:t xml:space="preserve">за 6 месяцев </w:t>
      </w:r>
      <w:r w:rsidRPr="006E6BF7">
        <w:t>2021 года</w:t>
      </w:r>
      <w:r w:rsidRPr="006E6BF7">
        <w:rPr>
          <w:iCs/>
        </w:rPr>
        <w:t xml:space="preserve"> 4 285</w:t>
      </w:r>
      <w:r w:rsidRPr="006E6BF7">
        <w:t xml:space="preserve"> тыс. руб. </w:t>
      </w:r>
    </w:p>
    <w:p w:rsidR="007C4CEE" w:rsidRPr="006E6BF7" w:rsidRDefault="0036701D" w:rsidP="00485BFA">
      <w:pPr>
        <w:ind w:left="-60" w:firstLine="600"/>
        <w:jc w:val="both"/>
      </w:pPr>
      <w:r w:rsidRPr="006E6BF7">
        <w:t xml:space="preserve">Основной показатель к подпрограмме «Доля детей, охваченных организованным отдыхом и оздоровлением, в общем количестве детей школьного возраста в районе». План на 2021 год – 64%,  </w:t>
      </w:r>
      <w:r w:rsidRPr="006E6BF7">
        <w:rPr>
          <w:iCs/>
        </w:rPr>
        <w:t xml:space="preserve">за 6 месяцев </w:t>
      </w:r>
      <w:r w:rsidRPr="006E6BF7">
        <w:t>2021 года показатель выполнен на 17%. Показатель выполнен не в полном объеме в связи  с тем, что летняя оздоровительная кампания реализуется не в полном объеме из-за риска распространения коронавирусной инфекции COVID-19.</w:t>
      </w:r>
    </w:p>
    <w:p w:rsidR="0036701D" w:rsidRPr="006E6BF7" w:rsidRDefault="0036701D" w:rsidP="0036701D">
      <w:pPr>
        <w:ind w:left="-60" w:firstLine="600"/>
        <w:jc w:val="both"/>
      </w:pPr>
      <w:r w:rsidRPr="006E6BF7">
        <w:rPr>
          <w:b/>
          <w:iCs/>
        </w:rPr>
        <w:t>Основное мероприятие</w:t>
      </w:r>
      <w:r w:rsidRPr="006E6BF7">
        <w:rPr>
          <w:b/>
        </w:rPr>
        <w:t xml:space="preserve"> 4.1. «Финансовое обеспечение деятельности МКУ ДОЛ "Березка"».</w:t>
      </w:r>
      <w:r w:rsidRPr="006E6BF7">
        <w:t xml:space="preserve"> На данное мероприятие в 2021 году выделено 8 322 тыс. руб., израсходовано </w:t>
      </w:r>
      <w:r w:rsidRPr="006E6BF7">
        <w:rPr>
          <w:iCs/>
        </w:rPr>
        <w:t xml:space="preserve">за 6 месяцев </w:t>
      </w:r>
      <w:r w:rsidRPr="006E6BF7">
        <w:t>2021 года 1 515,8 тыс. руб. Средства израсходованы не в полном объеме в связи с тем, что летняя оздоровительная кампания проходит во 2-3 квартале 2021 года.</w:t>
      </w:r>
    </w:p>
    <w:p w:rsidR="00485BFA" w:rsidRPr="006E6BF7" w:rsidRDefault="0036701D" w:rsidP="00485BFA">
      <w:pPr>
        <w:widowControl w:val="0"/>
        <w:pBdr>
          <w:bottom w:val="single" w:sz="4" w:space="8" w:color="FFFFFF"/>
        </w:pBdr>
        <w:ind w:firstLine="567"/>
        <w:jc w:val="both"/>
        <w:rPr>
          <w:lang w:eastAsia="en-US"/>
        </w:rPr>
      </w:pPr>
      <w:r w:rsidRPr="006E6BF7">
        <w:rPr>
          <w:lang w:eastAsia="en-US"/>
        </w:rPr>
        <w:t xml:space="preserve">Показатель «Обеспечение функционирования загородного детского оздоровительного лагеря» </w:t>
      </w:r>
      <w:r w:rsidRPr="006E6BF7">
        <w:rPr>
          <w:iCs/>
          <w:lang w:eastAsia="en-US"/>
        </w:rPr>
        <w:t xml:space="preserve">за 6 месяцев </w:t>
      </w:r>
      <w:r w:rsidRPr="006E6BF7">
        <w:rPr>
          <w:lang w:eastAsia="en-US"/>
        </w:rPr>
        <w:t xml:space="preserve">2021 года исполнен на  100% (план на 2021 год – 1 ед., </w:t>
      </w:r>
      <w:r w:rsidRPr="006E6BF7">
        <w:rPr>
          <w:iCs/>
          <w:lang w:eastAsia="en-US"/>
        </w:rPr>
        <w:t xml:space="preserve">за 6 месяцев </w:t>
      </w:r>
      <w:r w:rsidRPr="006E6BF7">
        <w:rPr>
          <w:lang w:eastAsia="en-US"/>
        </w:rPr>
        <w:t xml:space="preserve">2021 года – 1 ед.). </w:t>
      </w:r>
    </w:p>
    <w:p w:rsidR="00485BFA" w:rsidRPr="006E6BF7" w:rsidRDefault="0036701D" w:rsidP="00485BFA">
      <w:pPr>
        <w:widowControl w:val="0"/>
        <w:pBdr>
          <w:bottom w:val="single" w:sz="4" w:space="8" w:color="FFFFFF"/>
        </w:pBdr>
        <w:ind w:firstLine="567"/>
        <w:jc w:val="both"/>
        <w:rPr>
          <w:lang w:eastAsia="en-US"/>
        </w:rPr>
      </w:pPr>
      <w:r w:rsidRPr="006E6BF7">
        <w:rPr>
          <w:b/>
          <w:iCs/>
        </w:rPr>
        <w:t>Основное мероприятие</w:t>
      </w:r>
      <w:r w:rsidRPr="006E6BF7">
        <w:rPr>
          <w:b/>
        </w:rPr>
        <w:t xml:space="preserve"> 4.2. «Мероприятия по организации центра трудовой адаптации детей и подростков».</w:t>
      </w:r>
      <w:r w:rsidRPr="006E6BF7">
        <w:t xml:space="preserve"> На данное мероприятие в 2021 году с учетом уточнений на 01.07.2021г. выделено 520 тыс. руб., </w:t>
      </w:r>
      <w:r w:rsidRPr="006E6BF7">
        <w:rPr>
          <w:iCs/>
        </w:rPr>
        <w:t xml:space="preserve">за 6 месяцев 2021 года </w:t>
      </w:r>
      <w:r w:rsidRPr="006E6BF7">
        <w:t xml:space="preserve">израсходовано 226 тыс. руб. </w:t>
      </w:r>
    </w:p>
    <w:p w:rsidR="00485BFA" w:rsidRPr="006E6BF7" w:rsidRDefault="0036701D" w:rsidP="00485BFA">
      <w:pPr>
        <w:widowControl w:val="0"/>
        <w:pBdr>
          <w:bottom w:val="single" w:sz="4" w:space="8" w:color="FFFFFF"/>
        </w:pBdr>
        <w:ind w:firstLine="567"/>
        <w:jc w:val="both"/>
        <w:rPr>
          <w:lang w:eastAsia="en-US"/>
        </w:rPr>
      </w:pPr>
      <w:r w:rsidRPr="006E6BF7">
        <w:rPr>
          <w:iCs/>
        </w:rPr>
        <w:t xml:space="preserve">Показатель «Обеспечение  мероприятий по организации центра трудовой адаптации» за 6 месяцев 2021 года  исполнен частично (план на 2021 год – 100%, за 6 месяцев 2021 года – 51%). </w:t>
      </w:r>
    </w:p>
    <w:p w:rsidR="00485BFA" w:rsidRPr="006E6BF7" w:rsidRDefault="0036701D" w:rsidP="00485BFA">
      <w:pPr>
        <w:widowControl w:val="0"/>
        <w:pBdr>
          <w:bottom w:val="single" w:sz="4" w:space="8" w:color="FFFFFF"/>
        </w:pBdr>
        <w:ind w:firstLine="567"/>
        <w:jc w:val="both"/>
        <w:rPr>
          <w:lang w:eastAsia="en-US"/>
        </w:rPr>
      </w:pPr>
      <w:r w:rsidRPr="006E6BF7">
        <w:rPr>
          <w:iCs/>
        </w:rPr>
        <w:t xml:space="preserve">Данное мероприятие будет реализовано во 2-3 квартале 2021 года. Израсходованные денежные средства направлены на оплату труда подростков, работающих в свободное от </w:t>
      </w:r>
      <w:r w:rsidRPr="006E6BF7">
        <w:rPr>
          <w:iCs/>
        </w:rPr>
        <w:lastRenderedPageBreak/>
        <w:t>учебы время.</w:t>
      </w:r>
    </w:p>
    <w:p w:rsidR="00485BFA" w:rsidRPr="006E6BF7" w:rsidRDefault="0036701D" w:rsidP="00485BFA">
      <w:pPr>
        <w:widowControl w:val="0"/>
        <w:pBdr>
          <w:bottom w:val="single" w:sz="4" w:space="8" w:color="FFFFFF"/>
        </w:pBdr>
        <w:ind w:firstLine="567"/>
        <w:jc w:val="both"/>
        <w:rPr>
          <w:lang w:eastAsia="en-US"/>
        </w:rPr>
      </w:pPr>
      <w:r w:rsidRPr="006E6BF7">
        <w:rPr>
          <w:b/>
          <w:iCs/>
        </w:rPr>
        <w:t>Основное мероприятие</w:t>
      </w:r>
      <w:r w:rsidRPr="006E6BF7">
        <w:rPr>
          <w:b/>
        </w:rPr>
        <w:t xml:space="preserve"> 4.3. «Организация отдыха и оздоровление детей в пришкольных и профильных нестационарных палаточных лагерях».</w:t>
      </w:r>
      <w:r w:rsidRPr="006E6BF7">
        <w:t xml:space="preserve"> </w:t>
      </w:r>
      <w:r w:rsidRPr="006E6BF7">
        <w:rPr>
          <w:iCs/>
        </w:rPr>
        <w:t>На данное мероприятие в 2021 году с учетом уточнений на 01.07.2021г. выделено 3 657,5 тыс. руб., за 6 месяцев 2021 года израсходовано 2 543,2 тыс. руб. К концу 2021 года средства планируется израсходовать в полном объеме.</w:t>
      </w:r>
      <w:r w:rsidRPr="006E6BF7">
        <w:t>Денежные средства израсходованы на организацию отдыха и оздоровление детей в пришкольных лагерях.</w:t>
      </w:r>
    </w:p>
    <w:p w:rsidR="00485BFA" w:rsidRPr="006E6BF7" w:rsidRDefault="0036701D" w:rsidP="00485BFA">
      <w:pPr>
        <w:widowControl w:val="0"/>
        <w:pBdr>
          <w:bottom w:val="single" w:sz="4" w:space="8" w:color="FFFFFF"/>
        </w:pBdr>
        <w:ind w:firstLine="567"/>
        <w:jc w:val="both"/>
        <w:rPr>
          <w:lang w:eastAsia="en-US"/>
        </w:rPr>
      </w:pPr>
      <w:r w:rsidRPr="006E6BF7">
        <w:rPr>
          <w:b/>
          <w:iCs/>
        </w:rPr>
        <w:t>Основное мероприятие</w:t>
      </w:r>
      <w:r w:rsidRPr="006E6BF7">
        <w:rPr>
          <w:b/>
        </w:rPr>
        <w:t xml:space="preserve"> 4.4. «Организация отдыха и оздоровление детей». </w:t>
      </w:r>
      <w:r w:rsidRPr="006E6BF7">
        <w:rPr>
          <w:iCs/>
        </w:rPr>
        <w:t xml:space="preserve">На данное мероприятие в 2021 году с учетом уточнений на 01.07.2021г. выделено 5 211,3 тыс. руб., за 6 месяцев 2021 года средства не израсходованы. </w:t>
      </w:r>
    </w:p>
    <w:p w:rsidR="00485BFA" w:rsidRPr="006E6BF7" w:rsidRDefault="0036701D" w:rsidP="00485BFA">
      <w:pPr>
        <w:widowControl w:val="0"/>
        <w:pBdr>
          <w:bottom w:val="single" w:sz="4" w:space="8" w:color="FFFFFF"/>
        </w:pBdr>
        <w:ind w:firstLine="567"/>
        <w:jc w:val="both"/>
        <w:rPr>
          <w:lang w:eastAsia="en-US"/>
        </w:rPr>
      </w:pPr>
      <w:r w:rsidRPr="006E6BF7">
        <w:rPr>
          <w:iCs/>
        </w:rPr>
        <w:t>Данное мероприятие будет реализовано во 2-3 квартале 2021 года.</w:t>
      </w:r>
    </w:p>
    <w:p w:rsidR="0036701D" w:rsidRPr="006E6BF7" w:rsidRDefault="0036701D" w:rsidP="00485BFA">
      <w:pPr>
        <w:widowControl w:val="0"/>
        <w:pBdr>
          <w:bottom w:val="single" w:sz="4" w:space="8" w:color="FFFFFF"/>
        </w:pBdr>
        <w:ind w:firstLine="567"/>
        <w:jc w:val="both"/>
        <w:rPr>
          <w:lang w:eastAsia="en-US"/>
        </w:rPr>
      </w:pPr>
      <w:r w:rsidRPr="006E6BF7">
        <w:rPr>
          <w:b/>
          <w:iCs/>
        </w:rPr>
        <w:t>Основное мероприятие</w:t>
      </w:r>
      <w:r w:rsidRPr="006E6BF7">
        <w:rPr>
          <w:b/>
        </w:rPr>
        <w:t xml:space="preserve"> 4.5. «Мероприятия на организацию проведения оплачиваемых работ»</w:t>
      </w:r>
      <w:r w:rsidRPr="006E6BF7">
        <w:t xml:space="preserve"> на данное мероприятие в 2021 году с учетом уточнений на 01.07.2021г.  выделено 69,4 тыс. руб., </w:t>
      </w:r>
      <w:r w:rsidRPr="006E6BF7">
        <w:rPr>
          <w:iCs/>
        </w:rPr>
        <w:t xml:space="preserve">за 6 месяцев 2021 года средства не </w:t>
      </w:r>
      <w:r w:rsidRPr="006E6BF7">
        <w:t xml:space="preserve">израсходованы. </w:t>
      </w:r>
      <w:r w:rsidRPr="006E6BF7">
        <w:rPr>
          <w:iCs/>
        </w:rPr>
        <w:t>К концу 2021 года средства планируется израсходовать в полном объеме.Денежные средства планируется израсходовать на оплату труда сезонных рабочих.</w:t>
      </w:r>
    </w:p>
    <w:p w:rsidR="0036701D" w:rsidRPr="006E6BF7" w:rsidRDefault="0036701D" w:rsidP="0036701D">
      <w:pPr>
        <w:ind w:left="-60" w:firstLine="600"/>
        <w:jc w:val="both"/>
        <w:rPr>
          <w:b/>
          <w:iCs/>
        </w:rPr>
      </w:pPr>
      <w:r w:rsidRPr="006E6BF7">
        <w:rPr>
          <w:iCs/>
        </w:rPr>
        <w:t>В 2021 году добавлено</w:t>
      </w:r>
      <w:r w:rsidRPr="006E6BF7">
        <w:rPr>
          <w:b/>
          <w:iCs/>
        </w:rPr>
        <w:t xml:space="preserve"> основное мероприятие 4.6. «Организация работы муниципальных организаций отдыха детей и их оздоровления в условиях распространения новой короновирусной инфекции (COVID-19)»</w:t>
      </w:r>
      <w:r w:rsidRPr="006E6BF7">
        <w:rPr>
          <w:iCs/>
        </w:rPr>
        <w:t xml:space="preserve"> на данное мероприятие в 2021 году с учетом уточнений на 01.07.2021г.  выделено 699,3 тыс. руб., за 6 месяцев 2021 года средства не израсходованы. </w:t>
      </w:r>
    </w:p>
    <w:p w:rsidR="0036701D" w:rsidRPr="006E6BF7" w:rsidRDefault="0036701D" w:rsidP="0036701D">
      <w:pPr>
        <w:ind w:left="-60" w:firstLine="600"/>
        <w:jc w:val="both"/>
        <w:rPr>
          <w:iCs/>
        </w:rPr>
      </w:pPr>
      <w:r w:rsidRPr="006E6BF7">
        <w:rPr>
          <w:iCs/>
        </w:rPr>
        <w:t>К концу 2021 года средства планируется израсходовать в полном объеме.</w:t>
      </w:r>
    </w:p>
    <w:p w:rsidR="0036701D" w:rsidRPr="006E6BF7" w:rsidRDefault="0036701D" w:rsidP="0036701D">
      <w:pPr>
        <w:ind w:left="-60" w:firstLine="600"/>
        <w:jc w:val="both"/>
        <w:rPr>
          <w:iCs/>
        </w:rPr>
      </w:pPr>
      <w:r w:rsidRPr="006E6BF7">
        <w:rPr>
          <w:iCs/>
        </w:rPr>
        <w:t>Данное мероприятие будет реализовано во 2-3 квартале 2021 года.</w:t>
      </w:r>
    </w:p>
    <w:p w:rsidR="007C4CEE" w:rsidRPr="006E6BF7" w:rsidRDefault="007C4CEE" w:rsidP="007C4CEE">
      <w:pPr>
        <w:ind w:left="-60" w:firstLine="600"/>
        <w:jc w:val="both"/>
      </w:pPr>
    </w:p>
    <w:p w:rsidR="00485BFA" w:rsidRPr="006E6BF7" w:rsidRDefault="00485BFA" w:rsidP="00485BFA">
      <w:pPr>
        <w:ind w:firstLine="540"/>
        <w:jc w:val="both"/>
      </w:pPr>
      <w:r w:rsidRPr="006E6BF7">
        <w:rPr>
          <w:b/>
        </w:rPr>
        <w:t>Подпрограмма 5. «Обеспечение реализации муниципальной программы».</w:t>
      </w:r>
      <w:r w:rsidRPr="006E6BF7">
        <w:t xml:space="preserve"> На 2021 год выделено с учетом уточнений на 01.07.2021г. – 22 437,6 тыс. руб., из них на финансирование заработной платы муниципальным работникам, а также работникам, не являющимися муниципальными служащими, </w:t>
      </w:r>
      <w:r w:rsidRPr="006E6BF7">
        <w:rPr>
          <w:iCs/>
        </w:rPr>
        <w:t xml:space="preserve">за 6 месяцев </w:t>
      </w:r>
      <w:r w:rsidRPr="006E6BF7">
        <w:t xml:space="preserve">2021 года израсходовано 15 044,8   тыс. руб. </w:t>
      </w:r>
    </w:p>
    <w:p w:rsidR="00485BFA" w:rsidRPr="006E6BF7" w:rsidRDefault="00485BFA" w:rsidP="00485BFA">
      <w:pPr>
        <w:ind w:firstLine="540"/>
        <w:jc w:val="both"/>
        <w:rPr>
          <w:iCs/>
        </w:rPr>
      </w:pPr>
      <w:r w:rsidRPr="006E6BF7">
        <w:rPr>
          <w:iCs/>
        </w:rPr>
        <w:t>К концу 2021 года средства планируется израсходовать в полном объеме.</w:t>
      </w:r>
    </w:p>
    <w:p w:rsidR="00485BFA" w:rsidRPr="006E6BF7" w:rsidRDefault="00485BFA" w:rsidP="00485BFA">
      <w:pPr>
        <w:ind w:firstLine="540"/>
        <w:jc w:val="both"/>
      </w:pPr>
      <w:r w:rsidRPr="006E6BF7">
        <w:rPr>
          <w:b/>
          <w:iCs/>
        </w:rPr>
        <w:t>Основное мероприятие</w:t>
      </w:r>
      <w:r w:rsidRPr="006E6BF7">
        <w:rPr>
          <w:b/>
        </w:rPr>
        <w:t xml:space="preserve"> 5.1. «Расходы на обеспечение функций деятельности аппарата отдела образования и молодежной политики». </w:t>
      </w:r>
      <w:r w:rsidRPr="006E6BF7">
        <w:t xml:space="preserve">На 2021 год выделено с учетом уточнений на 01.07.2021г. – 2 559,2 тыс. руб., из них на финансирование заработной платы муниципальным работникам, а также работникам, не являющимися муниципальными служащими, за 6 месяцев 2021 года израсходовано 1 229,1   тыс. руб. </w:t>
      </w:r>
    </w:p>
    <w:p w:rsidR="00485BFA" w:rsidRPr="006E6BF7" w:rsidRDefault="00485BFA" w:rsidP="00485BFA">
      <w:pPr>
        <w:ind w:firstLine="540"/>
        <w:jc w:val="both"/>
      </w:pPr>
      <w:r w:rsidRPr="006E6BF7">
        <w:t xml:space="preserve">Показатель «Укомплектованность должностей отдела образования и молодежной политики» </w:t>
      </w:r>
      <w:r w:rsidRPr="006E6BF7">
        <w:rPr>
          <w:iCs/>
        </w:rPr>
        <w:t xml:space="preserve">за 6 месяцев </w:t>
      </w:r>
      <w:r w:rsidRPr="006E6BF7">
        <w:t xml:space="preserve">2021 года исполнен на  100% (план на 2021 год – 100%, </w:t>
      </w:r>
      <w:r w:rsidRPr="006E6BF7">
        <w:rPr>
          <w:iCs/>
        </w:rPr>
        <w:t>за 6 месяцев</w:t>
      </w:r>
      <w:r w:rsidRPr="006E6BF7">
        <w:t xml:space="preserve"> 2021 года – 100%). </w:t>
      </w:r>
    </w:p>
    <w:p w:rsidR="00485BFA" w:rsidRPr="006E6BF7" w:rsidRDefault="00485BFA" w:rsidP="00485BFA">
      <w:pPr>
        <w:ind w:firstLine="613"/>
        <w:jc w:val="both"/>
      </w:pPr>
      <w:r w:rsidRPr="006E6BF7">
        <w:rPr>
          <w:b/>
          <w:iCs/>
        </w:rPr>
        <w:t>Основное мероприятие</w:t>
      </w:r>
      <w:r w:rsidRPr="006E6BF7">
        <w:rPr>
          <w:b/>
        </w:rPr>
        <w:t xml:space="preserve"> 5.2.  «Обеспечение деятельности муниципальных учреждений, подведомственных отделу образования и молодежной политики». </w:t>
      </w:r>
      <w:r w:rsidRPr="006E6BF7">
        <w:t xml:space="preserve">На 2021 год выделено с учетом уточнений на 01.07.2021г. – 19 878,4 тыс. руб., из них на финансирование заработной платы муниципальным работникам, а также работникам, не являющимися муниципальными служащими, за 3 месяца 2021 года израсходовано 13 815,7 тыс. руб. </w:t>
      </w:r>
    </w:p>
    <w:p w:rsidR="00485BFA" w:rsidRPr="006E6BF7" w:rsidRDefault="00485BFA" w:rsidP="00485BFA">
      <w:pPr>
        <w:ind w:firstLine="613"/>
        <w:jc w:val="both"/>
      </w:pPr>
      <w:r w:rsidRPr="006E6BF7">
        <w:t xml:space="preserve">Показатель «Обеспечение функционирования муниципальных учреждений, подведомственных отделу образования и молодежной политики» </w:t>
      </w:r>
      <w:r w:rsidRPr="006E6BF7">
        <w:rPr>
          <w:iCs/>
        </w:rPr>
        <w:t xml:space="preserve">за 6 месяцев </w:t>
      </w:r>
      <w:r w:rsidRPr="006E6BF7">
        <w:t xml:space="preserve">2021 года исполнен на  100% (план на 2021 год – 100%, </w:t>
      </w:r>
      <w:r w:rsidRPr="006E6BF7">
        <w:rPr>
          <w:iCs/>
        </w:rPr>
        <w:t>за 6 месяцев</w:t>
      </w:r>
      <w:r w:rsidRPr="006E6BF7">
        <w:t xml:space="preserve"> 2021 года – 100%). </w:t>
      </w:r>
    </w:p>
    <w:p w:rsidR="00485BFA" w:rsidRPr="006E6BF7" w:rsidRDefault="00485BFA" w:rsidP="00485BFA">
      <w:pPr>
        <w:ind w:firstLine="613"/>
        <w:jc w:val="both"/>
      </w:pPr>
      <w:r w:rsidRPr="006E6BF7">
        <w:t>Денежные средства израсходованы на оплату труда муниципальным работникам, а также работникам, не являющимися муниципальными служащими, ГСМ, запчасти, электроэнергию, оплату медицинских услуг, программного обеспечения.</w:t>
      </w:r>
    </w:p>
    <w:p w:rsidR="00485BFA" w:rsidRPr="006E6BF7" w:rsidRDefault="00485BFA" w:rsidP="00485BFA">
      <w:pPr>
        <w:ind w:firstLine="613"/>
        <w:jc w:val="both"/>
        <w:rPr>
          <w:b/>
        </w:rPr>
      </w:pPr>
    </w:p>
    <w:p w:rsidR="00485BFA" w:rsidRPr="006E6BF7" w:rsidRDefault="00485BFA" w:rsidP="00485BFA">
      <w:pPr>
        <w:ind w:firstLine="613"/>
        <w:jc w:val="both"/>
        <w:rPr>
          <w:b/>
        </w:rPr>
      </w:pPr>
      <w:r w:rsidRPr="006E6BF7">
        <w:rPr>
          <w:b/>
        </w:rPr>
        <w:lastRenderedPageBreak/>
        <w:t>Подпрограмма 6.</w:t>
      </w:r>
      <w:r w:rsidRPr="006E6BF7">
        <w:t xml:space="preserve"> </w:t>
      </w:r>
      <w:r w:rsidRPr="006E6BF7">
        <w:rPr>
          <w:b/>
        </w:rPr>
        <w:t xml:space="preserve"> «Социализация детей-сирот и детей, нуждающихся в особой защите государства».</w:t>
      </w:r>
    </w:p>
    <w:p w:rsidR="00485BFA" w:rsidRPr="006E6BF7" w:rsidRDefault="00485BFA" w:rsidP="00485BFA">
      <w:pPr>
        <w:ind w:firstLine="709"/>
        <w:jc w:val="both"/>
      </w:pPr>
      <w:r w:rsidRPr="006E6BF7">
        <w:t>Подпрограмма содержит 6 основных мероприятий, направленных на социализацию детей-сирот и детей, оставшихся без попечения родителей, в соответствии с Федеральным Законом «Об образовании в Российской Федерации».</w:t>
      </w:r>
    </w:p>
    <w:p w:rsidR="00485BFA" w:rsidRPr="006E6BF7" w:rsidRDefault="00485BFA" w:rsidP="00485BFA">
      <w:pPr>
        <w:ind w:firstLine="709"/>
        <w:jc w:val="both"/>
      </w:pPr>
      <w:r w:rsidRPr="006E6BF7">
        <w:t>На реализацию Подпрограммы 6 «Социализация детей – сирот и детей, нуждающихся в особой защите государства» с учетом уточнений на 01.07.2021 г.  запланировано 20 740,1 тыс. руб.</w:t>
      </w:r>
    </w:p>
    <w:p w:rsidR="00485BFA" w:rsidRPr="006E6BF7" w:rsidRDefault="00485BFA" w:rsidP="00485BFA">
      <w:pPr>
        <w:ind w:left="-60" w:firstLine="600"/>
        <w:jc w:val="both"/>
      </w:pPr>
      <w:r w:rsidRPr="006E6BF7">
        <w:t xml:space="preserve">Кассовое исполнение </w:t>
      </w:r>
      <w:r w:rsidRPr="006E6BF7">
        <w:rPr>
          <w:iCs/>
        </w:rPr>
        <w:t xml:space="preserve">за 6 месяцев </w:t>
      </w:r>
      <w:r w:rsidRPr="006E6BF7">
        <w:t xml:space="preserve">2021 года составило 12 356,6 тыс. руб. </w:t>
      </w:r>
    </w:p>
    <w:p w:rsidR="00485BFA" w:rsidRPr="006E6BF7" w:rsidRDefault="00485BFA" w:rsidP="00485BFA">
      <w:pPr>
        <w:ind w:left="-60" w:firstLine="600"/>
        <w:jc w:val="both"/>
      </w:pPr>
      <w:r w:rsidRPr="006E6BF7">
        <w:t>К концу 2021 года средства планируется израсходовать в полном объеме.</w:t>
      </w:r>
    </w:p>
    <w:p w:rsidR="00485BFA" w:rsidRPr="006E6BF7" w:rsidRDefault="00485BFA" w:rsidP="00485BFA">
      <w:pPr>
        <w:ind w:firstLine="540"/>
        <w:jc w:val="both"/>
      </w:pPr>
      <w:r w:rsidRPr="006E6BF7">
        <w:t xml:space="preserve">Основной показатель к подпрограмме «Доля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 </w:t>
      </w:r>
      <w:r w:rsidRPr="006E6BF7">
        <w:rPr>
          <w:iCs/>
        </w:rPr>
        <w:t xml:space="preserve">за 6 месяцев </w:t>
      </w:r>
      <w:r w:rsidRPr="006E6BF7">
        <w:t>2021 года достигнут 98,87 %. Данный показатель выполнен на 100%.</w:t>
      </w:r>
    </w:p>
    <w:p w:rsidR="00485BFA" w:rsidRPr="006E6BF7" w:rsidRDefault="00485BFA" w:rsidP="00485BFA">
      <w:pPr>
        <w:widowControl w:val="0"/>
        <w:autoSpaceDE w:val="0"/>
        <w:autoSpaceDN w:val="0"/>
        <w:adjustRightInd w:val="0"/>
        <w:ind w:firstLine="709"/>
        <w:jc w:val="both"/>
      </w:pPr>
    </w:p>
    <w:p w:rsidR="00485BFA" w:rsidRPr="006E6BF7" w:rsidRDefault="00485BFA" w:rsidP="00485BFA">
      <w:pPr>
        <w:widowControl w:val="0"/>
        <w:autoSpaceDE w:val="0"/>
        <w:autoSpaceDN w:val="0"/>
        <w:adjustRightInd w:val="0"/>
        <w:ind w:firstLine="709"/>
        <w:jc w:val="both"/>
        <w:rPr>
          <w:b/>
        </w:rPr>
      </w:pPr>
      <w:r w:rsidRPr="006E6BF7">
        <w:rPr>
          <w:b/>
          <w:iCs/>
        </w:rPr>
        <w:t>Основное мероприятие</w:t>
      </w:r>
      <w:r w:rsidRPr="006E6BF7">
        <w:rPr>
          <w:b/>
        </w:rPr>
        <w:t xml:space="preserve"> 6.1. «Выполнение переданных полномочий по организации и осуществлению деятельности по опеке и попечительству». </w:t>
      </w:r>
    </w:p>
    <w:p w:rsidR="00485BFA" w:rsidRPr="006E6BF7" w:rsidRDefault="00485BFA" w:rsidP="00485BFA">
      <w:pPr>
        <w:widowControl w:val="0"/>
        <w:autoSpaceDE w:val="0"/>
        <w:autoSpaceDN w:val="0"/>
        <w:adjustRightInd w:val="0"/>
        <w:ind w:firstLine="709"/>
        <w:jc w:val="both"/>
      </w:pPr>
      <w:r w:rsidRPr="006E6BF7">
        <w:t>Мероприятие предполагает осуществление полномочий отделом образования и молодежной политики по опеке и попечительству в отношении детей-сирот и детей, оставшихся без попечения родителей в Россошанском муниципальном районе.</w:t>
      </w:r>
    </w:p>
    <w:p w:rsidR="00485BFA" w:rsidRPr="006E6BF7" w:rsidRDefault="00485BFA" w:rsidP="00485BFA">
      <w:pPr>
        <w:ind w:firstLine="540"/>
        <w:jc w:val="both"/>
      </w:pPr>
      <w:r w:rsidRPr="006E6BF7">
        <w:t>Финансовое обеспечение выполнения переданных полномочий по организации и осуществлению деятельности по опеке и попечительству на 2021 год было запланировано 1 635,4 тыс. руб. За</w:t>
      </w:r>
      <w:r w:rsidRPr="006E6BF7">
        <w:rPr>
          <w:iCs/>
        </w:rPr>
        <w:t xml:space="preserve"> 6 месяца </w:t>
      </w:r>
      <w:r w:rsidRPr="006E6BF7">
        <w:t xml:space="preserve">2021 года израсходовано средств на сумму 1 203,1 тыс. руб. </w:t>
      </w:r>
    </w:p>
    <w:p w:rsidR="00485BFA" w:rsidRPr="006E6BF7" w:rsidRDefault="00485BFA" w:rsidP="00485BFA">
      <w:pPr>
        <w:autoSpaceDE w:val="0"/>
        <w:autoSpaceDN w:val="0"/>
        <w:adjustRightInd w:val="0"/>
        <w:ind w:firstLine="540"/>
        <w:jc w:val="both"/>
      </w:pPr>
      <w:r w:rsidRPr="006E6BF7">
        <w:t xml:space="preserve">Показатель «Число специалистов, осуществляющих деятельность по опеке и попечительству» </w:t>
      </w:r>
      <w:r w:rsidRPr="006E6BF7">
        <w:rPr>
          <w:iCs/>
        </w:rPr>
        <w:t xml:space="preserve">за 6 месяцев </w:t>
      </w:r>
      <w:r w:rsidRPr="006E6BF7">
        <w:t xml:space="preserve">2021 года достигнут на 100 %. План на 2021 год – 6 чел., </w:t>
      </w:r>
      <w:r w:rsidRPr="006E6BF7">
        <w:rPr>
          <w:iCs/>
        </w:rPr>
        <w:t xml:space="preserve">за 6 месяцев </w:t>
      </w:r>
      <w:r w:rsidRPr="006E6BF7">
        <w:t>2021 года - 6 чел.</w:t>
      </w:r>
    </w:p>
    <w:p w:rsidR="00485BFA" w:rsidRPr="006E6BF7" w:rsidRDefault="00485BFA" w:rsidP="00485BFA">
      <w:pPr>
        <w:autoSpaceDE w:val="0"/>
        <w:autoSpaceDN w:val="0"/>
        <w:adjustRightInd w:val="0"/>
        <w:ind w:firstLine="540"/>
        <w:jc w:val="both"/>
      </w:pPr>
      <w:r w:rsidRPr="006E6BF7">
        <w:t>Денежные средства израсходованы на оплату труда специалистов, осуществляющих деятельность по опеке и попечительству, командировочные расходы, программное обеспечение.</w:t>
      </w:r>
    </w:p>
    <w:p w:rsidR="00485BFA" w:rsidRPr="006E6BF7" w:rsidRDefault="00485BFA" w:rsidP="00485BFA">
      <w:pPr>
        <w:widowControl w:val="0"/>
        <w:autoSpaceDE w:val="0"/>
        <w:autoSpaceDN w:val="0"/>
        <w:adjustRightInd w:val="0"/>
        <w:ind w:firstLine="709"/>
        <w:jc w:val="both"/>
        <w:rPr>
          <w:b/>
        </w:rPr>
      </w:pPr>
      <w:r w:rsidRPr="006E6BF7">
        <w:rPr>
          <w:b/>
          <w:iCs/>
        </w:rPr>
        <w:t>Основное мероприятие</w:t>
      </w:r>
      <w:r w:rsidRPr="006E6BF7">
        <w:rPr>
          <w:b/>
          <w:i/>
        </w:rPr>
        <w:t xml:space="preserve"> </w:t>
      </w:r>
      <w:r w:rsidRPr="006E6BF7">
        <w:rPr>
          <w:b/>
        </w:rPr>
        <w:t>6.2</w:t>
      </w:r>
      <w:r w:rsidRPr="006E6BF7">
        <w:rPr>
          <w:b/>
          <w:i/>
        </w:rPr>
        <w:t>. «</w:t>
      </w:r>
      <w:r w:rsidRPr="006E6BF7">
        <w:rPr>
          <w:b/>
        </w:rPr>
        <w:t>Обеспечение выплат единовременного пособия при всех формах устройства детей, лишенных родительского попечения, в семью».</w:t>
      </w:r>
    </w:p>
    <w:p w:rsidR="00485BFA" w:rsidRPr="006E6BF7" w:rsidRDefault="00485BFA" w:rsidP="00485BFA">
      <w:pPr>
        <w:widowControl w:val="0"/>
        <w:autoSpaceDE w:val="0"/>
        <w:autoSpaceDN w:val="0"/>
        <w:adjustRightInd w:val="0"/>
        <w:ind w:firstLine="709"/>
        <w:jc w:val="both"/>
      </w:pPr>
      <w:r w:rsidRPr="006E6BF7">
        <w:t>Мероприятие предполагает выплату единовременного пособия опекунам (попечителям), приемным родителям, усыновителям при принятии в семью детей-сирот и детей, оставшихся без попечения родителей.</w:t>
      </w:r>
    </w:p>
    <w:p w:rsidR="00485BFA" w:rsidRPr="006E6BF7" w:rsidRDefault="00485BFA" w:rsidP="00485BFA">
      <w:pPr>
        <w:ind w:left="-60" w:firstLine="600"/>
        <w:jc w:val="both"/>
        <w:rPr>
          <w:b/>
        </w:rPr>
      </w:pPr>
      <w:r w:rsidRPr="006E6BF7">
        <w:t xml:space="preserve">По основному мероприятию на 2021 год с учетом уточнений на 01.07.2021г. запланировано 592,5 тыс. руб., </w:t>
      </w:r>
      <w:r w:rsidRPr="006E6BF7">
        <w:rPr>
          <w:iCs/>
        </w:rPr>
        <w:t>за 6 месяцев 2021 года израсходовано 268 тыс. руб.</w:t>
      </w:r>
    </w:p>
    <w:p w:rsidR="00485BFA" w:rsidRPr="006E6BF7" w:rsidRDefault="00485BFA" w:rsidP="00485BFA">
      <w:pPr>
        <w:autoSpaceDE w:val="0"/>
        <w:autoSpaceDN w:val="0"/>
        <w:adjustRightInd w:val="0"/>
        <w:ind w:firstLine="540"/>
        <w:jc w:val="both"/>
      </w:pPr>
      <w:r w:rsidRPr="006E6BF7">
        <w:t xml:space="preserve">Показатель «Число, замещающих семей, которые имеют право на получение единовременных выплат» в плане на 2021 год – 37 чел., </w:t>
      </w:r>
      <w:r w:rsidRPr="006E6BF7">
        <w:rPr>
          <w:iCs/>
        </w:rPr>
        <w:t xml:space="preserve">за 6 месяцев </w:t>
      </w:r>
      <w:r w:rsidRPr="006E6BF7">
        <w:t xml:space="preserve">2021 года – 7 чел.). </w:t>
      </w:r>
    </w:p>
    <w:p w:rsidR="00485BFA" w:rsidRPr="006E6BF7" w:rsidRDefault="00485BFA" w:rsidP="00485BFA">
      <w:pPr>
        <w:widowControl w:val="0"/>
        <w:autoSpaceDE w:val="0"/>
        <w:autoSpaceDN w:val="0"/>
        <w:adjustRightInd w:val="0"/>
        <w:ind w:firstLine="709"/>
        <w:jc w:val="both"/>
        <w:rPr>
          <w:b/>
        </w:rPr>
      </w:pPr>
      <w:r w:rsidRPr="006E6BF7">
        <w:rPr>
          <w:b/>
          <w:iCs/>
        </w:rPr>
        <w:t>Основное мероприятие</w:t>
      </w:r>
      <w:r w:rsidRPr="006E6BF7">
        <w:rPr>
          <w:b/>
          <w:i/>
        </w:rPr>
        <w:t xml:space="preserve"> </w:t>
      </w:r>
      <w:r w:rsidRPr="006E6BF7">
        <w:rPr>
          <w:b/>
        </w:rPr>
        <w:t>6.3. «Осуществление отдельных государственных полномочий Воронежской области по обеспечению выплат приемной семье на содержание подопечных детей».</w:t>
      </w:r>
    </w:p>
    <w:p w:rsidR="00485BFA" w:rsidRPr="006E6BF7" w:rsidRDefault="00485BFA" w:rsidP="00485BFA">
      <w:pPr>
        <w:widowControl w:val="0"/>
        <w:autoSpaceDE w:val="0"/>
        <w:autoSpaceDN w:val="0"/>
        <w:adjustRightInd w:val="0"/>
        <w:ind w:firstLine="709"/>
        <w:jc w:val="both"/>
      </w:pPr>
      <w:r w:rsidRPr="006E6BF7">
        <w:t>Цель мероприятия - финансовая поддержка приемных семей, взявшая на воспитание двух и более детей-сирот и детей, оставшихся без попечения родителей.</w:t>
      </w:r>
    </w:p>
    <w:p w:rsidR="00485BFA" w:rsidRPr="006E6BF7" w:rsidRDefault="00485BFA" w:rsidP="00485BFA">
      <w:pPr>
        <w:ind w:firstLine="540"/>
        <w:jc w:val="both"/>
      </w:pPr>
      <w:r w:rsidRPr="006E6BF7">
        <w:t xml:space="preserve">По основному мероприятию на 2021 год с учетом уточнений на 01.07.2021г. запланировано 4 560,5 тыс. руб., фактически реализовано </w:t>
      </w:r>
      <w:r w:rsidRPr="006E6BF7">
        <w:rPr>
          <w:iCs/>
        </w:rPr>
        <w:t xml:space="preserve">за 6 месяцев </w:t>
      </w:r>
      <w:r w:rsidRPr="006E6BF7">
        <w:t xml:space="preserve">2021 года – 2 381,9 тыс. руб. </w:t>
      </w:r>
    </w:p>
    <w:p w:rsidR="00485BFA" w:rsidRPr="006E6BF7" w:rsidRDefault="00485BFA" w:rsidP="00485BFA">
      <w:pPr>
        <w:ind w:firstLine="540"/>
        <w:jc w:val="both"/>
      </w:pPr>
      <w:r w:rsidRPr="006E6BF7">
        <w:t xml:space="preserve">Показатель «Число детей, переданных в приемные семьи» в плане на 2021 год – 14 чел., </w:t>
      </w:r>
      <w:r w:rsidRPr="006E6BF7">
        <w:rPr>
          <w:iCs/>
        </w:rPr>
        <w:t xml:space="preserve">за 6 месяцев </w:t>
      </w:r>
      <w:r w:rsidRPr="006E6BF7">
        <w:t xml:space="preserve">2021 года – 3). </w:t>
      </w:r>
    </w:p>
    <w:p w:rsidR="00485BFA" w:rsidRPr="006E6BF7" w:rsidRDefault="00485BFA" w:rsidP="00485BFA">
      <w:pPr>
        <w:widowControl w:val="0"/>
        <w:autoSpaceDE w:val="0"/>
        <w:autoSpaceDN w:val="0"/>
        <w:adjustRightInd w:val="0"/>
        <w:ind w:firstLine="709"/>
        <w:jc w:val="both"/>
        <w:rPr>
          <w:b/>
        </w:rPr>
      </w:pPr>
      <w:r w:rsidRPr="006E6BF7">
        <w:rPr>
          <w:b/>
          <w:iCs/>
        </w:rPr>
        <w:t>Основное мероприятие</w:t>
      </w:r>
      <w:r w:rsidRPr="006E6BF7">
        <w:rPr>
          <w:b/>
          <w:i/>
        </w:rPr>
        <w:t xml:space="preserve"> </w:t>
      </w:r>
      <w:r w:rsidRPr="006E6BF7">
        <w:rPr>
          <w:b/>
        </w:rPr>
        <w:t>6.4. «Осуществление отдельных государственных полномочий Воронежской области по обеспечению выплаты вознаграждения, причитающегося приемному родителю».</w:t>
      </w:r>
    </w:p>
    <w:p w:rsidR="00485BFA" w:rsidRPr="006E6BF7" w:rsidRDefault="00485BFA" w:rsidP="00485BFA">
      <w:pPr>
        <w:widowControl w:val="0"/>
        <w:autoSpaceDE w:val="0"/>
        <w:autoSpaceDN w:val="0"/>
        <w:adjustRightInd w:val="0"/>
        <w:ind w:firstLine="709"/>
        <w:jc w:val="both"/>
      </w:pPr>
      <w:r w:rsidRPr="006E6BF7">
        <w:t xml:space="preserve">Мероприятие предусматривает создание благоприятных условий для комплексного </w:t>
      </w:r>
      <w:r w:rsidRPr="006E6BF7">
        <w:lastRenderedPageBreak/>
        <w:t>развития и жизнедеятельности детей, находящихся на воспитании в семьях опекунов.</w:t>
      </w:r>
    </w:p>
    <w:p w:rsidR="00485BFA" w:rsidRPr="006E6BF7" w:rsidRDefault="00485BFA" w:rsidP="00485BFA">
      <w:pPr>
        <w:autoSpaceDE w:val="0"/>
        <w:autoSpaceDN w:val="0"/>
        <w:adjustRightInd w:val="0"/>
        <w:ind w:firstLine="540"/>
        <w:jc w:val="both"/>
      </w:pPr>
      <w:r w:rsidRPr="006E6BF7">
        <w:t xml:space="preserve">По основному мероприятию на 2021 год было запланировано с учетом уточнений на 01.07.2021г. – 3 748,7 тыс. руб., фактически реализовано  </w:t>
      </w:r>
      <w:r w:rsidRPr="006E6BF7">
        <w:rPr>
          <w:iCs/>
        </w:rPr>
        <w:t xml:space="preserve">за 6 месяцев </w:t>
      </w:r>
      <w:r w:rsidRPr="006E6BF7">
        <w:t xml:space="preserve">2021 года – 2 411,8 тыс. руб. </w:t>
      </w:r>
    </w:p>
    <w:p w:rsidR="00485BFA" w:rsidRPr="006E6BF7" w:rsidRDefault="00485BFA" w:rsidP="00485BFA">
      <w:pPr>
        <w:ind w:firstLine="540"/>
        <w:jc w:val="both"/>
      </w:pPr>
      <w:r w:rsidRPr="006E6BF7">
        <w:t xml:space="preserve">Показатель «Число приемных семей» в 2021 году в плане на 2021 год – 8 чел., </w:t>
      </w:r>
      <w:r w:rsidRPr="006E6BF7">
        <w:rPr>
          <w:iCs/>
        </w:rPr>
        <w:t>за 6 месяцев</w:t>
      </w:r>
      <w:r w:rsidRPr="006E6BF7">
        <w:t xml:space="preserve"> 2021 года – 17 чел.). </w:t>
      </w:r>
    </w:p>
    <w:p w:rsidR="00485BFA" w:rsidRPr="006E6BF7" w:rsidRDefault="00485BFA" w:rsidP="00485BFA">
      <w:pPr>
        <w:widowControl w:val="0"/>
        <w:autoSpaceDE w:val="0"/>
        <w:autoSpaceDN w:val="0"/>
        <w:adjustRightInd w:val="0"/>
        <w:ind w:firstLine="709"/>
        <w:jc w:val="both"/>
        <w:rPr>
          <w:b/>
        </w:rPr>
      </w:pPr>
      <w:r w:rsidRPr="006E6BF7">
        <w:rPr>
          <w:b/>
          <w:iCs/>
        </w:rPr>
        <w:t>Основное мероприятие</w:t>
      </w:r>
      <w:r w:rsidRPr="006E6BF7">
        <w:rPr>
          <w:b/>
          <w:i/>
        </w:rPr>
        <w:t xml:space="preserve"> </w:t>
      </w:r>
      <w:r w:rsidRPr="006E6BF7">
        <w:rPr>
          <w:b/>
        </w:rPr>
        <w:t>6.5. «Осуществление отдельных государственных полномочий Воронежской области по обеспечению выплат семьям опекунов на содержание подопечных детей».</w:t>
      </w:r>
    </w:p>
    <w:p w:rsidR="00485BFA" w:rsidRPr="006E6BF7" w:rsidRDefault="00485BFA" w:rsidP="00485BFA">
      <w:pPr>
        <w:widowControl w:val="0"/>
        <w:autoSpaceDE w:val="0"/>
        <w:autoSpaceDN w:val="0"/>
        <w:adjustRightInd w:val="0"/>
        <w:ind w:firstLine="709"/>
        <w:jc w:val="both"/>
      </w:pPr>
      <w:r w:rsidRPr="006E6BF7">
        <w:t>Мероприятие предусматривает увеличение количества приемных семей, взявших на воспитание 2 и более детей-сирот и детей, оставшихся без попечения родителей.</w:t>
      </w:r>
    </w:p>
    <w:p w:rsidR="00485BFA" w:rsidRPr="006E6BF7" w:rsidRDefault="00485BFA" w:rsidP="00485BFA">
      <w:pPr>
        <w:autoSpaceDE w:val="0"/>
        <w:autoSpaceDN w:val="0"/>
        <w:adjustRightInd w:val="0"/>
        <w:ind w:firstLine="540"/>
        <w:jc w:val="both"/>
      </w:pPr>
      <w:r w:rsidRPr="006E6BF7">
        <w:t xml:space="preserve">По основному мероприятию на 2021 год запланировано с учетом уточнений на 01.07.2021г.  10 203 тыс. руб., фактически реализовано </w:t>
      </w:r>
      <w:r w:rsidRPr="006E6BF7">
        <w:rPr>
          <w:iCs/>
        </w:rPr>
        <w:t xml:space="preserve">за 6 месяцев </w:t>
      </w:r>
      <w:r w:rsidRPr="006E6BF7">
        <w:t xml:space="preserve">2021 года – 6 091,8 тыс. руб. </w:t>
      </w:r>
    </w:p>
    <w:p w:rsidR="00485BFA" w:rsidRPr="006E6BF7" w:rsidRDefault="00485BFA" w:rsidP="00485BFA">
      <w:pPr>
        <w:ind w:firstLine="540"/>
        <w:jc w:val="both"/>
      </w:pPr>
      <w:r w:rsidRPr="006E6BF7">
        <w:t xml:space="preserve">Показатель «Число детей, воспитывающихся в семьях под опекой» в плане – 203 чел., факт – 164 чел.). </w:t>
      </w:r>
    </w:p>
    <w:p w:rsidR="00485BFA" w:rsidRPr="006E6BF7" w:rsidRDefault="00485BFA" w:rsidP="00485BFA">
      <w:pPr>
        <w:ind w:firstLine="540"/>
        <w:jc w:val="both"/>
      </w:pPr>
    </w:p>
    <w:p w:rsidR="00485BFA" w:rsidRPr="006E6BF7" w:rsidRDefault="00485BFA" w:rsidP="00485BFA">
      <w:pPr>
        <w:tabs>
          <w:tab w:val="left" w:pos="2240"/>
        </w:tabs>
        <w:ind w:firstLine="567"/>
        <w:jc w:val="both"/>
        <w:rPr>
          <w:b/>
        </w:rPr>
      </w:pPr>
      <w:r w:rsidRPr="006E6BF7">
        <w:t>Финансирование Программы осуществляется за счет средств, предусмотренных на эти цели в бюджете Россошанского муниципального района.</w:t>
      </w:r>
    </w:p>
    <w:p w:rsidR="00485BFA" w:rsidRPr="006E6BF7" w:rsidRDefault="00485BFA" w:rsidP="00485BFA">
      <w:pPr>
        <w:ind w:firstLine="540"/>
        <w:jc w:val="both"/>
        <w:rPr>
          <w:b/>
          <w:spacing w:val="-2"/>
        </w:rPr>
      </w:pPr>
      <w:r w:rsidRPr="006E6BF7">
        <w:t>В 1 полугодии 2021 года часть мероприятий не удалось реализовать в полном объеме. Это связано с тем, что летняя оздоровительная кампания реализуется не в полном объеме из-за риска распространения коронавирусной инфекции COVID-19.</w:t>
      </w:r>
    </w:p>
    <w:p w:rsidR="00485BFA" w:rsidRPr="006E6BF7" w:rsidRDefault="00485BFA" w:rsidP="00485BFA">
      <w:pPr>
        <w:ind w:firstLine="540"/>
        <w:jc w:val="both"/>
      </w:pPr>
      <w:r w:rsidRPr="006E6BF7">
        <w:t>К концу 2021 года планируется освоить средства на 100%.</w:t>
      </w:r>
    </w:p>
    <w:p w:rsidR="00485BFA" w:rsidRPr="006E6BF7" w:rsidRDefault="00485BFA" w:rsidP="00485BFA">
      <w:pPr>
        <w:ind w:firstLine="567"/>
        <w:jc w:val="both"/>
      </w:pPr>
      <w:r w:rsidRPr="006E6BF7">
        <w:t xml:space="preserve">Поставленные цели и задачи, запланированные результаты мероприятий муниципальной программы </w:t>
      </w:r>
      <w:r w:rsidRPr="006E6BF7">
        <w:rPr>
          <w:bCs/>
        </w:rPr>
        <w:t>Россошанского муниципального района «Развитие образования»,</w:t>
      </w:r>
      <w:r w:rsidRPr="006E6BF7">
        <w:t xml:space="preserve"> будут достигнуты к концу 2021 года. </w:t>
      </w:r>
    </w:p>
    <w:p w:rsidR="00485BFA" w:rsidRPr="006E6BF7" w:rsidRDefault="00485BFA" w:rsidP="00485BFA">
      <w:pPr>
        <w:ind w:firstLine="567"/>
        <w:jc w:val="both"/>
      </w:pPr>
      <w:r w:rsidRPr="006E6BF7">
        <w:t>Можно сделать вывод, что система образования Россошанского муниципального района развивается, есть положительные моменты, есть проблемы, которые предстоит решать в 2021 году, определены приоритеты. Среди первоочередных задач в сфере образования можно отметить создание условий для внедрения федеральных государственных образовательных стандартов дошкольного и основного образования, дальнейшее повышение качества образования, оптимизация образовательной сети района.</w:t>
      </w:r>
    </w:p>
    <w:p w:rsidR="007C4CEE" w:rsidRPr="006E6BF7" w:rsidRDefault="007C4CEE" w:rsidP="007C4CEE">
      <w:pPr>
        <w:ind w:firstLine="567"/>
        <w:jc w:val="both"/>
      </w:pPr>
    </w:p>
    <w:p w:rsidR="00F071EC" w:rsidRPr="006E6BF7" w:rsidRDefault="00640565" w:rsidP="00040B50">
      <w:pPr>
        <w:ind w:firstLine="613"/>
        <w:jc w:val="both"/>
        <w:rPr>
          <w:lang w:eastAsia="en-US"/>
        </w:rPr>
      </w:pPr>
      <w:r w:rsidRPr="006E6BF7">
        <w:rPr>
          <w:b/>
        </w:rPr>
        <w:t xml:space="preserve"> </w:t>
      </w:r>
    </w:p>
    <w:p w:rsidR="00F071EC" w:rsidRPr="006E6BF7" w:rsidRDefault="00F071EC" w:rsidP="00F071EC">
      <w:pPr>
        <w:rPr>
          <w:lang w:eastAsia="en-US"/>
        </w:rPr>
      </w:pPr>
    </w:p>
    <w:p w:rsidR="00F071EC" w:rsidRPr="006E6BF7" w:rsidRDefault="00F071EC" w:rsidP="00F071EC">
      <w:pPr>
        <w:pStyle w:val="aa"/>
        <w:numPr>
          <w:ilvl w:val="0"/>
          <w:numId w:val="1"/>
        </w:numPr>
        <w:spacing w:after="0" w:line="240" w:lineRule="auto"/>
        <w:ind w:left="900" w:hanging="360"/>
        <w:jc w:val="center"/>
        <w:rPr>
          <w:b/>
          <w:sz w:val="24"/>
          <w:szCs w:val="24"/>
          <w:u w:val="single"/>
          <w:lang w:val="ru-RU"/>
        </w:rPr>
      </w:pPr>
      <w:r w:rsidRPr="006E6BF7">
        <w:rPr>
          <w:b/>
          <w:sz w:val="24"/>
          <w:szCs w:val="24"/>
          <w:u w:val="single"/>
          <w:lang w:val="ru-RU"/>
        </w:rPr>
        <w:t>Муниципальная программа Россошанского муниципального района  «Социальная поддержка граждан»</w:t>
      </w:r>
    </w:p>
    <w:p w:rsidR="00F071EC" w:rsidRPr="006E6BF7" w:rsidRDefault="00F071EC" w:rsidP="00F071EC">
      <w:pPr>
        <w:rPr>
          <w:b/>
          <w:kern w:val="3"/>
          <w:u w:val="single"/>
          <w:lang w:eastAsia="en-US"/>
        </w:rPr>
      </w:pPr>
    </w:p>
    <w:p w:rsidR="00F071EC" w:rsidRPr="006E6BF7" w:rsidRDefault="00B451BF" w:rsidP="00DB4077">
      <w:pPr>
        <w:ind w:firstLine="708"/>
        <w:jc w:val="both"/>
      </w:pPr>
      <w:r w:rsidRPr="006E6BF7">
        <w:t xml:space="preserve">Ответственный исполнитель муниципальной программы – </w:t>
      </w:r>
      <w:r w:rsidR="00C30950" w:rsidRPr="006E6BF7">
        <w:t>о</w:t>
      </w:r>
      <w:r w:rsidRPr="006E6BF7">
        <w:t>дел социально-экономического развития и поддержки предпринимательства администрации Россошанского муниципального района.</w:t>
      </w:r>
    </w:p>
    <w:p w:rsidR="00BC2CAB" w:rsidRPr="006E6BF7" w:rsidRDefault="00BC2CAB" w:rsidP="00DB4077">
      <w:pPr>
        <w:pStyle w:val="Title"/>
        <w:spacing w:after="0"/>
        <w:ind w:right="-1" w:firstLine="709"/>
        <w:jc w:val="both"/>
        <w:rPr>
          <w:rFonts w:ascii="Times New Roman" w:hAnsi="Times New Roman" w:cs="Times New Roman"/>
          <w:b w:val="0"/>
          <w:sz w:val="24"/>
          <w:szCs w:val="24"/>
        </w:rPr>
      </w:pPr>
      <w:r w:rsidRPr="006E6BF7">
        <w:rPr>
          <w:rFonts w:ascii="Times New Roman" w:hAnsi="Times New Roman" w:cs="Times New Roman"/>
          <w:b w:val="0"/>
          <w:sz w:val="24"/>
          <w:szCs w:val="24"/>
        </w:rPr>
        <w:t>Муниципальная программа «</w:t>
      </w:r>
      <w:r w:rsidR="00DB4077" w:rsidRPr="006E6BF7">
        <w:rPr>
          <w:rFonts w:ascii="Times New Roman" w:hAnsi="Times New Roman" w:cs="Times New Roman"/>
          <w:b w:val="0"/>
          <w:sz w:val="24"/>
          <w:szCs w:val="24"/>
        </w:rPr>
        <w:t>Социальная поддержка граждан</w:t>
      </w:r>
      <w:r w:rsidRPr="006E6BF7">
        <w:rPr>
          <w:rFonts w:ascii="Times New Roman" w:hAnsi="Times New Roman" w:cs="Times New Roman"/>
          <w:b w:val="0"/>
          <w:sz w:val="24"/>
          <w:szCs w:val="24"/>
        </w:rPr>
        <w:t>» (далее - муниципальная программа) утверждена постановлением администрации Россошанского муниципального района  Воронежской области от 13.10.2020г. № 1108</w:t>
      </w:r>
      <w:r w:rsidR="00DB4077" w:rsidRPr="006E6BF7">
        <w:rPr>
          <w:rFonts w:ascii="Times New Roman" w:hAnsi="Times New Roman" w:cs="Times New Roman"/>
          <w:b w:val="0"/>
          <w:sz w:val="24"/>
          <w:szCs w:val="24"/>
        </w:rPr>
        <w:t xml:space="preserve"> (в редакции  </w:t>
      </w:r>
      <w:r w:rsidRPr="006E6BF7">
        <w:rPr>
          <w:rFonts w:ascii="Times New Roman" w:hAnsi="Times New Roman" w:cs="Times New Roman"/>
          <w:b w:val="0"/>
          <w:sz w:val="24"/>
          <w:szCs w:val="24"/>
        </w:rPr>
        <w:t xml:space="preserve"> №181 от 01.03.2021 г.</w:t>
      </w:r>
      <w:r w:rsidR="00DB4077" w:rsidRPr="006E6BF7">
        <w:rPr>
          <w:rFonts w:ascii="Times New Roman" w:hAnsi="Times New Roman" w:cs="Times New Roman"/>
          <w:b w:val="0"/>
          <w:sz w:val="24"/>
          <w:szCs w:val="24"/>
        </w:rPr>
        <w:t>).</w:t>
      </w:r>
      <w:r w:rsidRPr="006E6BF7">
        <w:rPr>
          <w:rFonts w:ascii="Times New Roman" w:hAnsi="Times New Roman" w:cs="Times New Roman"/>
          <w:b w:val="0"/>
          <w:sz w:val="24"/>
          <w:szCs w:val="24"/>
        </w:rPr>
        <w:t xml:space="preserve"> </w:t>
      </w:r>
    </w:p>
    <w:p w:rsidR="00BC2CAB" w:rsidRPr="006E6BF7" w:rsidRDefault="00BC2CAB" w:rsidP="00DB4077">
      <w:pPr>
        <w:autoSpaceDE w:val="0"/>
        <w:autoSpaceDN w:val="0"/>
        <w:adjustRightInd w:val="0"/>
        <w:ind w:firstLine="708"/>
        <w:jc w:val="both"/>
        <w:rPr>
          <w:bCs/>
        </w:rPr>
      </w:pPr>
      <w:r w:rsidRPr="006E6BF7">
        <w:rPr>
          <w:bCs/>
        </w:rPr>
        <w:t>План реализации муниципальной программы на 2021 год утвержден распоряжением администрации Россошанского муниципального района  Воронежской области от 29.03.2021 № 100-р (в редакции № 196-р от 22.06.2021г.).</w:t>
      </w:r>
    </w:p>
    <w:p w:rsidR="00BC2CAB" w:rsidRPr="006E6BF7" w:rsidRDefault="00BC2CAB" w:rsidP="00DB4077">
      <w:pPr>
        <w:ind w:firstLine="709"/>
        <w:jc w:val="both"/>
      </w:pPr>
      <w:r w:rsidRPr="006E6BF7">
        <w:t xml:space="preserve">Бюджетные ассигнования, предусмотренные на 2021 год решением СНД о бюджете района на 2021 год и на плановый период 2022 и 2023 годов составляют </w:t>
      </w:r>
      <w:r w:rsidRPr="006E6BF7">
        <w:rPr>
          <w:strike/>
        </w:rPr>
        <w:t xml:space="preserve">   </w:t>
      </w:r>
      <w:r w:rsidRPr="006E6BF7">
        <w:t xml:space="preserve"> 5466,8 тыс. руб.</w:t>
      </w:r>
    </w:p>
    <w:p w:rsidR="00BC2CAB" w:rsidRPr="006E6BF7" w:rsidRDefault="00BC2CAB" w:rsidP="00DB4077">
      <w:pPr>
        <w:shd w:val="clear" w:color="auto" w:fill="FFFFFF"/>
        <w:ind w:firstLine="709"/>
        <w:jc w:val="both"/>
      </w:pPr>
      <w:r w:rsidRPr="006E6BF7">
        <w:lastRenderedPageBreak/>
        <w:t xml:space="preserve">Бюджетные ассигнования, предусмотренные бюджетной росписью на реализацию мероприятий муниципальной программы </w:t>
      </w:r>
      <w:r w:rsidRPr="006E6BF7">
        <w:rPr>
          <w:bCs/>
        </w:rPr>
        <w:t xml:space="preserve">на </w:t>
      </w:r>
      <w:r w:rsidRPr="006E6BF7">
        <w:t xml:space="preserve">2021 год – 6697,4 тыс. руб. (в том числе средства областного бюджета – 1206,0 тыс. руб., средства местного бюджета 5491,4 тыс. руб.). Бюджетные ассигнования, предусмотренные бюджетной росписью на реализацию мероприятий муниципальной программы </w:t>
      </w:r>
      <w:r w:rsidRPr="006E6BF7">
        <w:rPr>
          <w:bCs/>
        </w:rPr>
        <w:t xml:space="preserve">на </w:t>
      </w:r>
      <w:r w:rsidRPr="006E6BF7">
        <w:t>2021 год увеличены на 1230,6 тыс.руб. (24,6 тыс. руб. (МБ) – приказом отдела по финансам администрации Россошанского муниципального района от 31.05.2021 года №36 «Об увеличении расходной части»; 1206 тыс. руб. (ОБ) – постановлением правительства Воронежской области от 20.05.2021г. № 285 «О распределении субсидий из областного бюджета бюджетам муниципальных образований Воронежской области на поддержку социально ориентированных некоммерческих организаций на 2021 год».</w:t>
      </w:r>
    </w:p>
    <w:p w:rsidR="00BC2CAB" w:rsidRPr="006E6BF7" w:rsidRDefault="00BC2CAB" w:rsidP="00DB4077">
      <w:pPr>
        <w:ind w:firstLine="700"/>
        <w:jc w:val="both"/>
      </w:pPr>
      <w:r w:rsidRPr="006E6BF7">
        <w:t>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5695,8 тыс. рублей:</w:t>
      </w:r>
    </w:p>
    <w:p w:rsidR="00BC2CAB" w:rsidRPr="006E6BF7" w:rsidRDefault="00BC2CAB" w:rsidP="00DB4077">
      <w:pPr>
        <w:ind w:firstLine="708"/>
        <w:jc w:val="both"/>
      </w:pPr>
      <w:r w:rsidRPr="006E6BF7">
        <w:t xml:space="preserve">Фактически (кассовое исполнение за 1 полугодие 2021 года) на реализацию муниципальной программы направлено 2806,3 тыс. руб. (49,3 % от доведенного предельного объема финансирования на 1 полугодие 2021 года). </w:t>
      </w:r>
    </w:p>
    <w:p w:rsidR="00DB4077" w:rsidRPr="006E6BF7" w:rsidRDefault="00DB4077" w:rsidP="00DB4077">
      <w:pPr>
        <w:ind w:firstLine="708"/>
        <w:jc w:val="both"/>
      </w:pPr>
    </w:p>
    <w:p w:rsidR="00BC2CAB" w:rsidRPr="006E6BF7" w:rsidRDefault="00BC2CAB" w:rsidP="00DB4077">
      <w:pPr>
        <w:ind w:firstLine="709"/>
        <w:jc w:val="both"/>
      </w:pPr>
      <w:r w:rsidRPr="006E6BF7">
        <w:t>Целевыми показателями  реализации Программы приняты:</w:t>
      </w:r>
    </w:p>
    <w:p w:rsidR="00BC2CAB" w:rsidRPr="006E6BF7" w:rsidRDefault="00BC2CAB" w:rsidP="00DB4077">
      <w:pPr>
        <w:ind w:firstLine="709"/>
        <w:jc w:val="both"/>
      </w:pPr>
      <w:r w:rsidRPr="006E6BF7">
        <w:t>1. Удельный вес граждан, получающих адресную социальную помощь в общей численности граждан,  обратившихся за получением адресной социальной помощью, значение показателя (план 53%) оценивается по итогам года. По состоянию на  01.07.2021г. обратились за получением адресной социальной помощью в администрацию Россошанского муниципального района – 15 чел., получили адресную социальную помощь 9 чел. (60%).</w:t>
      </w:r>
    </w:p>
    <w:p w:rsidR="00BC2CAB" w:rsidRPr="006E6BF7" w:rsidRDefault="00BC2CAB" w:rsidP="00DB4077">
      <w:pPr>
        <w:ind w:firstLine="709"/>
        <w:jc w:val="both"/>
      </w:pPr>
      <w:r w:rsidRPr="006E6BF7">
        <w:t xml:space="preserve">2. Количество получателей мер социальной поддержки (доплаты к пенсиям муниципальным служащим и социальные выплаты гражданам, имеющим звание "Почетный гражданин Россошанского муниципального района" и награжденных почётным знаком "За заслуги перед Россошанским муниципальным районом"), отдельных категорий граждан, в денежной форме, плановое значение показателя на 2021 год – 57 человек, фактическое – 57, в том числе численность граждан, имеющих звание «Почетный гражданин Россошанского муниципального района» и награждённых почётным знаком «За заслуги перед Россошанским муниципальным районом» - 11 человек, численность муниципальных служащих, получающих доплаты к пенсии из районного бюджета в соответствии с нормативными правовыми актами Россошанского муниципального района - 46 человек. </w:t>
      </w:r>
    </w:p>
    <w:p w:rsidR="00BC2CAB" w:rsidRPr="006E6BF7" w:rsidRDefault="00BC2CAB" w:rsidP="00DB4077">
      <w:pPr>
        <w:ind w:firstLine="709"/>
        <w:jc w:val="both"/>
      </w:pPr>
      <w:r w:rsidRPr="006E6BF7">
        <w:t xml:space="preserve">3. Количество СОНКО, которым оказана финансовая поддержка. Показатель определяется как количество социально ориентированных некоммерческих организаций получающих поддержку за счет средств районного бюджета, включая субсидии из областного бюджета. На 2021 год запланировано значение показателя в количестве 4 ед., фактическое значение на 01.07.2021г. - 1 ед.. </w:t>
      </w:r>
    </w:p>
    <w:p w:rsidR="00BC2CAB" w:rsidRPr="006E6BF7" w:rsidRDefault="00BC2CAB" w:rsidP="00DB4077">
      <w:pPr>
        <w:jc w:val="both"/>
      </w:pPr>
    </w:p>
    <w:p w:rsidR="00BC2CAB" w:rsidRPr="006E6BF7" w:rsidRDefault="00BC2CAB" w:rsidP="00DB4077">
      <w:pPr>
        <w:pStyle w:val="21"/>
        <w:spacing w:after="0" w:line="240" w:lineRule="auto"/>
        <w:jc w:val="both"/>
        <w:rPr>
          <w:b/>
          <w:bCs/>
          <w:sz w:val="24"/>
          <w:szCs w:val="24"/>
        </w:rPr>
      </w:pPr>
      <w:r w:rsidRPr="006E6BF7">
        <w:rPr>
          <w:b/>
          <w:bCs/>
          <w:sz w:val="24"/>
          <w:szCs w:val="24"/>
        </w:rPr>
        <w:t>Муниципальная программа включает 2  подпрограммы, в том числе:</w:t>
      </w:r>
    </w:p>
    <w:p w:rsidR="00BC2CAB" w:rsidRPr="006E6BF7" w:rsidRDefault="00BC2CAB" w:rsidP="00DB4077">
      <w:pPr>
        <w:pStyle w:val="2"/>
        <w:ind w:firstLine="708"/>
        <w:jc w:val="both"/>
        <w:rPr>
          <w:rFonts w:ascii="Times New Roman" w:hAnsi="Times New Roman"/>
          <w:i/>
          <w:color w:val="auto"/>
          <w:sz w:val="24"/>
          <w:szCs w:val="24"/>
          <w:u w:val="single"/>
        </w:rPr>
      </w:pPr>
      <w:r w:rsidRPr="006E6BF7">
        <w:rPr>
          <w:rFonts w:ascii="Times New Roman" w:hAnsi="Times New Roman"/>
          <w:i/>
          <w:color w:val="auto"/>
          <w:sz w:val="24"/>
          <w:szCs w:val="24"/>
          <w:u w:val="single"/>
        </w:rPr>
        <w:t xml:space="preserve">Подпрограмма 1 </w:t>
      </w:r>
      <w:r w:rsidRPr="006E6BF7">
        <w:rPr>
          <w:rFonts w:ascii="Times New Roman" w:hAnsi="Times New Roman"/>
          <w:i/>
          <w:color w:val="auto"/>
          <w:sz w:val="24"/>
          <w:szCs w:val="24"/>
        </w:rPr>
        <w:t>«Развитие мер социальной поддержки отдельных категорий граждан»</w:t>
      </w:r>
    </w:p>
    <w:p w:rsidR="00BC2CAB" w:rsidRPr="006E6BF7" w:rsidRDefault="00BC2CAB" w:rsidP="00DB4077">
      <w:pPr>
        <w:pStyle w:val="ConsPlusNormal"/>
        <w:ind w:firstLine="709"/>
        <w:jc w:val="both"/>
        <w:rPr>
          <w:rFonts w:ascii="Times New Roman" w:hAnsi="Times New Roman"/>
          <w:sz w:val="24"/>
          <w:szCs w:val="24"/>
        </w:rPr>
      </w:pPr>
      <w:r w:rsidRPr="006E6BF7">
        <w:rPr>
          <w:rFonts w:ascii="Times New Roman" w:hAnsi="Times New Roman"/>
          <w:sz w:val="24"/>
          <w:szCs w:val="24"/>
        </w:rPr>
        <w:t xml:space="preserve">Исполнители подпрограммы – </w:t>
      </w:r>
      <w:r w:rsidRPr="006E6BF7">
        <w:rPr>
          <w:rFonts w:ascii="Times New Roman" w:hAnsi="Times New Roman"/>
          <w:sz w:val="24"/>
          <w:szCs w:val="24"/>
        </w:rPr>
        <w:tab/>
        <w:t>отдел бухгалтерского учета и отчетности администрации Россошанского муниципального района, отдел по финансам администрации Россошанского муниципального района, МКУ «Централизованная бухгалтерия учреждений культуры и административно-хозяйственной деятельности».</w:t>
      </w:r>
    </w:p>
    <w:p w:rsidR="00BC2CAB" w:rsidRPr="006E6BF7" w:rsidRDefault="00BC2CAB" w:rsidP="00DB4077">
      <w:pPr>
        <w:pStyle w:val="ConsPlusNormal"/>
        <w:ind w:firstLine="709"/>
        <w:jc w:val="both"/>
        <w:rPr>
          <w:rFonts w:ascii="Times New Roman" w:hAnsi="Times New Roman"/>
          <w:sz w:val="24"/>
          <w:szCs w:val="24"/>
          <w:shd w:val="clear" w:color="auto" w:fill="FFFFFF"/>
        </w:rPr>
      </w:pPr>
      <w:r w:rsidRPr="006E6BF7">
        <w:rPr>
          <w:rFonts w:ascii="Times New Roman" w:hAnsi="Times New Roman"/>
          <w:sz w:val="24"/>
          <w:szCs w:val="24"/>
        </w:rPr>
        <w:t>Бюджетные ассигнования, предусмотренные решением СНД на 2021 год на реализацию подпрограммы, составляют 5192,8 тыс. руб.</w:t>
      </w:r>
    </w:p>
    <w:p w:rsidR="00BC2CAB" w:rsidRPr="006E6BF7" w:rsidRDefault="00BC2CAB" w:rsidP="00DB4077">
      <w:pPr>
        <w:ind w:firstLine="708"/>
        <w:jc w:val="both"/>
      </w:pPr>
      <w:r w:rsidRPr="006E6BF7">
        <w:lastRenderedPageBreak/>
        <w:t>Бюджетные ассигнования, предусмотренные бюджетной росписью на реализацию мероприятий (объектов) подпрограммы – 5192,8тыс. руб.</w:t>
      </w:r>
    </w:p>
    <w:p w:rsidR="00BC2CAB" w:rsidRPr="006E6BF7" w:rsidRDefault="00BC2CAB" w:rsidP="00DB4077">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подпрограммы –4291,2 тыс. руб.</w:t>
      </w:r>
    </w:p>
    <w:p w:rsidR="00BC2CAB" w:rsidRPr="006E6BF7" w:rsidRDefault="00BC2CAB" w:rsidP="00DB4077">
      <w:pPr>
        <w:ind w:firstLine="708"/>
        <w:jc w:val="both"/>
      </w:pPr>
      <w:r w:rsidRPr="006E6BF7">
        <w:t xml:space="preserve">Кассовое исполнение по подпрограмме – 2669,3 тыс. руб. (62,2 %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BC2CAB" w:rsidRPr="006E6BF7" w:rsidRDefault="00BC2CAB" w:rsidP="00DB4077">
      <w:pPr>
        <w:ind w:firstLine="709"/>
        <w:jc w:val="both"/>
      </w:pPr>
      <w:r w:rsidRPr="006E6BF7">
        <w:t>Подпрограмма включает 3 основных мероприятия.</w:t>
      </w:r>
    </w:p>
    <w:p w:rsidR="00BC2CAB" w:rsidRPr="006E6BF7" w:rsidRDefault="00BC2CAB" w:rsidP="00DB4077">
      <w:pPr>
        <w:ind w:firstLine="708"/>
        <w:jc w:val="both"/>
      </w:pPr>
      <w:r w:rsidRPr="006E6BF7">
        <w:rPr>
          <w:u w:val="single"/>
        </w:rPr>
        <w:t>Основное мероприятие 1.1</w:t>
      </w:r>
      <w:r w:rsidRPr="006E6BF7">
        <w:t xml:space="preserve"> «Доплаты к пенсиям муниципальным служащим Россошанского муниципального района».</w:t>
      </w:r>
    </w:p>
    <w:p w:rsidR="00BC2CAB" w:rsidRPr="006E6BF7" w:rsidRDefault="00BC2CAB" w:rsidP="00DB4077">
      <w:pPr>
        <w:ind w:firstLine="708"/>
        <w:jc w:val="both"/>
      </w:pPr>
      <w:r w:rsidRPr="006E6BF7">
        <w:t xml:space="preserve">Кассовый план на 01.07.2021г. -  3951,2 тыс. рублей, кассовое исполнение на 01.07.2021г. – 2511,8 тыс. руб. (63,4%). Количество получателей доплат к пенсиям - 46 человек. </w:t>
      </w:r>
    </w:p>
    <w:p w:rsidR="00BC2CAB" w:rsidRPr="006E6BF7" w:rsidRDefault="00BC2CAB" w:rsidP="00DB4077">
      <w:pPr>
        <w:ind w:left="34" w:firstLine="674"/>
        <w:jc w:val="both"/>
      </w:pPr>
      <w:r w:rsidRPr="006E6BF7">
        <w:rPr>
          <w:u w:val="single"/>
        </w:rPr>
        <w:t>Основное мероприятие 1.2 «</w:t>
      </w:r>
      <w:r w:rsidRPr="006E6BF7">
        <w:t xml:space="preserve"> Социальные выплаты гражданам имеющим звание «Почетный гражданин Россошанского муниципального района».</w:t>
      </w:r>
    </w:p>
    <w:p w:rsidR="00BC2CAB" w:rsidRPr="006E6BF7" w:rsidRDefault="00BC2CAB" w:rsidP="00DB4077">
      <w:pPr>
        <w:ind w:firstLine="851"/>
        <w:jc w:val="both"/>
      </w:pPr>
      <w:r w:rsidRPr="006E6BF7">
        <w:t xml:space="preserve">Кассовый план на 01.07.2021г. -  300,0 тыс. рублей, кассовое исполнение на 01.07.2021г. – 137,5 тыс. руб. (45,8%). В связи </w:t>
      </w:r>
      <w:r w:rsidRPr="006E6BF7">
        <w:rPr>
          <w:rStyle w:val="extended-textshort"/>
          <w:bCs/>
        </w:rPr>
        <w:t>с</w:t>
      </w:r>
      <w:r w:rsidRPr="006E6BF7">
        <w:rPr>
          <w:rStyle w:val="extended-textshort"/>
        </w:rPr>
        <w:t xml:space="preserve"> дефицитом денежных средств в бюджете, выплаты за 2 квартал 2021 года </w:t>
      </w:r>
      <w:r w:rsidRPr="006E6BF7">
        <w:t>произведены в июле 2021 года. Всего количество получателей социальных выплат составляет 11 человек.</w:t>
      </w:r>
    </w:p>
    <w:p w:rsidR="00BC2CAB" w:rsidRPr="006E6BF7" w:rsidRDefault="00BC2CAB" w:rsidP="00DB4077">
      <w:pPr>
        <w:ind w:firstLine="709"/>
        <w:jc w:val="both"/>
      </w:pPr>
      <w:r w:rsidRPr="006E6BF7">
        <w:rPr>
          <w:u w:val="single"/>
        </w:rPr>
        <w:t>Основное мероприятие 1.3</w:t>
      </w:r>
      <w:r w:rsidRPr="006E6BF7">
        <w:t>. Оказание адресной социальной помощи гражданам, проживающим на территории Россошанского муниципального района за счет средств местного бюджета.</w:t>
      </w:r>
    </w:p>
    <w:p w:rsidR="00BC2CAB" w:rsidRPr="006E6BF7" w:rsidRDefault="00BC2CAB" w:rsidP="00DB4077">
      <w:pPr>
        <w:ind w:firstLine="709"/>
        <w:jc w:val="both"/>
      </w:pPr>
      <w:r w:rsidRPr="006E6BF7">
        <w:t xml:space="preserve">Кассовый план на 01.07.2021г. -  40,0 тыс. рублей, кассовое исполнение на 01.07.2021г. – 20,0 тыс. руб. (50%). </w:t>
      </w:r>
      <w:r w:rsidRPr="006E6BF7">
        <w:rPr>
          <w:bCs/>
        </w:rPr>
        <w:t xml:space="preserve">Количество </w:t>
      </w:r>
      <w:r w:rsidRPr="006E6BF7">
        <w:t>граждан, получивших адресную социальную помощь на 01.07.201г. 9 человек.</w:t>
      </w:r>
    </w:p>
    <w:p w:rsidR="00BC2CAB" w:rsidRPr="006E6BF7" w:rsidRDefault="00BC2CAB" w:rsidP="00DB4077">
      <w:pPr>
        <w:pStyle w:val="2"/>
        <w:ind w:firstLine="708"/>
        <w:jc w:val="both"/>
        <w:rPr>
          <w:rFonts w:ascii="Times New Roman" w:hAnsi="Times New Roman"/>
          <w:i/>
          <w:color w:val="auto"/>
          <w:sz w:val="24"/>
          <w:szCs w:val="24"/>
        </w:rPr>
      </w:pPr>
      <w:r w:rsidRPr="006E6BF7">
        <w:rPr>
          <w:rFonts w:ascii="Times New Roman" w:hAnsi="Times New Roman"/>
          <w:i/>
          <w:color w:val="auto"/>
          <w:sz w:val="24"/>
          <w:szCs w:val="24"/>
          <w:u w:val="single"/>
        </w:rPr>
        <w:t xml:space="preserve">Подпрограмма 2 </w:t>
      </w:r>
      <w:r w:rsidRPr="006E6BF7">
        <w:rPr>
          <w:rFonts w:ascii="Times New Roman" w:hAnsi="Times New Roman"/>
          <w:i/>
          <w:color w:val="auto"/>
          <w:sz w:val="24"/>
          <w:szCs w:val="24"/>
        </w:rPr>
        <w:t>«Повышение эффективности муниципальной поддержки социально ориентированных некоммерческих организаций» муниципальной программы Россошанского муниципального района «Социальная поддержка граждан».</w:t>
      </w:r>
    </w:p>
    <w:p w:rsidR="00BC2CAB" w:rsidRPr="006E6BF7" w:rsidRDefault="00BC2CAB" w:rsidP="00DB4077">
      <w:pPr>
        <w:pStyle w:val="ConsPlusNormal"/>
        <w:ind w:firstLine="709"/>
        <w:jc w:val="both"/>
        <w:rPr>
          <w:rFonts w:ascii="Times New Roman" w:hAnsi="Times New Roman"/>
          <w:sz w:val="24"/>
          <w:szCs w:val="24"/>
        </w:rPr>
      </w:pPr>
      <w:r w:rsidRPr="006E6BF7">
        <w:rPr>
          <w:rFonts w:ascii="Times New Roman" w:hAnsi="Times New Roman"/>
          <w:sz w:val="24"/>
          <w:szCs w:val="24"/>
        </w:rPr>
        <w:t xml:space="preserve">Исполнитель подпрограммы – </w:t>
      </w:r>
      <w:r w:rsidRPr="006E6BF7">
        <w:rPr>
          <w:rFonts w:ascii="Times New Roman" w:hAnsi="Times New Roman"/>
          <w:sz w:val="24"/>
          <w:szCs w:val="24"/>
        </w:rPr>
        <w:tab/>
      </w:r>
      <w:r w:rsidRPr="006E6BF7">
        <w:rPr>
          <w:rFonts w:ascii="Times New Roman" w:eastAsia="Calibri" w:hAnsi="Times New Roman"/>
          <w:sz w:val="24"/>
          <w:szCs w:val="24"/>
          <w:lang w:eastAsia="en-US"/>
        </w:rPr>
        <w:t>отдел социально-экономического развития и поддержки предпринимательства администрации Россошанского муниципального района, отдел по финансам администрации Россошанского муниципального района</w:t>
      </w:r>
      <w:r w:rsidRPr="006E6BF7">
        <w:rPr>
          <w:rFonts w:ascii="Times New Roman" w:hAnsi="Times New Roman"/>
          <w:sz w:val="24"/>
          <w:szCs w:val="24"/>
        </w:rPr>
        <w:t>.</w:t>
      </w:r>
    </w:p>
    <w:p w:rsidR="00BC2CAB" w:rsidRPr="006E6BF7" w:rsidRDefault="00BC2CAB" w:rsidP="00DB4077">
      <w:pPr>
        <w:pStyle w:val="ConsPlusNormal"/>
        <w:ind w:firstLine="709"/>
        <w:jc w:val="both"/>
        <w:rPr>
          <w:rFonts w:ascii="Times New Roman" w:hAnsi="Times New Roman"/>
          <w:sz w:val="24"/>
          <w:szCs w:val="24"/>
          <w:shd w:val="clear" w:color="auto" w:fill="FFFFFF"/>
        </w:rPr>
      </w:pPr>
      <w:r w:rsidRPr="006E6BF7">
        <w:rPr>
          <w:rFonts w:ascii="Times New Roman" w:hAnsi="Times New Roman"/>
          <w:sz w:val="24"/>
          <w:szCs w:val="24"/>
        </w:rPr>
        <w:t>Бюджетные ассигнования, предусмотренные решением СНД на 2021 год на реализацию подпрограммы, составляют 274,0 тыс. руб.</w:t>
      </w:r>
    </w:p>
    <w:p w:rsidR="00BC2CAB" w:rsidRPr="006E6BF7" w:rsidRDefault="00BC2CAB" w:rsidP="00DB4077">
      <w:pPr>
        <w:ind w:firstLine="708"/>
        <w:jc w:val="both"/>
      </w:pPr>
      <w:r w:rsidRPr="006E6BF7">
        <w:t>Бюджетные ассигнования, предусмотренные бюджетной росписью на реализацию мероприятий (объектов) подпрограммы – 1504,6 тыс. руб.</w:t>
      </w:r>
    </w:p>
    <w:p w:rsidR="00BC2CAB" w:rsidRPr="006E6BF7" w:rsidRDefault="00BC2CAB" w:rsidP="00DB4077">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подпрограммы –1404,6 тыс. руб.</w:t>
      </w:r>
    </w:p>
    <w:p w:rsidR="00BC2CAB" w:rsidRPr="006E6BF7" w:rsidRDefault="00BC2CAB" w:rsidP="00DB4077">
      <w:pPr>
        <w:ind w:firstLine="708"/>
        <w:jc w:val="both"/>
      </w:pPr>
      <w:r w:rsidRPr="006E6BF7">
        <w:t xml:space="preserve">Кассовое исполнение по подпрограмме – 137,0 тыс. руб. (9,8 %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BC2CAB" w:rsidRPr="006E6BF7" w:rsidRDefault="00BC2CAB" w:rsidP="00DB4077">
      <w:pPr>
        <w:tabs>
          <w:tab w:val="left" w:pos="263"/>
        </w:tabs>
        <w:autoSpaceDE w:val="0"/>
        <w:autoSpaceDN w:val="0"/>
        <w:adjustRightInd w:val="0"/>
        <w:jc w:val="both"/>
      </w:pPr>
      <w:r w:rsidRPr="006E6BF7">
        <w:tab/>
      </w:r>
      <w:r w:rsidRPr="006E6BF7">
        <w:tab/>
        <w:t xml:space="preserve">Подпрограмма содержит одно </w:t>
      </w:r>
      <w:r w:rsidRPr="006E6BF7">
        <w:rPr>
          <w:u w:val="single"/>
        </w:rPr>
        <w:t>Основное мероприятие 2.1</w:t>
      </w:r>
      <w:r w:rsidRPr="006E6BF7">
        <w:t xml:space="preserve">  «Содействие развитию и поддержка деятельности общественных организаций». Основное мероприятие включает 5 мероприятий из которых по трем финансирование не предусмотрено</w:t>
      </w:r>
      <w:r w:rsidR="00DB4077" w:rsidRPr="006E6BF7">
        <w:t>.</w:t>
      </w:r>
    </w:p>
    <w:p w:rsidR="00BC2CAB" w:rsidRPr="006E6BF7" w:rsidRDefault="00BC2CAB" w:rsidP="00DB4077">
      <w:pPr>
        <w:tabs>
          <w:tab w:val="left" w:pos="263"/>
        </w:tabs>
        <w:autoSpaceDE w:val="0"/>
        <w:autoSpaceDN w:val="0"/>
        <w:adjustRightInd w:val="0"/>
        <w:jc w:val="both"/>
      </w:pPr>
      <w:r w:rsidRPr="006E6BF7">
        <w:tab/>
      </w:r>
      <w:r w:rsidRPr="006E6BF7">
        <w:tab/>
        <w:t xml:space="preserve">Мероприятие 2.1.1. «Финансовая поддержка социально ориентированных некоммерческих организаций путем предоставления субсидии из бюджета Россошанского муниципального района» </w:t>
      </w:r>
    </w:p>
    <w:p w:rsidR="00BC2CAB" w:rsidRPr="006E6BF7" w:rsidRDefault="00BC2CAB" w:rsidP="00146DE2">
      <w:pPr>
        <w:tabs>
          <w:tab w:val="left" w:pos="263"/>
        </w:tabs>
        <w:autoSpaceDE w:val="0"/>
        <w:autoSpaceDN w:val="0"/>
        <w:adjustRightInd w:val="0"/>
        <w:jc w:val="both"/>
      </w:pPr>
      <w:r w:rsidRPr="006E6BF7">
        <w:tab/>
      </w:r>
      <w:r w:rsidRPr="006E6BF7">
        <w:tab/>
        <w:t xml:space="preserve">Кассовый план на 01.07.2021г. -  174,0 тыс. рублей, кассовое исполнение на 01.07.2021г. – 137,5 тыс. руб. (78,7%). </w:t>
      </w:r>
    </w:p>
    <w:p w:rsidR="00BC2CAB" w:rsidRPr="006E6BF7" w:rsidRDefault="00BC2CAB" w:rsidP="00DB4077">
      <w:pPr>
        <w:autoSpaceDE w:val="0"/>
        <w:autoSpaceDN w:val="0"/>
        <w:adjustRightInd w:val="0"/>
        <w:ind w:right="57" w:firstLine="709"/>
        <w:jc w:val="both"/>
      </w:pPr>
      <w:r w:rsidRPr="006E6BF7">
        <w:lastRenderedPageBreak/>
        <w:t xml:space="preserve">Мероприятие 2.1.2. «Предоставление грантов  в форме субсидий из бюджета Россошанского муниципального района СОНКО на реализацию программ (проектов) на конкурсной основе». </w:t>
      </w:r>
    </w:p>
    <w:p w:rsidR="00BC2CAB" w:rsidRPr="006E6BF7" w:rsidRDefault="00BC2CAB" w:rsidP="00DB4077">
      <w:pPr>
        <w:autoSpaceDE w:val="0"/>
        <w:autoSpaceDN w:val="0"/>
        <w:adjustRightInd w:val="0"/>
        <w:ind w:right="57" w:firstLine="709"/>
        <w:jc w:val="both"/>
      </w:pPr>
      <w:r w:rsidRPr="006E6BF7">
        <w:t>Кассовый план на 01.07.2021г. -  1230,6 тыс. рублей, кассовое исполнение на 01.07.2021г. – 0 тыс. руб. Срок реализации мероприятия не наступил. Конкурсный отбор  среди СОНКО будет объявлен в срок не позднее 15 сентября  текущего года согласно Положению о предоставлении грантов.</w:t>
      </w:r>
    </w:p>
    <w:p w:rsidR="00BC2CAB" w:rsidRPr="006E6BF7" w:rsidRDefault="00BC2CAB" w:rsidP="00DB4077">
      <w:pPr>
        <w:autoSpaceDE w:val="0"/>
        <w:autoSpaceDN w:val="0"/>
        <w:adjustRightInd w:val="0"/>
        <w:ind w:right="57" w:firstLine="709"/>
        <w:jc w:val="both"/>
      </w:pPr>
      <w:r w:rsidRPr="006E6BF7">
        <w:t xml:space="preserve">Для обеспечения поддержки социально ориентированных некоммерческих организаций район принял участие в конкурсе муниципальных образований Воронежской области по предоставлению субсидий на поддержку СОНКО, что при условии софинансирования позволило привлечь из  областного бюджета  денежные средства в размере 1206 тыс. рублей. Гранты предоставляются на реализацию проектов СОНКО, направленных на решение конкретных задач, соответствующих видам деятельности организации, предусмотренным ее учредительными документами.  </w:t>
      </w:r>
    </w:p>
    <w:p w:rsidR="00DB4077" w:rsidRPr="006E6BF7" w:rsidRDefault="00DB4077" w:rsidP="00DB4077">
      <w:pPr>
        <w:ind w:firstLine="851"/>
        <w:jc w:val="both"/>
      </w:pPr>
      <w:r w:rsidRPr="006E6BF7">
        <w:t>Приоритетным направлением реализации муниципальной программы «Социальная поддержка граждан» является создание условий для роста благосостояния граждан, получателей мер социальной поддержки и создание на территории Россошанского муниципального района условий, способствующих развитию и функционированию социально ориентированных некоммерческих организаций.</w:t>
      </w:r>
    </w:p>
    <w:p w:rsidR="00BC2CAB" w:rsidRPr="006E6BF7" w:rsidRDefault="00BC2CAB" w:rsidP="00BC2CAB">
      <w:pPr>
        <w:autoSpaceDE w:val="0"/>
        <w:autoSpaceDN w:val="0"/>
        <w:adjustRightInd w:val="0"/>
        <w:ind w:right="57" w:firstLine="709"/>
        <w:jc w:val="both"/>
      </w:pPr>
    </w:p>
    <w:p w:rsidR="00F071EC" w:rsidRPr="006E6BF7" w:rsidRDefault="00BC2CAB" w:rsidP="000A2885">
      <w:pPr>
        <w:pStyle w:val="aa"/>
        <w:numPr>
          <w:ilvl w:val="0"/>
          <w:numId w:val="1"/>
        </w:numPr>
        <w:spacing w:after="0" w:line="240" w:lineRule="auto"/>
        <w:ind w:left="900" w:hanging="360"/>
        <w:jc w:val="center"/>
        <w:rPr>
          <w:b/>
          <w:sz w:val="24"/>
          <w:szCs w:val="24"/>
          <w:u w:val="single"/>
          <w:lang w:val="ru-RU"/>
        </w:rPr>
      </w:pPr>
      <w:r w:rsidRPr="006E6BF7">
        <w:rPr>
          <w:b/>
          <w:sz w:val="24"/>
          <w:szCs w:val="24"/>
          <w:u w:val="single"/>
          <w:lang w:val="ru-RU"/>
        </w:rPr>
        <w:tab/>
      </w:r>
      <w:r w:rsidRPr="006E6BF7">
        <w:rPr>
          <w:b/>
          <w:sz w:val="24"/>
          <w:szCs w:val="24"/>
          <w:u w:val="single"/>
          <w:lang w:val="ru-RU"/>
        </w:rPr>
        <w:tab/>
      </w:r>
      <w:r w:rsidR="00F071EC" w:rsidRPr="006E6BF7">
        <w:rPr>
          <w:b/>
          <w:sz w:val="24"/>
          <w:szCs w:val="24"/>
          <w:u w:val="single"/>
          <w:lang w:val="ru-RU"/>
        </w:rPr>
        <w:t>Муниципальная программа Россошанского муниципального района  «Обеспечение доступным и комфортным жильём  населения Россошанского муниципального района»</w:t>
      </w:r>
    </w:p>
    <w:p w:rsidR="009A26F3" w:rsidRPr="006E6BF7" w:rsidRDefault="009A26F3" w:rsidP="00C30950">
      <w:pPr>
        <w:ind w:firstLine="540"/>
        <w:jc w:val="both"/>
      </w:pPr>
    </w:p>
    <w:p w:rsidR="009A26F3" w:rsidRPr="006E6BF7" w:rsidRDefault="009A26F3" w:rsidP="00A9472F">
      <w:pPr>
        <w:autoSpaceDE w:val="0"/>
        <w:autoSpaceDN w:val="0"/>
        <w:adjustRightInd w:val="0"/>
        <w:ind w:firstLine="708"/>
        <w:jc w:val="both"/>
        <w:rPr>
          <w:bCs/>
        </w:rPr>
      </w:pPr>
      <w:r w:rsidRPr="006E6BF7">
        <w:rPr>
          <w:b/>
        </w:rPr>
        <w:t>Муниципальная программа</w:t>
      </w:r>
      <w:r w:rsidRPr="006E6BF7">
        <w:t xml:space="preserve"> «Обеспечение доступным и комфортным жильём населения Россошанского муниципального района» (далее - муниципальная программа) </w:t>
      </w:r>
      <w:r w:rsidRPr="006E6BF7">
        <w:rPr>
          <w:bCs/>
        </w:rPr>
        <w:t>утверждена постановлением администрации Россошанского муниципального района Воронежской области от 29.10.2020 № 1154 (в редакции постановления № 122 от 10.02.2021г.).</w:t>
      </w:r>
    </w:p>
    <w:p w:rsidR="009A26F3" w:rsidRPr="006E6BF7" w:rsidRDefault="009A26F3" w:rsidP="00A9472F">
      <w:pPr>
        <w:autoSpaceDE w:val="0"/>
        <w:autoSpaceDN w:val="0"/>
        <w:adjustRightInd w:val="0"/>
        <w:ind w:firstLine="708"/>
        <w:jc w:val="both"/>
      </w:pPr>
      <w:r w:rsidRPr="006E6BF7">
        <w:rPr>
          <w:b/>
          <w:bCs/>
        </w:rPr>
        <w:t>Ответственный исполнитель</w:t>
      </w:r>
      <w:r w:rsidRPr="006E6BF7">
        <w:rPr>
          <w:bCs/>
        </w:rPr>
        <w:t xml:space="preserve"> муниципальной программы – </w:t>
      </w:r>
      <w:r w:rsidRPr="006E6BF7">
        <w:t>отдел муниципального хозяйства, строительства и транспорта администрации Россошанского муниципального района.</w:t>
      </w:r>
    </w:p>
    <w:p w:rsidR="009A26F3" w:rsidRPr="006E6BF7" w:rsidRDefault="009A26F3" w:rsidP="00A9472F">
      <w:pPr>
        <w:autoSpaceDE w:val="0"/>
        <w:autoSpaceDN w:val="0"/>
        <w:adjustRightInd w:val="0"/>
        <w:ind w:firstLine="708"/>
        <w:jc w:val="both"/>
        <w:rPr>
          <w:bCs/>
        </w:rPr>
      </w:pPr>
      <w:r w:rsidRPr="006E6BF7">
        <w:rPr>
          <w:b/>
          <w:bCs/>
        </w:rPr>
        <w:t>План реализации</w:t>
      </w:r>
      <w:r w:rsidRPr="006E6BF7">
        <w:rPr>
          <w:bCs/>
        </w:rPr>
        <w:t xml:space="preserve"> муниципальной программы на 2021 год утвержден распоряжением администрации Россошанского муниципального района Воронежской области от 23.03.2021 № 88-р (в редакции № 203-р от 24.06.2021г.).</w:t>
      </w:r>
    </w:p>
    <w:p w:rsidR="009A26F3" w:rsidRPr="006E6BF7" w:rsidRDefault="009A26F3" w:rsidP="00A9472F">
      <w:pPr>
        <w:autoSpaceDE w:val="0"/>
        <w:autoSpaceDN w:val="0"/>
        <w:adjustRightInd w:val="0"/>
        <w:ind w:firstLine="708"/>
        <w:jc w:val="both"/>
        <w:rPr>
          <w:rFonts w:eastAsia="Calibri"/>
          <w:lang w:eastAsia="en-US"/>
        </w:rPr>
      </w:pPr>
    </w:p>
    <w:p w:rsidR="009A26F3" w:rsidRPr="006E6BF7" w:rsidRDefault="009A26F3" w:rsidP="00A9472F">
      <w:pPr>
        <w:ind w:firstLine="709"/>
        <w:jc w:val="both"/>
      </w:pPr>
      <w:r w:rsidRPr="006E6BF7">
        <w:t xml:space="preserve">Бюджетные ассигнования, предусмотренные на 2021 год решением Совета народных депутатов о бюджете района на 2021 год и на плановый период 2022 и 2023 годов, составляют </w:t>
      </w:r>
      <w:r w:rsidRPr="006E6BF7">
        <w:rPr>
          <w:strike/>
        </w:rPr>
        <w:t xml:space="preserve">   </w:t>
      </w:r>
      <w:r w:rsidRPr="006E6BF7">
        <w:t xml:space="preserve"> 6455,4 тыс. руб.</w:t>
      </w:r>
    </w:p>
    <w:p w:rsidR="009A26F3" w:rsidRPr="006E6BF7" w:rsidRDefault="009A26F3" w:rsidP="00A9472F">
      <w:pPr>
        <w:shd w:val="clear" w:color="auto" w:fill="FFFFFF"/>
        <w:ind w:firstLine="709"/>
        <w:jc w:val="both"/>
      </w:pPr>
      <w:r w:rsidRPr="006E6BF7">
        <w:t xml:space="preserve">Бюджетные ассигнования, предусмотренные бюджетной росписью на реализацию мероприятий муниципальной программы </w:t>
      </w:r>
      <w:r w:rsidRPr="006E6BF7">
        <w:rPr>
          <w:bCs/>
        </w:rPr>
        <w:t xml:space="preserve">на </w:t>
      </w:r>
      <w:r w:rsidRPr="006E6BF7">
        <w:t>2021 год – 7 281,1 тыс. руб. (в том числе средства федерального бюджета – 1010,5 тыс. руб., средства областного бюджета – 4689,5 тыс. руб., средства местного бюджета 1581,0 тыс. руб.).</w:t>
      </w:r>
    </w:p>
    <w:p w:rsidR="009A26F3" w:rsidRPr="006E6BF7" w:rsidRDefault="009A26F3" w:rsidP="00A9472F">
      <w:pPr>
        <w:shd w:val="clear" w:color="auto" w:fill="FFFFFF"/>
        <w:ind w:firstLine="700"/>
        <w:jc w:val="both"/>
      </w:pPr>
      <w:r w:rsidRPr="006E6BF7">
        <w:t>Бюджетные ассигнования, предусмотренные бюджетной росписью на реализацию мероприятий муниципальной программы на 2021 год увеличены на 825,7 тыс. руб. (постановление правительства Воронежской области от 26.05.2021 № 298 «О распределении субсидий из областного бюджета бюджетам муниципальных образований Воронежской области на мероприятия по развитию градостроительной деятельности на 2021 год», областной бюджет).</w:t>
      </w:r>
    </w:p>
    <w:p w:rsidR="009A26F3" w:rsidRPr="006E6BF7" w:rsidRDefault="009A26F3" w:rsidP="00A9472F">
      <w:pPr>
        <w:ind w:firstLine="700"/>
        <w:jc w:val="both"/>
        <w:rPr>
          <w:rStyle w:val="19"/>
          <w:iCs/>
          <w:sz w:val="24"/>
          <w:szCs w:val="24"/>
        </w:rPr>
      </w:pPr>
      <w:r w:rsidRPr="006E6BF7">
        <w:rPr>
          <w:rStyle w:val="19"/>
          <w:iCs/>
          <w:sz w:val="24"/>
          <w:szCs w:val="24"/>
        </w:rPr>
        <w:t>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7 281,10 тыс. рублей</w:t>
      </w:r>
      <w:r w:rsidR="005969D5" w:rsidRPr="006E6BF7">
        <w:rPr>
          <w:rStyle w:val="19"/>
          <w:iCs/>
          <w:sz w:val="24"/>
          <w:szCs w:val="24"/>
        </w:rPr>
        <w:t>.</w:t>
      </w:r>
    </w:p>
    <w:p w:rsidR="009A26F3" w:rsidRPr="006E6BF7" w:rsidRDefault="009A26F3" w:rsidP="00A9472F">
      <w:pPr>
        <w:ind w:firstLine="708"/>
        <w:jc w:val="both"/>
      </w:pPr>
      <w:r w:rsidRPr="006E6BF7">
        <w:lastRenderedPageBreak/>
        <w:t xml:space="preserve">Фактически (кассовое исполнение </w:t>
      </w:r>
      <w:r w:rsidRPr="006E6BF7">
        <w:rPr>
          <w:bCs/>
        </w:rPr>
        <w:t xml:space="preserve">за </w:t>
      </w:r>
      <w:r w:rsidRPr="006E6BF7">
        <w:t>1 полугодие 2021 года) на реализацию муниципальной программы направлено 4 644,00 тыс. руб. (63,8%</w:t>
      </w:r>
      <w:r w:rsidRPr="006E6BF7">
        <w:rPr>
          <w:bCs/>
        </w:rPr>
        <w:t xml:space="preserve"> от доведенного предельного объема финансирования на </w:t>
      </w:r>
      <w:r w:rsidRPr="006E6BF7">
        <w:t xml:space="preserve">1 полугодие </w:t>
      </w:r>
      <w:r w:rsidRPr="006E6BF7">
        <w:rPr>
          <w:bCs/>
        </w:rPr>
        <w:t>2021 года).</w:t>
      </w:r>
      <w:r w:rsidRPr="006E6BF7">
        <w:t xml:space="preserve"> </w:t>
      </w:r>
    </w:p>
    <w:p w:rsidR="009A26F3" w:rsidRPr="006E6BF7" w:rsidRDefault="009A26F3" w:rsidP="00A9472F">
      <w:pPr>
        <w:jc w:val="both"/>
      </w:pPr>
      <w:r w:rsidRPr="006E6BF7">
        <w:t xml:space="preserve"> </w:t>
      </w:r>
    </w:p>
    <w:p w:rsidR="009A26F3" w:rsidRPr="006E6BF7" w:rsidRDefault="009A26F3" w:rsidP="00A9472F">
      <w:pPr>
        <w:pStyle w:val="21"/>
        <w:tabs>
          <w:tab w:val="left" w:pos="567"/>
        </w:tabs>
        <w:spacing w:after="0" w:line="240" w:lineRule="auto"/>
        <w:ind w:left="0" w:firstLine="851"/>
        <w:jc w:val="both"/>
        <w:rPr>
          <w:sz w:val="24"/>
          <w:szCs w:val="24"/>
          <w:lang w:eastAsia="ru-RU"/>
        </w:rPr>
      </w:pPr>
      <w:r w:rsidRPr="006E6BF7">
        <w:rPr>
          <w:sz w:val="24"/>
          <w:szCs w:val="24"/>
          <w:lang w:eastAsia="ru-RU"/>
        </w:rPr>
        <w:t>В качестве целевых показателей муниципальной программы на 2021 год приняты 2 показателя:</w:t>
      </w:r>
    </w:p>
    <w:p w:rsidR="009A26F3" w:rsidRPr="006E6BF7" w:rsidRDefault="009A26F3" w:rsidP="00A9472F">
      <w:pPr>
        <w:pStyle w:val="21"/>
        <w:tabs>
          <w:tab w:val="left" w:pos="567"/>
        </w:tabs>
        <w:spacing w:after="0" w:line="240" w:lineRule="auto"/>
        <w:ind w:left="0" w:firstLine="851"/>
        <w:jc w:val="both"/>
        <w:rPr>
          <w:b/>
          <w:sz w:val="24"/>
          <w:szCs w:val="24"/>
          <w:lang w:eastAsia="ru-RU"/>
        </w:rPr>
      </w:pPr>
      <w:r w:rsidRPr="006E6BF7">
        <w:rPr>
          <w:b/>
          <w:sz w:val="24"/>
          <w:szCs w:val="24"/>
          <w:lang w:eastAsia="ru-RU"/>
        </w:rPr>
        <w:t xml:space="preserve">1. </w:t>
      </w:r>
      <w:r w:rsidRPr="006E6BF7">
        <w:rPr>
          <w:b/>
          <w:sz w:val="24"/>
          <w:szCs w:val="24"/>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r w:rsidRPr="006E6BF7">
        <w:rPr>
          <w:b/>
          <w:sz w:val="24"/>
          <w:szCs w:val="24"/>
          <w:lang w:eastAsia="ru-RU"/>
        </w:rPr>
        <w:t xml:space="preserve"> - 2,25 %.</w:t>
      </w:r>
    </w:p>
    <w:p w:rsidR="009A26F3" w:rsidRPr="006E6BF7" w:rsidRDefault="009A26F3" w:rsidP="00A9472F">
      <w:pPr>
        <w:ind w:firstLine="709"/>
        <w:contextualSpacing/>
        <w:jc w:val="both"/>
      </w:pPr>
      <w:r w:rsidRPr="006E6BF7">
        <w:t xml:space="preserve">В текущем году планируется снижение показателя до уровня 1,98 % в связи с отсутствием финансирования мероприятия по обеспечению жильем граждан, проживающих в сельской местности. По состоянию на 01.07.2021г. значение показателя -  1,4% (улучшили свои жилищные условия 29 человек (молодые семьи)). </w:t>
      </w:r>
    </w:p>
    <w:p w:rsidR="009A26F3" w:rsidRPr="006E6BF7" w:rsidRDefault="009A26F3" w:rsidP="00A9472F">
      <w:pPr>
        <w:ind w:firstLine="709"/>
        <w:contextualSpacing/>
        <w:jc w:val="both"/>
        <w:rPr>
          <w:b/>
        </w:rPr>
      </w:pPr>
      <w:r w:rsidRPr="006E6BF7">
        <w:rPr>
          <w:b/>
        </w:rPr>
        <w:t>2. Общая площадь жилых помещений, приходящаяся в среднем на одного жителя - всего – 25,4 кв.м.</w:t>
      </w:r>
    </w:p>
    <w:p w:rsidR="009A26F3" w:rsidRPr="006E6BF7" w:rsidRDefault="009A26F3" w:rsidP="00A9472F">
      <w:pPr>
        <w:ind w:firstLine="709"/>
        <w:contextualSpacing/>
        <w:jc w:val="both"/>
      </w:pPr>
      <w:r w:rsidRPr="006E6BF7">
        <w:t xml:space="preserve">За </w:t>
      </w:r>
      <w:r w:rsidRPr="006E6BF7">
        <w:rPr>
          <w:lang w:val="en-US"/>
        </w:rPr>
        <w:t>I</w:t>
      </w:r>
      <w:r w:rsidRPr="006E6BF7">
        <w:t xml:space="preserve"> полугодие 2021 года ввод жилья составил 16,74 тыс. кв.м. </w:t>
      </w:r>
      <w:r w:rsidR="005969D5" w:rsidRPr="006E6BF7">
        <w:t xml:space="preserve"> </w:t>
      </w:r>
      <w:r w:rsidR="00B66494" w:rsidRPr="006E6BF7">
        <w:t xml:space="preserve"> О</w:t>
      </w:r>
      <w:r w:rsidR="005969D5" w:rsidRPr="006E6BF7">
        <w:t xml:space="preserve">бщая площадь жилых помещений всего по району в расчёте на 1 жителя </w:t>
      </w:r>
      <w:r w:rsidR="00B66494" w:rsidRPr="006E6BF7">
        <w:t xml:space="preserve">к концу года по прогнозу </w:t>
      </w:r>
      <w:r w:rsidR="005969D5" w:rsidRPr="006E6BF7">
        <w:t>составит  25,4 кв.м.</w:t>
      </w:r>
    </w:p>
    <w:p w:rsidR="009A26F3" w:rsidRPr="006E6BF7" w:rsidRDefault="009A26F3" w:rsidP="00A9472F">
      <w:pPr>
        <w:jc w:val="both"/>
      </w:pPr>
    </w:p>
    <w:p w:rsidR="009A26F3" w:rsidRPr="006E6BF7" w:rsidRDefault="009A26F3" w:rsidP="00A9472F">
      <w:pPr>
        <w:pStyle w:val="21"/>
        <w:spacing w:after="0" w:line="240" w:lineRule="auto"/>
        <w:jc w:val="both"/>
        <w:rPr>
          <w:b/>
          <w:bCs/>
          <w:sz w:val="24"/>
          <w:szCs w:val="24"/>
        </w:rPr>
      </w:pPr>
      <w:r w:rsidRPr="006E6BF7">
        <w:rPr>
          <w:b/>
          <w:bCs/>
          <w:sz w:val="24"/>
          <w:szCs w:val="24"/>
        </w:rPr>
        <w:t>Муниципальная программа включает 2 подпрограммы, в том числе:</w:t>
      </w:r>
    </w:p>
    <w:p w:rsidR="009A26F3" w:rsidRPr="006E6BF7" w:rsidRDefault="009A26F3" w:rsidP="00A9472F">
      <w:pPr>
        <w:pStyle w:val="2"/>
        <w:jc w:val="both"/>
        <w:rPr>
          <w:rFonts w:ascii="Times New Roman" w:eastAsia="Times New Roman" w:hAnsi="Times New Roman" w:cs="Times New Roman"/>
          <w:color w:val="auto"/>
          <w:sz w:val="24"/>
          <w:szCs w:val="24"/>
          <w:u w:val="single"/>
        </w:rPr>
      </w:pPr>
      <w:r w:rsidRPr="006E6BF7">
        <w:rPr>
          <w:rFonts w:ascii="Times New Roman" w:eastAsia="Times New Roman" w:hAnsi="Times New Roman" w:cs="Times New Roman"/>
          <w:i/>
          <w:color w:val="auto"/>
          <w:sz w:val="24"/>
          <w:szCs w:val="24"/>
          <w:u w:val="single"/>
        </w:rPr>
        <w:t>Подпрограмма 1 «</w:t>
      </w:r>
      <w:r w:rsidRPr="006E6BF7">
        <w:rPr>
          <w:rFonts w:ascii="Times New Roman" w:eastAsia="Times New Roman" w:hAnsi="Times New Roman" w:cs="Times New Roman"/>
          <w:color w:val="auto"/>
          <w:sz w:val="24"/>
          <w:szCs w:val="24"/>
          <w:u w:val="single"/>
        </w:rPr>
        <w:t>Создание условий для обеспечения доступным и комфортным жильем населения Россошанского муниципального района</w:t>
      </w:r>
      <w:r w:rsidRPr="006E6BF7">
        <w:rPr>
          <w:rFonts w:ascii="Times New Roman" w:eastAsia="Times New Roman" w:hAnsi="Times New Roman" w:cs="Times New Roman"/>
          <w:i/>
          <w:color w:val="auto"/>
          <w:sz w:val="24"/>
          <w:szCs w:val="24"/>
          <w:u w:val="single"/>
        </w:rPr>
        <w:t>».</w:t>
      </w:r>
    </w:p>
    <w:p w:rsidR="009A26F3" w:rsidRPr="006E6BF7" w:rsidRDefault="009A26F3" w:rsidP="00A9472F">
      <w:pPr>
        <w:pStyle w:val="ConsPlusNormal"/>
        <w:ind w:firstLine="709"/>
        <w:jc w:val="both"/>
        <w:rPr>
          <w:rFonts w:ascii="Times New Roman" w:hAnsi="Times New Roman" w:cs="Times New Roman"/>
          <w:sz w:val="24"/>
          <w:szCs w:val="24"/>
          <w:shd w:val="clear" w:color="auto" w:fill="FFFFFF"/>
        </w:rPr>
      </w:pPr>
      <w:r w:rsidRPr="006E6BF7">
        <w:rPr>
          <w:rFonts w:ascii="Times New Roman" w:hAnsi="Times New Roman" w:cs="Times New Roman"/>
          <w:b/>
          <w:sz w:val="24"/>
          <w:szCs w:val="24"/>
        </w:rPr>
        <w:t>Исполнители подпрограммы</w:t>
      </w:r>
      <w:r w:rsidRPr="006E6BF7">
        <w:rPr>
          <w:rFonts w:ascii="Times New Roman" w:hAnsi="Times New Roman" w:cs="Times New Roman"/>
          <w:sz w:val="24"/>
          <w:szCs w:val="24"/>
        </w:rPr>
        <w:t xml:space="preserve"> – </w:t>
      </w:r>
      <w:r w:rsidRPr="006E6BF7">
        <w:rPr>
          <w:rFonts w:ascii="Times New Roman" w:hAnsi="Times New Roman" w:cs="Times New Roman"/>
          <w:sz w:val="24"/>
          <w:szCs w:val="24"/>
        </w:rPr>
        <w:tab/>
      </w:r>
      <w:r w:rsidRPr="006E6BF7">
        <w:rPr>
          <w:rFonts w:ascii="Times New Roman" w:hAnsi="Times New Roman" w:cs="Times New Roman"/>
          <w:sz w:val="24"/>
          <w:szCs w:val="24"/>
          <w:shd w:val="clear" w:color="auto" w:fill="FFFFFF"/>
        </w:rPr>
        <w:t>Отдел муниципального хозяйства, строительства и транспорта администрации Россошанского муниципального района. Отдел социально-экономического развития и поддержки предпринимательства администрации Россошанского муниципального района. Отдел по финансам администрации Россошанского муниципального района.</w:t>
      </w:r>
    </w:p>
    <w:p w:rsidR="009A26F3" w:rsidRPr="006E6BF7" w:rsidRDefault="009A26F3" w:rsidP="00A9472F">
      <w:pPr>
        <w:pStyle w:val="ConsPlusNormal"/>
        <w:ind w:firstLine="708"/>
        <w:jc w:val="both"/>
        <w:rPr>
          <w:rFonts w:ascii="Times New Roman" w:hAnsi="Times New Roman" w:cs="Times New Roman"/>
          <w:sz w:val="24"/>
          <w:szCs w:val="24"/>
          <w:shd w:val="clear" w:color="auto" w:fill="FFFFFF"/>
        </w:rPr>
      </w:pPr>
      <w:r w:rsidRPr="006E6BF7">
        <w:rPr>
          <w:rFonts w:ascii="Times New Roman" w:hAnsi="Times New Roman" w:cs="Times New Roman"/>
          <w:sz w:val="24"/>
          <w:szCs w:val="24"/>
        </w:rPr>
        <w:t>Бюджетные ассигнования, предусмотренные решением СНД на 2021 год на реализацию подпрограммы, составляют 5955,40 тыс. руб.</w:t>
      </w:r>
    </w:p>
    <w:p w:rsidR="009A26F3" w:rsidRPr="006E6BF7" w:rsidRDefault="009A26F3" w:rsidP="00A9472F">
      <w:pPr>
        <w:ind w:firstLine="708"/>
        <w:jc w:val="both"/>
      </w:pPr>
      <w:r w:rsidRPr="006E6BF7">
        <w:t>Бюджетные ассигнования, предусмотренные бюджетной росписью на реализацию мероприятий (объектов) подпрограммы – 5 955,40 тыс. руб.</w:t>
      </w:r>
    </w:p>
    <w:p w:rsidR="009A26F3" w:rsidRPr="006E6BF7" w:rsidRDefault="009A26F3" w:rsidP="00A9472F">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подпрограммы – 5955,4 тыс. руб.</w:t>
      </w:r>
    </w:p>
    <w:p w:rsidR="009A26F3" w:rsidRDefault="009A26F3" w:rsidP="00A9472F">
      <w:pPr>
        <w:ind w:firstLine="708"/>
        <w:jc w:val="both"/>
      </w:pPr>
      <w:r w:rsidRPr="006E6BF7">
        <w:t xml:space="preserve">Кассовое исполнение по подпрограмме – 4 620,00 тыс. руб. (77,6 %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10490C" w:rsidRPr="006E6BF7" w:rsidRDefault="0010490C" w:rsidP="00A9472F">
      <w:pPr>
        <w:ind w:firstLine="708"/>
        <w:jc w:val="both"/>
      </w:pPr>
    </w:p>
    <w:p w:rsidR="009A26F3" w:rsidRPr="006E6BF7" w:rsidRDefault="009A26F3" w:rsidP="00A9472F">
      <w:pPr>
        <w:ind w:firstLine="709"/>
        <w:jc w:val="both"/>
        <w:rPr>
          <w:b/>
        </w:rPr>
      </w:pPr>
      <w:r w:rsidRPr="006E6BF7">
        <w:rPr>
          <w:b/>
        </w:rPr>
        <w:t>Подпрограмма включает 3 основных мероприятия.</w:t>
      </w:r>
    </w:p>
    <w:p w:rsidR="009A26F3" w:rsidRPr="006E6BF7" w:rsidRDefault="009A26F3" w:rsidP="00A9472F">
      <w:pPr>
        <w:ind w:firstLine="708"/>
        <w:jc w:val="both"/>
        <w:rPr>
          <w:b/>
        </w:rPr>
      </w:pPr>
      <w:r w:rsidRPr="006E6BF7">
        <w:rPr>
          <w:b/>
          <w:u w:val="single"/>
        </w:rPr>
        <w:t>Основное мероприятие 1.1</w:t>
      </w:r>
      <w:r w:rsidRPr="006E6BF7">
        <w:rPr>
          <w:b/>
        </w:rPr>
        <w:t xml:space="preserve"> «</w:t>
      </w:r>
      <w:r w:rsidRPr="006E6BF7">
        <w:rPr>
          <w:b/>
          <w:shd w:val="clear" w:color="auto" w:fill="FFFFFF"/>
        </w:rPr>
        <w:t>Обеспечение жильем молодых семей</w:t>
      </w:r>
      <w:r w:rsidRPr="006E6BF7">
        <w:rPr>
          <w:b/>
        </w:rPr>
        <w:t xml:space="preserve">». </w:t>
      </w:r>
    </w:p>
    <w:p w:rsidR="009A26F3" w:rsidRPr="006E6BF7" w:rsidRDefault="009A26F3" w:rsidP="00A9472F">
      <w:pPr>
        <w:ind w:firstLine="708"/>
        <w:jc w:val="both"/>
      </w:pPr>
      <w:r w:rsidRPr="006E6BF7">
        <w:t>Бюджетные ассигнования, предусмотренные бюджетной росписью на реализацию основного мероприятия «</w:t>
      </w:r>
      <w:r w:rsidRPr="006E6BF7">
        <w:rPr>
          <w:shd w:val="clear" w:color="auto" w:fill="FFFFFF"/>
        </w:rPr>
        <w:t>Обеспечение жильем молодых семей</w:t>
      </w:r>
      <w:r w:rsidRPr="006E6BF7">
        <w:t xml:space="preserve">» составляют 4620,0 тыс. руб. Предельный объем финансирования на отчетный период – 4620,0 тыс. руб., кассовое исполнение – 4620,0 тыс. руб. (100 % от предельного объема финансирования). </w:t>
      </w:r>
    </w:p>
    <w:p w:rsidR="009A26F3" w:rsidRPr="006E6BF7" w:rsidRDefault="009A26F3" w:rsidP="00A9472F">
      <w:pPr>
        <w:ind w:firstLine="708"/>
        <w:jc w:val="both"/>
        <w:rPr>
          <w:bCs/>
        </w:rPr>
      </w:pPr>
      <w:r w:rsidRPr="006E6BF7">
        <w:t xml:space="preserve">Также </w:t>
      </w:r>
      <w:r w:rsidRPr="006E6BF7">
        <w:rPr>
          <w:bCs/>
        </w:rPr>
        <w:t>были привлечены внебюджетные средства в объеме 6808,0</w:t>
      </w:r>
      <w:r w:rsidRPr="006E6BF7">
        <w:t xml:space="preserve"> тыс. руб. (</w:t>
      </w:r>
      <w:r w:rsidRPr="006E6BF7">
        <w:rPr>
          <w:bCs/>
        </w:rPr>
        <w:t>средства физических лиц).</w:t>
      </w:r>
    </w:p>
    <w:p w:rsidR="009A26F3" w:rsidRPr="006E6BF7" w:rsidRDefault="009A26F3" w:rsidP="00A9472F">
      <w:pPr>
        <w:pStyle w:val="21"/>
        <w:tabs>
          <w:tab w:val="left" w:pos="567"/>
        </w:tabs>
        <w:spacing w:after="0" w:line="240" w:lineRule="auto"/>
        <w:ind w:left="0" w:firstLine="851"/>
        <w:jc w:val="both"/>
        <w:rPr>
          <w:bCs/>
          <w:sz w:val="24"/>
          <w:szCs w:val="24"/>
          <w:lang w:eastAsia="ru-RU"/>
        </w:rPr>
      </w:pPr>
      <w:r w:rsidRPr="006E6BF7">
        <w:rPr>
          <w:bCs/>
          <w:sz w:val="24"/>
          <w:szCs w:val="24"/>
          <w:lang w:eastAsia="ru-RU"/>
        </w:rPr>
        <w:t>Основное мероприятие предполагает оказание поддержки молодым семьям - участникам муниципальной программы в улучшении жилищных условий путем предоставления социальных выплат.</w:t>
      </w:r>
    </w:p>
    <w:p w:rsidR="009A26F3" w:rsidRPr="006E6BF7" w:rsidRDefault="009A26F3" w:rsidP="00A9472F">
      <w:pPr>
        <w:pStyle w:val="af3"/>
        <w:tabs>
          <w:tab w:val="left" w:pos="851"/>
          <w:tab w:val="left" w:pos="4032"/>
        </w:tabs>
        <w:spacing w:after="0"/>
        <w:ind w:left="0" w:firstLine="851"/>
        <w:jc w:val="both"/>
      </w:pPr>
      <w:r w:rsidRPr="006E6BF7">
        <w:rPr>
          <w:bCs/>
        </w:rPr>
        <w:t xml:space="preserve">Фактические результаты реализации мероприятий </w:t>
      </w:r>
      <w:r w:rsidRPr="006E6BF7">
        <w:t>по обеспечению  жильём молодых семей в  1 полугодии 2021г.:</w:t>
      </w:r>
    </w:p>
    <w:p w:rsidR="009A26F3" w:rsidRPr="006E6BF7" w:rsidRDefault="009A26F3" w:rsidP="002033EB">
      <w:pPr>
        <w:pStyle w:val="af3"/>
        <w:numPr>
          <w:ilvl w:val="0"/>
          <w:numId w:val="7"/>
        </w:numPr>
        <w:tabs>
          <w:tab w:val="left" w:pos="851"/>
          <w:tab w:val="left" w:pos="1134"/>
        </w:tabs>
        <w:spacing w:after="0"/>
        <w:ind w:left="0" w:firstLine="851"/>
        <w:jc w:val="both"/>
      </w:pPr>
      <w:r w:rsidRPr="006E6BF7">
        <w:rPr>
          <w:bCs/>
        </w:rPr>
        <w:lastRenderedPageBreak/>
        <w:t>23 января 2021г. заключено соглашение с Департаментом строительной политики Воронежской области о предоставлении субсидии из областного бюджета бюджету Россошанского муниципального района на реализацию мероприятий по обеспечению жильем молодых семей в 2021-2023 гг.</w:t>
      </w:r>
      <w:r w:rsidRPr="006E6BF7">
        <w:t>;</w:t>
      </w:r>
    </w:p>
    <w:p w:rsidR="009A26F3" w:rsidRPr="006E6BF7" w:rsidRDefault="009A26F3" w:rsidP="002033EB">
      <w:pPr>
        <w:pStyle w:val="af3"/>
        <w:numPr>
          <w:ilvl w:val="0"/>
          <w:numId w:val="7"/>
        </w:numPr>
        <w:tabs>
          <w:tab w:val="left" w:pos="851"/>
          <w:tab w:val="left" w:pos="1134"/>
        </w:tabs>
        <w:spacing w:after="0"/>
        <w:ind w:left="0" w:firstLine="851"/>
        <w:jc w:val="both"/>
      </w:pPr>
      <w:r w:rsidRPr="006E6BF7">
        <w:t>проведено 10 заседаний комиссии по реализации мероприятий «Обеспечение жильем молодых семей в Россошанском муниципальном районе»;</w:t>
      </w:r>
    </w:p>
    <w:p w:rsidR="009A26F3" w:rsidRPr="006E6BF7" w:rsidRDefault="009A26F3" w:rsidP="002033EB">
      <w:pPr>
        <w:pStyle w:val="21"/>
        <w:numPr>
          <w:ilvl w:val="0"/>
          <w:numId w:val="7"/>
        </w:numPr>
        <w:tabs>
          <w:tab w:val="left" w:pos="567"/>
          <w:tab w:val="left" w:pos="851"/>
        </w:tabs>
        <w:spacing w:after="0" w:line="240" w:lineRule="auto"/>
        <w:ind w:left="0" w:firstLine="851"/>
        <w:jc w:val="both"/>
        <w:rPr>
          <w:sz w:val="24"/>
          <w:szCs w:val="24"/>
          <w:lang w:eastAsia="ru-RU"/>
        </w:rPr>
      </w:pPr>
      <w:r w:rsidRPr="006E6BF7">
        <w:rPr>
          <w:sz w:val="24"/>
          <w:szCs w:val="24"/>
          <w:lang w:eastAsia="ru-RU"/>
        </w:rPr>
        <w:t xml:space="preserve">реализуется муниципальный проект «Жилье молодым», предусмотренный Планом мероприятий по реализации Стратегии социально-экономического развития Россошанского муниципального района на период до 2035 года (бюджет проекта на 2021 год - 13200,0 тыс.руб., освоено за 1 полугодие 2021 года- 11428,0 тыс.руб. (87%), освоение остатка средств планируется до конца 2021 года); </w:t>
      </w:r>
    </w:p>
    <w:p w:rsidR="009A26F3" w:rsidRPr="006E6BF7" w:rsidRDefault="009A26F3" w:rsidP="002033EB">
      <w:pPr>
        <w:pStyle w:val="21"/>
        <w:numPr>
          <w:ilvl w:val="0"/>
          <w:numId w:val="7"/>
        </w:numPr>
        <w:tabs>
          <w:tab w:val="left" w:pos="567"/>
          <w:tab w:val="left" w:pos="851"/>
        </w:tabs>
        <w:spacing w:after="0" w:line="240" w:lineRule="auto"/>
        <w:ind w:left="0" w:firstLine="851"/>
        <w:jc w:val="both"/>
        <w:rPr>
          <w:sz w:val="24"/>
          <w:szCs w:val="24"/>
          <w:lang w:eastAsia="ru-RU"/>
        </w:rPr>
      </w:pPr>
      <w:r w:rsidRPr="006E6BF7">
        <w:rPr>
          <w:bCs/>
          <w:sz w:val="24"/>
          <w:szCs w:val="24"/>
          <w:lang w:eastAsia="ru-RU"/>
        </w:rPr>
        <w:t xml:space="preserve">достигнуты принятые на 2021 год значения целевых показателей основного мероприятия «Обеспечение жильем молодых семей в Россошанском муниципальном районе» Подпрограммы 1  «Создание условий для обеспечения доступным и комфортным жильем населения Россошанского муниципального района»: </w:t>
      </w:r>
      <w:r w:rsidRPr="006E6BF7">
        <w:rPr>
          <w:sz w:val="24"/>
          <w:szCs w:val="24"/>
        </w:rPr>
        <w:t>выдано 8 свидетельств о праве на получение социальной выплаты на приобретение жилого помещения или создание объекта индивидуального жилищного строительства. 8 молодых семей реализовали свое право в приобретении (строительстве) жилья;</w:t>
      </w:r>
    </w:p>
    <w:p w:rsidR="009A26F3" w:rsidRPr="006E6BF7" w:rsidRDefault="009A26F3" w:rsidP="002033EB">
      <w:pPr>
        <w:pStyle w:val="21"/>
        <w:numPr>
          <w:ilvl w:val="0"/>
          <w:numId w:val="7"/>
        </w:numPr>
        <w:tabs>
          <w:tab w:val="left" w:pos="567"/>
          <w:tab w:val="left" w:pos="851"/>
        </w:tabs>
        <w:spacing w:after="0" w:line="240" w:lineRule="auto"/>
        <w:ind w:left="0" w:firstLine="851"/>
        <w:jc w:val="both"/>
        <w:rPr>
          <w:sz w:val="24"/>
          <w:szCs w:val="24"/>
          <w:lang w:eastAsia="ru-RU"/>
        </w:rPr>
      </w:pPr>
      <w:r w:rsidRPr="006E6BF7">
        <w:rPr>
          <w:sz w:val="24"/>
          <w:szCs w:val="24"/>
        </w:rPr>
        <w:t>сформированы: список молодых семей, изъявивших желание получить социальную выплату в 2022 году в количестве 10 молодых семей; сводный список молодых семей – участников мероприятия в количестве 150 молодых семей.</w:t>
      </w:r>
    </w:p>
    <w:p w:rsidR="009A26F3" w:rsidRPr="006E6BF7" w:rsidRDefault="009A26F3" w:rsidP="00A9472F">
      <w:pPr>
        <w:ind w:firstLine="708"/>
        <w:jc w:val="both"/>
        <w:rPr>
          <w:b/>
        </w:rPr>
      </w:pPr>
      <w:r w:rsidRPr="006E6BF7">
        <w:rPr>
          <w:b/>
          <w:u w:val="single"/>
        </w:rPr>
        <w:t>Основное мероприятие 1.2</w:t>
      </w:r>
      <w:r w:rsidRPr="006E6BF7">
        <w:rPr>
          <w:b/>
        </w:rPr>
        <w:t xml:space="preserve"> «</w:t>
      </w:r>
      <w:r w:rsidRPr="006E6BF7">
        <w:rPr>
          <w:b/>
          <w:shd w:val="clear" w:color="auto" w:fill="FFFFFF"/>
        </w:rPr>
        <w:t>Стимулирование развития жилищного строительства в Россошанском</w:t>
      </w:r>
      <w:r w:rsidR="003E7F46" w:rsidRPr="006E6BF7">
        <w:rPr>
          <w:b/>
          <w:shd w:val="clear" w:color="auto" w:fill="FFFFFF"/>
        </w:rPr>
        <w:t xml:space="preserve"> </w:t>
      </w:r>
      <w:r w:rsidRPr="006E6BF7">
        <w:rPr>
          <w:b/>
          <w:shd w:val="clear" w:color="auto" w:fill="FFFFFF"/>
        </w:rPr>
        <w:t xml:space="preserve"> районе Воронежской области</w:t>
      </w:r>
      <w:r w:rsidRPr="006E6BF7">
        <w:rPr>
          <w:b/>
        </w:rPr>
        <w:t xml:space="preserve">». </w:t>
      </w:r>
    </w:p>
    <w:p w:rsidR="009A26F3" w:rsidRPr="006E6BF7" w:rsidRDefault="009A26F3" w:rsidP="00A9472F">
      <w:pPr>
        <w:ind w:left="709"/>
        <w:jc w:val="both"/>
      </w:pPr>
      <w:r w:rsidRPr="006E6BF7">
        <w:t>Ф</w:t>
      </w:r>
      <w:r w:rsidRPr="006E6BF7">
        <w:rPr>
          <w:lang w:eastAsia="en-US"/>
        </w:rPr>
        <w:t>инансирование мероприятия в 2021 году не предусмотрено.</w:t>
      </w:r>
    </w:p>
    <w:p w:rsidR="009A26F3" w:rsidRPr="006E6BF7" w:rsidRDefault="009A26F3" w:rsidP="00A9472F">
      <w:pPr>
        <w:pStyle w:val="21"/>
        <w:tabs>
          <w:tab w:val="left" w:pos="709"/>
        </w:tabs>
        <w:spacing w:after="0" w:line="240" w:lineRule="auto"/>
        <w:ind w:left="0"/>
        <w:jc w:val="both"/>
        <w:rPr>
          <w:sz w:val="24"/>
          <w:szCs w:val="24"/>
        </w:rPr>
      </w:pPr>
      <w:r w:rsidRPr="006E6BF7">
        <w:rPr>
          <w:bCs/>
          <w:sz w:val="24"/>
          <w:szCs w:val="24"/>
        </w:rPr>
        <w:tab/>
      </w:r>
      <w:r w:rsidRPr="006E6BF7">
        <w:rPr>
          <w:sz w:val="24"/>
          <w:szCs w:val="24"/>
        </w:rPr>
        <w:t>Основное мероприятие предполагает создание условий для обеспечения коммунальной инфраструктурой территории жилой застройки, в том числе и малоэтажной.</w:t>
      </w:r>
    </w:p>
    <w:p w:rsidR="009A26F3" w:rsidRPr="006E6BF7" w:rsidRDefault="009A26F3" w:rsidP="00A9472F">
      <w:pPr>
        <w:pStyle w:val="21"/>
        <w:tabs>
          <w:tab w:val="left" w:pos="709"/>
        </w:tabs>
        <w:spacing w:after="0" w:line="240" w:lineRule="auto"/>
        <w:ind w:left="0"/>
        <w:jc w:val="both"/>
        <w:rPr>
          <w:sz w:val="24"/>
          <w:szCs w:val="24"/>
        </w:rPr>
      </w:pPr>
      <w:r w:rsidRPr="006E6BF7">
        <w:rPr>
          <w:sz w:val="24"/>
          <w:szCs w:val="24"/>
        </w:rPr>
        <w:tab/>
        <w:t xml:space="preserve">Фактические результаты реализации мероприятий в </w:t>
      </w:r>
      <w:r w:rsidRPr="006E6BF7">
        <w:rPr>
          <w:sz w:val="24"/>
          <w:szCs w:val="24"/>
          <w:lang w:val="en-US"/>
        </w:rPr>
        <w:t>I</w:t>
      </w:r>
      <w:r w:rsidRPr="006E6BF7">
        <w:rPr>
          <w:sz w:val="24"/>
          <w:szCs w:val="24"/>
        </w:rPr>
        <w:t xml:space="preserve"> полугодии 2021г.:</w:t>
      </w:r>
    </w:p>
    <w:p w:rsidR="009A26F3" w:rsidRPr="006E6BF7" w:rsidRDefault="009A26F3" w:rsidP="00A9472F">
      <w:pPr>
        <w:pStyle w:val="21"/>
        <w:tabs>
          <w:tab w:val="left" w:pos="709"/>
        </w:tabs>
        <w:spacing w:after="0" w:line="240" w:lineRule="auto"/>
        <w:ind w:left="0"/>
        <w:jc w:val="both"/>
        <w:rPr>
          <w:sz w:val="24"/>
          <w:szCs w:val="24"/>
          <w:u w:val="single"/>
        </w:rPr>
      </w:pPr>
      <w:r w:rsidRPr="006E6BF7">
        <w:rPr>
          <w:sz w:val="24"/>
          <w:szCs w:val="24"/>
        </w:rPr>
        <w:tab/>
        <w:t>- в районе индивидуальной жилой застройки в восточной части городского поселения г. Россошь построены сети газоснабжения и частично электроснабжения.</w:t>
      </w:r>
      <w:r w:rsidRPr="006E6BF7">
        <w:rPr>
          <w:sz w:val="24"/>
          <w:szCs w:val="24"/>
          <w:u w:val="single"/>
        </w:rPr>
        <w:t xml:space="preserve">  </w:t>
      </w:r>
    </w:p>
    <w:p w:rsidR="009A26F3" w:rsidRPr="006E6BF7" w:rsidRDefault="009A26F3" w:rsidP="00A9472F">
      <w:pPr>
        <w:ind w:firstLine="708"/>
        <w:jc w:val="both"/>
        <w:rPr>
          <w:b/>
        </w:rPr>
      </w:pPr>
      <w:r w:rsidRPr="006E6BF7">
        <w:rPr>
          <w:b/>
          <w:u w:val="single"/>
        </w:rPr>
        <w:t>Основное мероприятие 1.3</w:t>
      </w:r>
      <w:r w:rsidRPr="006E6BF7">
        <w:rPr>
          <w:b/>
        </w:rPr>
        <w:t xml:space="preserve"> «Приспособление жилых помещений и общего имущества в многоквартирных домах с учетом потребности инвалидов». </w:t>
      </w:r>
    </w:p>
    <w:p w:rsidR="009A26F3" w:rsidRPr="006E6BF7" w:rsidRDefault="009A26F3" w:rsidP="00A9472F">
      <w:pPr>
        <w:ind w:firstLine="708"/>
        <w:jc w:val="both"/>
      </w:pPr>
      <w:r w:rsidRPr="006E6BF7">
        <w:t>Бюджетные ассигнования, предусмотренные бюджетной росписью на реализацию основного мероприятия «</w:t>
      </w:r>
      <w:r w:rsidRPr="006E6BF7">
        <w:rPr>
          <w:shd w:val="clear" w:color="auto" w:fill="FFFFFF"/>
        </w:rPr>
        <w:t>Приспособление жилых помещений и общего имущества в многоквартирных домах с учетом потребности инвалидов</w:t>
      </w:r>
      <w:r w:rsidRPr="006E6BF7">
        <w:t xml:space="preserve">» составляют 1 335,40 тыс. руб. Предельный объем финансирования на отчетный период – 1 335,4 тыс. руб., кассовое исполнение – 1 335,4 тыс. руб. (0 % от предельного объема финансирования). </w:t>
      </w:r>
    </w:p>
    <w:p w:rsidR="009A26F3" w:rsidRPr="006E6BF7" w:rsidRDefault="009A26F3" w:rsidP="00A9472F">
      <w:pPr>
        <w:ind w:firstLine="708"/>
        <w:jc w:val="both"/>
      </w:pPr>
      <w:r w:rsidRPr="006E6BF7">
        <w:t>Основное мероприятие предполагает создание условий для инвалидов по приспособлению жилых помещений и общего имущества в многоквартирных домах с учетом их потребностей.</w:t>
      </w:r>
    </w:p>
    <w:p w:rsidR="009A26F3" w:rsidRPr="006E6BF7" w:rsidRDefault="009A26F3" w:rsidP="00A9472F">
      <w:pPr>
        <w:pStyle w:val="af3"/>
        <w:tabs>
          <w:tab w:val="left" w:pos="851"/>
          <w:tab w:val="left" w:pos="4032"/>
        </w:tabs>
        <w:spacing w:after="0"/>
        <w:ind w:left="0" w:firstLine="851"/>
        <w:jc w:val="both"/>
      </w:pPr>
      <w:r w:rsidRPr="006E6BF7">
        <w:rPr>
          <w:bCs/>
        </w:rPr>
        <w:t xml:space="preserve">Фактические результаты реализации мероприятий </w:t>
      </w:r>
      <w:r w:rsidRPr="006E6BF7">
        <w:t>в 1 полугодии 2021г.:</w:t>
      </w:r>
    </w:p>
    <w:p w:rsidR="009A26F3" w:rsidRPr="006E6BF7" w:rsidRDefault="009A26F3" w:rsidP="002033EB">
      <w:pPr>
        <w:pStyle w:val="af3"/>
        <w:numPr>
          <w:ilvl w:val="0"/>
          <w:numId w:val="7"/>
        </w:numPr>
        <w:tabs>
          <w:tab w:val="left" w:pos="851"/>
          <w:tab w:val="left" w:pos="1134"/>
        </w:tabs>
        <w:spacing w:after="0"/>
        <w:ind w:left="0" w:firstLine="851"/>
        <w:jc w:val="both"/>
      </w:pPr>
      <w:r w:rsidRPr="006E6BF7">
        <w:rPr>
          <w:bCs/>
        </w:rPr>
        <w:t>01 апреля 2021г. заключено соглашение с Департаментом жилищно-коммунального хозяйства и энергетики Воронежской области о предоставлении субсидии из областного бюджета бюджету Россошанского муниципального района на реализацию мероприятий по приспособлению жилых помещений и общего имущества в многоквартирных домах с учетом их потребности (установка пандусов) в 2021году по следующим адресам:</w:t>
      </w:r>
    </w:p>
    <w:p w:rsidR="009A26F3" w:rsidRPr="006E6BF7" w:rsidRDefault="009A26F3" w:rsidP="00A9472F">
      <w:pPr>
        <w:pStyle w:val="af3"/>
        <w:tabs>
          <w:tab w:val="left" w:pos="851"/>
          <w:tab w:val="left" w:pos="1134"/>
        </w:tabs>
        <w:spacing w:after="0"/>
        <w:ind w:left="851"/>
        <w:jc w:val="both"/>
        <w:rPr>
          <w:bCs/>
        </w:rPr>
      </w:pPr>
      <w:r w:rsidRPr="006E6BF7">
        <w:rPr>
          <w:bCs/>
        </w:rPr>
        <w:t>а) г. Россошь, ул. Пролетарская, д. 122, кв. 8,9,10;</w:t>
      </w:r>
    </w:p>
    <w:p w:rsidR="009A26F3" w:rsidRPr="006E6BF7" w:rsidRDefault="009A26F3" w:rsidP="00A9472F">
      <w:pPr>
        <w:pStyle w:val="af3"/>
        <w:tabs>
          <w:tab w:val="left" w:pos="851"/>
          <w:tab w:val="left" w:pos="1134"/>
        </w:tabs>
        <w:spacing w:after="0"/>
        <w:ind w:left="851"/>
        <w:jc w:val="both"/>
        <w:rPr>
          <w:bCs/>
        </w:rPr>
      </w:pPr>
      <w:r w:rsidRPr="006E6BF7">
        <w:rPr>
          <w:bCs/>
        </w:rPr>
        <w:t>б) г. Россошь, ул. Шмидта, д. 9, кв. 21;</w:t>
      </w:r>
    </w:p>
    <w:p w:rsidR="009A26F3" w:rsidRPr="006E6BF7" w:rsidRDefault="009A26F3" w:rsidP="00A9472F">
      <w:pPr>
        <w:pStyle w:val="af3"/>
        <w:tabs>
          <w:tab w:val="left" w:pos="851"/>
          <w:tab w:val="left" w:pos="1134"/>
        </w:tabs>
        <w:spacing w:after="0"/>
        <w:ind w:left="851"/>
        <w:jc w:val="both"/>
        <w:rPr>
          <w:bCs/>
        </w:rPr>
      </w:pPr>
      <w:r w:rsidRPr="006E6BF7">
        <w:rPr>
          <w:bCs/>
        </w:rPr>
        <w:t>в) г. Россошь, ул. Правды, 8, кв. 16;</w:t>
      </w:r>
    </w:p>
    <w:p w:rsidR="009A26F3" w:rsidRPr="006E6BF7" w:rsidRDefault="009A26F3" w:rsidP="00A9472F">
      <w:pPr>
        <w:pStyle w:val="af3"/>
        <w:tabs>
          <w:tab w:val="left" w:pos="851"/>
          <w:tab w:val="left" w:pos="1134"/>
        </w:tabs>
        <w:spacing w:after="0"/>
        <w:ind w:left="0" w:firstLine="851"/>
        <w:jc w:val="both"/>
        <w:rPr>
          <w:bCs/>
        </w:rPr>
      </w:pPr>
      <w:r w:rsidRPr="006E6BF7">
        <w:rPr>
          <w:bCs/>
        </w:rPr>
        <w:lastRenderedPageBreak/>
        <w:t xml:space="preserve">- во </w:t>
      </w:r>
      <w:r w:rsidRPr="006E6BF7">
        <w:rPr>
          <w:bCs/>
          <w:lang w:val="en-US"/>
        </w:rPr>
        <w:t>II</w:t>
      </w:r>
      <w:r w:rsidRPr="006E6BF7">
        <w:rPr>
          <w:bCs/>
        </w:rPr>
        <w:t xml:space="preserve"> полугодии будут проведены работы по установке пандусов в местах общего пользования многоквартирных домов для улучшения условий для инвалидов с учетом их особых потребностей</w:t>
      </w:r>
    </w:p>
    <w:p w:rsidR="009A26F3" w:rsidRPr="006E6BF7" w:rsidRDefault="009A26F3" w:rsidP="00A9472F">
      <w:pPr>
        <w:pStyle w:val="af3"/>
        <w:tabs>
          <w:tab w:val="left" w:pos="851"/>
          <w:tab w:val="left" w:pos="1134"/>
        </w:tabs>
        <w:spacing w:after="0"/>
        <w:ind w:left="0" w:firstLine="851"/>
        <w:jc w:val="both"/>
      </w:pPr>
      <w:r w:rsidRPr="006E6BF7">
        <w:t>К концу 2021 года будут достигнуты принятые на 2021 год значения целевых показателей основного мероприятия «Приспособление жилых помещений и общего имущества в многоквартирных домах с учетом потребности инвалидов»: будут установлены 3 пандуса в многоквартирных домах.</w:t>
      </w:r>
    </w:p>
    <w:p w:rsidR="009A26F3" w:rsidRPr="006E6BF7" w:rsidRDefault="009A26F3" w:rsidP="00A9472F">
      <w:pPr>
        <w:pStyle w:val="af3"/>
        <w:tabs>
          <w:tab w:val="left" w:pos="851"/>
          <w:tab w:val="left" w:pos="4032"/>
        </w:tabs>
        <w:spacing w:after="0"/>
        <w:ind w:left="0" w:firstLine="851"/>
        <w:jc w:val="both"/>
      </w:pPr>
    </w:p>
    <w:p w:rsidR="009A26F3" w:rsidRPr="006E6BF7" w:rsidRDefault="009A26F3" w:rsidP="00A9472F">
      <w:pPr>
        <w:pStyle w:val="2"/>
        <w:jc w:val="both"/>
        <w:rPr>
          <w:rFonts w:ascii="Times New Roman" w:eastAsia="Times New Roman" w:hAnsi="Times New Roman" w:cs="Times New Roman"/>
          <w:i/>
          <w:color w:val="auto"/>
          <w:sz w:val="24"/>
          <w:szCs w:val="24"/>
          <w:u w:val="single"/>
        </w:rPr>
      </w:pPr>
      <w:r w:rsidRPr="006E6BF7">
        <w:rPr>
          <w:rFonts w:ascii="Times New Roman" w:eastAsia="Times New Roman" w:hAnsi="Times New Roman" w:cs="Times New Roman"/>
          <w:i/>
          <w:color w:val="auto"/>
          <w:sz w:val="24"/>
          <w:szCs w:val="24"/>
          <w:u w:val="single"/>
        </w:rPr>
        <w:t xml:space="preserve"> Подпрограмма 2. «Развитие градостроительной деятельности».</w:t>
      </w:r>
    </w:p>
    <w:p w:rsidR="009A26F3" w:rsidRPr="006E6BF7" w:rsidRDefault="009A26F3" w:rsidP="00A9472F">
      <w:pPr>
        <w:pStyle w:val="ConsPlusNormal"/>
        <w:ind w:firstLine="709"/>
        <w:jc w:val="both"/>
        <w:rPr>
          <w:rFonts w:ascii="Times New Roman" w:hAnsi="Times New Roman" w:cs="Times New Roman"/>
          <w:sz w:val="24"/>
          <w:szCs w:val="24"/>
          <w:shd w:val="clear" w:color="auto" w:fill="FFFFFF"/>
        </w:rPr>
      </w:pPr>
      <w:r w:rsidRPr="006E6BF7">
        <w:rPr>
          <w:rFonts w:ascii="Times New Roman" w:hAnsi="Times New Roman" w:cs="Times New Roman"/>
          <w:b/>
          <w:sz w:val="24"/>
          <w:szCs w:val="24"/>
        </w:rPr>
        <w:t>Исполнитель подпрограммы</w:t>
      </w:r>
      <w:r w:rsidRPr="006E6BF7">
        <w:rPr>
          <w:rFonts w:ascii="Times New Roman" w:hAnsi="Times New Roman" w:cs="Times New Roman"/>
          <w:sz w:val="24"/>
          <w:szCs w:val="24"/>
        </w:rPr>
        <w:t xml:space="preserve"> – </w:t>
      </w:r>
      <w:r w:rsidRPr="006E6BF7">
        <w:rPr>
          <w:rFonts w:ascii="Times New Roman" w:hAnsi="Times New Roman" w:cs="Times New Roman"/>
          <w:sz w:val="24"/>
          <w:szCs w:val="24"/>
        </w:rPr>
        <w:tab/>
      </w:r>
      <w:r w:rsidRPr="006E6BF7">
        <w:rPr>
          <w:rFonts w:ascii="Times New Roman" w:hAnsi="Times New Roman" w:cs="Times New Roman"/>
          <w:sz w:val="24"/>
          <w:szCs w:val="24"/>
          <w:shd w:val="clear" w:color="auto" w:fill="FFFFFF"/>
        </w:rPr>
        <w:t xml:space="preserve">Отдел архитектуры и градостроительства. </w:t>
      </w:r>
    </w:p>
    <w:p w:rsidR="009A26F3" w:rsidRPr="006E6BF7" w:rsidRDefault="009A26F3" w:rsidP="00A9472F">
      <w:pPr>
        <w:pStyle w:val="ConsPlusNormal"/>
        <w:ind w:firstLine="708"/>
        <w:jc w:val="both"/>
        <w:rPr>
          <w:rFonts w:ascii="Times New Roman" w:hAnsi="Times New Roman" w:cs="Times New Roman"/>
          <w:sz w:val="24"/>
          <w:szCs w:val="24"/>
          <w:shd w:val="clear" w:color="auto" w:fill="FFFFFF"/>
        </w:rPr>
      </w:pPr>
      <w:r w:rsidRPr="006E6BF7">
        <w:rPr>
          <w:rFonts w:ascii="Times New Roman" w:hAnsi="Times New Roman" w:cs="Times New Roman"/>
          <w:sz w:val="24"/>
          <w:szCs w:val="24"/>
        </w:rPr>
        <w:t>Бюджетные ассигнования, предусмотренные решением СНД на 2021 год на реализацию подпрограммы, составляют 500,00 тыс. руб.</w:t>
      </w:r>
    </w:p>
    <w:p w:rsidR="009A26F3" w:rsidRPr="006E6BF7" w:rsidRDefault="009A26F3" w:rsidP="00A9472F">
      <w:pPr>
        <w:ind w:firstLine="708"/>
        <w:jc w:val="both"/>
      </w:pPr>
      <w:r w:rsidRPr="006E6BF7">
        <w:t>Бюджетные ассигнования, предусмотренные бюджетной росписью на реализацию мероприятий (объектов) подпрограммы – 1 325,70 тыс. руб.</w:t>
      </w:r>
    </w:p>
    <w:p w:rsidR="009A26F3" w:rsidRPr="006E6BF7" w:rsidRDefault="009A26F3" w:rsidP="00A9472F">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подпрограммы – 1325,70 тыс. руб.</w:t>
      </w:r>
    </w:p>
    <w:p w:rsidR="009A26F3" w:rsidRPr="006E6BF7" w:rsidRDefault="009A26F3" w:rsidP="00A9472F">
      <w:pPr>
        <w:ind w:firstLine="708"/>
        <w:jc w:val="both"/>
      </w:pPr>
      <w:r w:rsidRPr="006E6BF7">
        <w:t>Кассовое исполнение по подпрограмме – 24,00 тыс. руб. (</w:t>
      </w:r>
      <w:r w:rsidR="003E7F46" w:rsidRPr="006E6BF7">
        <w:t>1</w:t>
      </w:r>
      <w:r w:rsidRPr="006E6BF7">
        <w:t xml:space="preserve">,8 %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9A26F3" w:rsidRPr="006E6BF7" w:rsidRDefault="009A26F3" w:rsidP="00A9472F">
      <w:pPr>
        <w:ind w:firstLine="709"/>
        <w:jc w:val="both"/>
        <w:rPr>
          <w:b/>
        </w:rPr>
      </w:pPr>
      <w:r w:rsidRPr="006E6BF7">
        <w:rPr>
          <w:b/>
        </w:rPr>
        <w:t>Подпрограмма включает 2 основных мероприятия.</w:t>
      </w:r>
    </w:p>
    <w:p w:rsidR="009A26F3" w:rsidRPr="006E6BF7" w:rsidRDefault="009A26F3" w:rsidP="00A9472F">
      <w:pPr>
        <w:ind w:firstLine="709"/>
        <w:jc w:val="both"/>
        <w:rPr>
          <w:b/>
        </w:rPr>
      </w:pPr>
      <w:r w:rsidRPr="006E6BF7">
        <w:rPr>
          <w:b/>
          <w:u w:val="single"/>
        </w:rPr>
        <w:t>Основное мероприятие 2.1</w:t>
      </w:r>
      <w:r w:rsidRPr="006E6BF7">
        <w:rPr>
          <w:b/>
        </w:rPr>
        <w:t xml:space="preserve"> «Мониторинг и актуализация Схемы территориального планирования Россошанского муниципального района»</w:t>
      </w:r>
    </w:p>
    <w:p w:rsidR="009A26F3" w:rsidRPr="006E6BF7" w:rsidRDefault="009A26F3" w:rsidP="00A9472F">
      <w:pPr>
        <w:ind w:firstLine="708"/>
        <w:jc w:val="both"/>
      </w:pPr>
      <w:r w:rsidRPr="006E6BF7">
        <w:t>Бюджетные ассигнования, предусмотренные бюджетной росписью на реализацию основного мероприятия «</w:t>
      </w:r>
      <w:r w:rsidRPr="006E6BF7">
        <w:rPr>
          <w:shd w:val="clear" w:color="auto" w:fill="FFFFFF"/>
        </w:rPr>
        <w:t>Мониторинг и актуализация Схемы территориального планирования Россошанского муниципального района</w:t>
      </w:r>
      <w:r w:rsidRPr="006E6BF7">
        <w:t xml:space="preserve">» составляют 500,00 тыс. руб. Предельный объем финансирования на отчетный период – 1 325,70 тыс. руб., кассовое исполнение – 24,00 тыс. руб. (1,8% от предельного объема финансирования). </w:t>
      </w:r>
    </w:p>
    <w:p w:rsidR="009A26F3" w:rsidRPr="006E6BF7" w:rsidRDefault="009A26F3" w:rsidP="00A9472F">
      <w:pPr>
        <w:ind w:firstLine="708"/>
        <w:jc w:val="both"/>
      </w:pPr>
      <w:r w:rsidRPr="006E6BF7">
        <w:t>Основное мероприятие предполагает актуализацию Схемы территориального планирования Россошанского муниципального района.</w:t>
      </w:r>
    </w:p>
    <w:p w:rsidR="009A26F3" w:rsidRPr="006E6BF7" w:rsidRDefault="003E7F46" w:rsidP="00A9472F">
      <w:pPr>
        <w:pStyle w:val="af3"/>
        <w:tabs>
          <w:tab w:val="left" w:pos="851"/>
          <w:tab w:val="left" w:pos="4032"/>
        </w:tabs>
        <w:spacing w:after="0"/>
        <w:ind w:left="0" w:firstLine="851"/>
        <w:jc w:val="both"/>
      </w:pPr>
      <w:r w:rsidRPr="006E6BF7">
        <w:rPr>
          <w:bCs/>
        </w:rPr>
        <w:t>Планируется</w:t>
      </w:r>
      <w:r w:rsidR="009A26F3" w:rsidRPr="006E6BF7">
        <w:rPr>
          <w:bCs/>
        </w:rPr>
        <w:t xml:space="preserve"> заключение соглашения с департаментом архитектуры и градостроительства Воронежской области о предоставлении субсидии из областного бюджета бюджету Россошанского муниципального района на реализацию мероприятий по актуализации документов территориального планирования муниципальных образований Россошанского муниципального района в 2021году по 8-ми сельским поселениям (</w:t>
      </w:r>
      <w:r w:rsidR="009A26F3" w:rsidRPr="006E6BF7">
        <w:t>Архиповское, Жилинское, Кривоносовское, Криничанское, Морозовское, Новокалитвенское, Шекаловское, Шрамовское).</w:t>
      </w:r>
    </w:p>
    <w:p w:rsidR="009A26F3" w:rsidRPr="006E6BF7" w:rsidRDefault="009A26F3" w:rsidP="00A9472F">
      <w:pPr>
        <w:pStyle w:val="af3"/>
        <w:tabs>
          <w:tab w:val="left" w:pos="851"/>
          <w:tab w:val="left" w:pos="1134"/>
        </w:tabs>
        <w:spacing w:after="0"/>
        <w:ind w:left="0" w:firstLine="851"/>
        <w:jc w:val="both"/>
        <w:rPr>
          <w:b/>
        </w:rPr>
      </w:pPr>
      <w:r w:rsidRPr="006E6BF7">
        <w:rPr>
          <w:b/>
          <w:u w:val="single"/>
        </w:rPr>
        <w:t xml:space="preserve">Основное мероприятие 2.2 </w:t>
      </w:r>
      <w:r w:rsidRPr="006E6BF7">
        <w:rPr>
          <w:b/>
        </w:rPr>
        <w:t>«Увеличение общей площади помещений приходящейся в среднем на одного жителя».</w:t>
      </w:r>
    </w:p>
    <w:p w:rsidR="009A26F3" w:rsidRPr="006E6BF7" w:rsidRDefault="009A26F3" w:rsidP="00A9472F">
      <w:pPr>
        <w:pStyle w:val="af3"/>
        <w:tabs>
          <w:tab w:val="left" w:pos="851"/>
          <w:tab w:val="left" w:pos="1134"/>
        </w:tabs>
        <w:spacing w:after="0"/>
        <w:ind w:left="284"/>
        <w:jc w:val="both"/>
      </w:pPr>
      <w:r w:rsidRPr="006E6BF7">
        <w:tab/>
        <w:t>Финансирование мероприятия в 2021 году не предусмотрено.</w:t>
      </w:r>
    </w:p>
    <w:p w:rsidR="009A26F3" w:rsidRPr="006E6BF7" w:rsidRDefault="009A26F3" w:rsidP="00A9472F">
      <w:pPr>
        <w:pStyle w:val="af3"/>
        <w:tabs>
          <w:tab w:val="left" w:pos="851"/>
          <w:tab w:val="left" w:pos="1134"/>
        </w:tabs>
        <w:spacing w:after="0"/>
        <w:ind w:left="284"/>
        <w:jc w:val="both"/>
      </w:pPr>
      <w:r w:rsidRPr="006E6BF7">
        <w:tab/>
        <w:t>Основное мероприятие предполагает создание условий для увеличения общей площади жилых помещений, приходящейся в среднем на одного жителя.</w:t>
      </w:r>
    </w:p>
    <w:p w:rsidR="009A26F3" w:rsidRPr="006E6BF7" w:rsidRDefault="009A26F3" w:rsidP="00A9472F">
      <w:pPr>
        <w:pStyle w:val="af3"/>
        <w:tabs>
          <w:tab w:val="left" w:pos="851"/>
          <w:tab w:val="left" w:pos="1134"/>
        </w:tabs>
        <w:spacing w:after="0"/>
        <w:ind w:left="284"/>
        <w:jc w:val="both"/>
      </w:pPr>
      <w:r w:rsidRPr="006E6BF7">
        <w:tab/>
        <w:t>Фактические результаты реализации мероприятий в 1 полугодии 2021г.:</w:t>
      </w:r>
    </w:p>
    <w:p w:rsidR="00B66494" w:rsidRPr="006E6BF7" w:rsidRDefault="009A26F3" w:rsidP="00A9472F">
      <w:pPr>
        <w:pStyle w:val="af3"/>
        <w:tabs>
          <w:tab w:val="left" w:pos="851"/>
          <w:tab w:val="left" w:pos="1134"/>
        </w:tabs>
        <w:spacing w:after="0"/>
        <w:ind w:left="0"/>
        <w:jc w:val="both"/>
      </w:pPr>
      <w:r w:rsidRPr="006E6BF7">
        <w:tab/>
        <w:t>- проводятся мероприятия по инвентаризации ранее выданных разрешений на строительство с проверкой целевого использования земли и степени готовности строящихся объектов, с уведомлением застройщиков о необходимости кадастрового учета и регистрации прав на построенные объекты. К концу 2021 года будут достигнуты принятые на 2021 год значения целевых показателей основного мероприятия «Увеличение общей площади помещений приходящейся в среднем на одного жителя»</w:t>
      </w:r>
      <w:r w:rsidR="00B66494" w:rsidRPr="006E6BF7">
        <w:t>:</w:t>
      </w:r>
    </w:p>
    <w:p w:rsidR="00B66494" w:rsidRPr="006E6BF7" w:rsidRDefault="00B66494" w:rsidP="002033EB">
      <w:pPr>
        <w:pStyle w:val="af3"/>
        <w:numPr>
          <w:ilvl w:val="0"/>
          <w:numId w:val="8"/>
        </w:numPr>
        <w:tabs>
          <w:tab w:val="left" w:pos="0"/>
          <w:tab w:val="left" w:pos="851"/>
        </w:tabs>
        <w:spacing w:after="0"/>
        <w:ind w:left="0" w:firstLine="644"/>
        <w:jc w:val="both"/>
      </w:pPr>
      <w:r w:rsidRPr="006E6BF7">
        <w:t>Общая площадь жилых помещений, приходящаяся в среднем на одного жителя, введенная в действие за один год – 0,22 кв.м.;</w:t>
      </w:r>
    </w:p>
    <w:p w:rsidR="00B66494" w:rsidRPr="006E6BF7" w:rsidRDefault="00B66494" w:rsidP="002033EB">
      <w:pPr>
        <w:pStyle w:val="af3"/>
        <w:numPr>
          <w:ilvl w:val="0"/>
          <w:numId w:val="8"/>
        </w:numPr>
        <w:tabs>
          <w:tab w:val="left" w:pos="0"/>
          <w:tab w:val="left" w:pos="851"/>
        </w:tabs>
        <w:spacing w:after="0"/>
        <w:ind w:left="0" w:firstLine="644"/>
        <w:jc w:val="both"/>
      </w:pPr>
      <w:r w:rsidRPr="006E6BF7">
        <w:lastRenderedPageBreak/>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 0 кв.м.;</w:t>
      </w:r>
    </w:p>
    <w:p w:rsidR="009A26F3" w:rsidRPr="006E6BF7" w:rsidRDefault="00B66494" w:rsidP="002033EB">
      <w:pPr>
        <w:pStyle w:val="af3"/>
        <w:numPr>
          <w:ilvl w:val="0"/>
          <w:numId w:val="8"/>
        </w:numPr>
        <w:tabs>
          <w:tab w:val="left" w:pos="0"/>
          <w:tab w:val="left" w:pos="851"/>
        </w:tabs>
        <w:spacing w:after="0"/>
        <w:ind w:left="0" w:firstLine="644"/>
        <w:jc w:val="both"/>
      </w:pPr>
      <w:r w:rsidRPr="006E6BF7">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иных объектов капитального строительства – в течение 5 лет -0 кв.м.</w:t>
      </w:r>
      <w:r w:rsidR="009A26F3" w:rsidRPr="006E6BF7">
        <w:t xml:space="preserve"> </w:t>
      </w:r>
    </w:p>
    <w:p w:rsidR="00F071EC" w:rsidRPr="006E6BF7" w:rsidRDefault="00F071EC" w:rsidP="00A9472F">
      <w:pPr>
        <w:jc w:val="both"/>
        <w:rPr>
          <w:b/>
          <w:kern w:val="3"/>
          <w:u w:val="single"/>
          <w:lang w:eastAsia="en-US"/>
        </w:rPr>
      </w:pPr>
    </w:p>
    <w:p w:rsidR="00383B1E" w:rsidRPr="006E6BF7" w:rsidRDefault="00383B1E" w:rsidP="00F10598">
      <w:pPr>
        <w:ind w:firstLine="708"/>
        <w:rPr>
          <w:lang w:eastAsia="en-US"/>
        </w:rPr>
      </w:pPr>
    </w:p>
    <w:p w:rsidR="00F10598" w:rsidRPr="006E6BF7" w:rsidRDefault="00F10598" w:rsidP="00F10598">
      <w:pPr>
        <w:pStyle w:val="aa"/>
        <w:numPr>
          <w:ilvl w:val="0"/>
          <w:numId w:val="1"/>
        </w:numPr>
        <w:spacing w:after="0" w:line="240" w:lineRule="auto"/>
        <w:ind w:left="900" w:hanging="360"/>
        <w:jc w:val="center"/>
        <w:rPr>
          <w:b/>
          <w:sz w:val="24"/>
          <w:szCs w:val="24"/>
          <w:u w:val="single"/>
          <w:lang w:val="ru-RU"/>
        </w:rPr>
      </w:pPr>
      <w:r w:rsidRPr="006E6BF7">
        <w:rPr>
          <w:b/>
          <w:sz w:val="24"/>
          <w:szCs w:val="24"/>
          <w:u w:val="single"/>
          <w:lang w:val="ru-RU"/>
        </w:rPr>
        <w:t>Муниципальная программа Россошанского муниципального района  «Обеспечение общественного порядка и противодействие преступности»</w:t>
      </w:r>
    </w:p>
    <w:p w:rsidR="00A45740" w:rsidRPr="006E6BF7" w:rsidRDefault="00A45740" w:rsidP="00F10598">
      <w:pPr>
        <w:ind w:firstLine="708"/>
        <w:rPr>
          <w:lang w:eastAsia="en-US"/>
        </w:rPr>
      </w:pPr>
    </w:p>
    <w:p w:rsidR="00A45740" w:rsidRPr="006E6BF7" w:rsidRDefault="00A45740" w:rsidP="00A45740">
      <w:pPr>
        <w:rPr>
          <w:lang w:eastAsia="en-US"/>
        </w:rPr>
      </w:pPr>
    </w:p>
    <w:p w:rsidR="00C23053" w:rsidRPr="006E6BF7" w:rsidRDefault="00C23053" w:rsidP="00C30950">
      <w:pPr>
        <w:ind w:firstLine="540"/>
        <w:jc w:val="both"/>
      </w:pPr>
      <w:r w:rsidRPr="006E6BF7">
        <w:t xml:space="preserve">Ответственный исполнитель муниципальной программы – отдел организационной работы и делопроизводства администрации Россошанского муниципального района                                            </w:t>
      </w:r>
    </w:p>
    <w:p w:rsidR="00C23053" w:rsidRPr="006E6BF7" w:rsidRDefault="00C23053" w:rsidP="00C23053">
      <w:pPr>
        <w:jc w:val="both"/>
      </w:pPr>
    </w:p>
    <w:p w:rsidR="00646347" w:rsidRPr="006E6BF7" w:rsidRDefault="00646347" w:rsidP="00646347">
      <w:pPr>
        <w:widowControl w:val="0"/>
        <w:autoSpaceDE w:val="0"/>
        <w:autoSpaceDN w:val="0"/>
        <w:adjustRightInd w:val="0"/>
        <w:ind w:firstLine="851"/>
        <w:jc w:val="both"/>
        <w:rPr>
          <w:bCs/>
        </w:rPr>
      </w:pPr>
      <w:r w:rsidRPr="006E6BF7">
        <w:rPr>
          <w:bCs/>
        </w:rPr>
        <w:t>Муниципальная программа «Обеспечение общественного порядка и противодействие преступности» включает три подпрограммы:</w:t>
      </w:r>
    </w:p>
    <w:p w:rsidR="00646347" w:rsidRPr="006E6BF7" w:rsidRDefault="00646347" w:rsidP="00646347">
      <w:pPr>
        <w:widowControl w:val="0"/>
        <w:autoSpaceDE w:val="0"/>
        <w:autoSpaceDN w:val="0"/>
        <w:adjustRightInd w:val="0"/>
        <w:ind w:firstLine="851"/>
        <w:jc w:val="both"/>
        <w:rPr>
          <w:bCs/>
        </w:rPr>
      </w:pPr>
      <w:r w:rsidRPr="006E6BF7">
        <w:rPr>
          <w:bCs/>
        </w:rPr>
        <w:t xml:space="preserve">Подпрограмма 1. </w:t>
      </w:r>
      <w:r w:rsidRPr="006E6BF7">
        <w:t>«Повышение безопасности дорожного движения в Россошанском муниципальном районе»</w:t>
      </w:r>
      <w:r w:rsidRPr="006E6BF7">
        <w:rPr>
          <w:bCs/>
        </w:rPr>
        <w:t>.</w:t>
      </w:r>
    </w:p>
    <w:p w:rsidR="00646347" w:rsidRPr="006E6BF7" w:rsidRDefault="00646347" w:rsidP="00646347">
      <w:pPr>
        <w:widowControl w:val="0"/>
        <w:autoSpaceDE w:val="0"/>
        <w:autoSpaceDN w:val="0"/>
        <w:adjustRightInd w:val="0"/>
        <w:ind w:firstLine="851"/>
        <w:jc w:val="both"/>
        <w:rPr>
          <w:bCs/>
        </w:rPr>
      </w:pPr>
      <w:r w:rsidRPr="006E6BF7">
        <w:rPr>
          <w:bCs/>
        </w:rPr>
        <w:t xml:space="preserve">Подпрограмма 2. </w:t>
      </w:r>
      <w:r w:rsidRPr="006E6BF7">
        <w:t>«Обеспечение общественной безопасности и противодействие преступности»</w:t>
      </w:r>
      <w:r w:rsidRPr="006E6BF7">
        <w:rPr>
          <w:bCs/>
        </w:rPr>
        <w:t>.</w:t>
      </w:r>
    </w:p>
    <w:p w:rsidR="00646347" w:rsidRPr="006E6BF7" w:rsidRDefault="00646347" w:rsidP="00646347">
      <w:pPr>
        <w:widowControl w:val="0"/>
        <w:autoSpaceDE w:val="0"/>
        <w:autoSpaceDN w:val="0"/>
        <w:adjustRightInd w:val="0"/>
        <w:ind w:firstLine="851"/>
        <w:jc w:val="both"/>
        <w:rPr>
          <w:bCs/>
        </w:rPr>
      </w:pPr>
      <w:r w:rsidRPr="006E6BF7">
        <w:rPr>
          <w:bCs/>
        </w:rPr>
        <w:t>Подпрограмма 3. «Профилактика терроризма и  экстремизма, а также минимизация и ликвидация последствий проявлений терроризма и экстремизма на территории Россошанского муниципального района».</w:t>
      </w:r>
    </w:p>
    <w:p w:rsidR="00646347" w:rsidRPr="006E6BF7" w:rsidRDefault="00646347" w:rsidP="00646347">
      <w:pPr>
        <w:pStyle w:val="21"/>
        <w:tabs>
          <w:tab w:val="left" w:pos="567"/>
        </w:tabs>
        <w:spacing w:after="0" w:line="240" w:lineRule="auto"/>
        <w:ind w:left="0"/>
        <w:jc w:val="both"/>
        <w:rPr>
          <w:b/>
          <w:bCs/>
          <w:sz w:val="24"/>
          <w:szCs w:val="24"/>
          <w:lang w:eastAsia="ru-RU"/>
        </w:rPr>
      </w:pPr>
      <w:r w:rsidRPr="006E6BF7">
        <w:rPr>
          <w:bCs/>
          <w:sz w:val="24"/>
          <w:szCs w:val="24"/>
          <w:lang w:eastAsia="ru-RU"/>
        </w:rPr>
        <w:tab/>
      </w:r>
      <w:r w:rsidRPr="006E6BF7">
        <w:rPr>
          <w:b/>
          <w:bCs/>
          <w:sz w:val="24"/>
          <w:szCs w:val="24"/>
          <w:lang w:eastAsia="ru-RU"/>
        </w:rPr>
        <w:t xml:space="preserve">В рамках Подпрограммы 1 </w:t>
      </w:r>
      <w:r w:rsidRPr="006E6BF7">
        <w:rPr>
          <w:b/>
          <w:sz w:val="24"/>
          <w:szCs w:val="24"/>
        </w:rPr>
        <w:t>«Повышение безопасности дорожного движения в Россошанском муниципальном районе»</w:t>
      </w:r>
      <w:r w:rsidRPr="006E6BF7">
        <w:rPr>
          <w:b/>
          <w:bCs/>
          <w:sz w:val="24"/>
          <w:szCs w:val="24"/>
        </w:rPr>
        <w:t xml:space="preserve"> </w:t>
      </w:r>
      <w:r w:rsidRPr="006E6BF7">
        <w:rPr>
          <w:b/>
          <w:bCs/>
          <w:sz w:val="24"/>
          <w:szCs w:val="24"/>
          <w:lang w:eastAsia="ru-RU"/>
        </w:rPr>
        <w:t>реализованы следующие основные  мероприятия:</w:t>
      </w:r>
    </w:p>
    <w:p w:rsidR="00646347" w:rsidRPr="006E6BF7" w:rsidRDefault="00646347" w:rsidP="00646347">
      <w:pPr>
        <w:pStyle w:val="aa"/>
        <w:spacing w:after="0" w:line="240" w:lineRule="auto"/>
        <w:ind w:left="0"/>
        <w:jc w:val="both"/>
        <w:rPr>
          <w:sz w:val="24"/>
          <w:szCs w:val="24"/>
          <w:lang w:val="ru-RU"/>
        </w:rPr>
      </w:pPr>
      <w:r w:rsidRPr="006E6BF7">
        <w:rPr>
          <w:bCs/>
          <w:sz w:val="24"/>
          <w:szCs w:val="24"/>
          <w:lang w:val="ru-RU"/>
        </w:rPr>
        <w:t xml:space="preserve">     1. </w:t>
      </w:r>
      <w:r w:rsidRPr="006E6BF7">
        <w:rPr>
          <w:sz w:val="24"/>
          <w:szCs w:val="24"/>
          <w:lang w:val="ru-RU"/>
        </w:rPr>
        <w:t>Повышение правового сознания и предупреждение опасного поведения участников дорожного движения</w:t>
      </w:r>
      <w:r w:rsidRPr="006E6BF7">
        <w:rPr>
          <w:bCs/>
          <w:sz w:val="24"/>
          <w:szCs w:val="24"/>
          <w:lang w:val="ru-RU" w:eastAsia="ru-RU"/>
        </w:rPr>
        <w:t>.</w:t>
      </w:r>
    </w:p>
    <w:p w:rsidR="00646347" w:rsidRPr="006E6BF7" w:rsidRDefault="00646347" w:rsidP="00646347">
      <w:pPr>
        <w:pStyle w:val="aa"/>
        <w:spacing w:after="0" w:line="240" w:lineRule="auto"/>
        <w:ind w:left="0"/>
        <w:jc w:val="both"/>
        <w:rPr>
          <w:sz w:val="24"/>
          <w:szCs w:val="24"/>
          <w:lang w:val="ru-RU"/>
        </w:rPr>
      </w:pPr>
      <w:r w:rsidRPr="006E6BF7">
        <w:rPr>
          <w:sz w:val="24"/>
          <w:szCs w:val="24"/>
          <w:lang w:val="ru-RU"/>
        </w:rPr>
        <w:t xml:space="preserve">     2. Контрольно - надзорная деятельность в области обеспечения безопасности дорожного движения</w:t>
      </w:r>
      <w:r w:rsidRPr="006E6BF7">
        <w:rPr>
          <w:bCs/>
          <w:sz w:val="24"/>
          <w:szCs w:val="24"/>
          <w:lang w:val="ru-RU" w:eastAsia="ru-RU"/>
        </w:rPr>
        <w:t>.</w:t>
      </w:r>
    </w:p>
    <w:p w:rsidR="00646347" w:rsidRPr="006E6BF7" w:rsidRDefault="00646347" w:rsidP="00646347">
      <w:pPr>
        <w:pStyle w:val="aa"/>
        <w:spacing w:after="0" w:line="240" w:lineRule="auto"/>
        <w:ind w:left="0"/>
        <w:jc w:val="both"/>
        <w:rPr>
          <w:bCs/>
          <w:sz w:val="24"/>
          <w:szCs w:val="24"/>
          <w:lang w:val="ru-RU" w:eastAsia="ru-RU"/>
        </w:rPr>
      </w:pPr>
      <w:r w:rsidRPr="006E6BF7">
        <w:rPr>
          <w:sz w:val="24"/>
          <w:szCs w:val="24"/>
          <w:lang w:val="ru-RU"/>
        </w:rPr>
        <w:t xml:space="preserve">     3. Предупреждение детского дорожно-транспортного травматизма</w:t>
      </w:r>
      <w:r w:rsidRPr="006E6BF7">
        <w:rPr>
          <w:bCs/>
          <w:sz w:val="24"/>
          <w:szCs w:val="24"/>
          <w:lang w:val="ru-RU" w:eastAsia="ru-RU"/>
        </w:rPr>
        <w:t>.</w:t>
      </w:r>
    </w:p>
    <w:p w:rsidR="00646347" w:rsidRPr="006E6BF7" w:rsidRDefault="00646347" w:rsidP="00646347">
      <w:pPr>
        <w:pStyle w:val="aa"/>
        <w:spacing w:after="0" w:line="240" w:lineRule="auto"/>
        <w:ind w:left="0"/>
        <w:jc w:val="both"/>
        <w:rPr>
          <w:sz w:val="24"/>
          <w:szCs w:val="24"/>
          <w:lang w:val="ru-RU"/>
        </w:rPr>
      </w:pPr>
      <w:r w:rsidRPr="006E6BF7">
        <w:rPr>
          <w:sz w:val="24"/>
          <w:szCs w:val="24"/>
          <w:lang w:val="ru-RU"/>
        </w:rPr>
        <w:tab/>
        <w:t>Финансирование мероприятий программой не предусмотрено.</w:t>
      </w:r>
    </w:p>
    <w:p w:rsidR="00646347" w:rsidRPr="006E6BF7" w:rsidRDefault="00646347" w:rsidP="00646347">
      <w:pPr>
        <w:widowControl w:val="0"/>
        <w:autoSpaceDE w:val="0"/>
        <w:autoSpaceDN w:val="0"/>
        <w:adjustRightInd w:val="0"/>
        <w:jc w:val="both"/>
        <w:rPr>
          <w:b/>
        </w:rPr>
      </w:pPr>
      <w:r w:rsidRPr="006E6BF7">
        <w:rPr>
          <w:b/>
          <w:bCs/>
        </w:rPr>
        <w:tab/>
      </w:r>
      <w:r w:rsidRPr="006E6BF7">
        <w:rPr>
          <w:b/>
        </w:rPr>
        <w:t>Фактические результаты реализации мероприятий за 6 месяцев 2021 года:</w:t>
      </w:r>
    </w:p>
    <w:p w:rsidR="00646347" w:rsidRPr="006E6BF7" w:rsidRDefault="00646347" w:rsidP="00646347">
      <w:pPr>
        <w:pStyle w:val="21"/>
        <w:tabs>
          <w:tab w:val="left" w:pos="900"/>
        </w:tabs>
        <w:spacing w:after="0" w:line="240" w:lineRule="auto"/>
        <w:ind w:left="0"/>
        <w:jc w:val="both"/>
        <w:rPr>
          <w:sz w:val="24"/>
          <w:szCs w:val="24"/>
        </w:rPr>
      </w:pPr>
      <w:r w:rsidRPr="006E6BF7">
        <w:rPr>
          <w:sz w:val="24"/>
          <w:szCs w:val="24"/>
        </w:rPr>
        <w:t xml:space="preserve">           По результатам работы отделения ГИБДД отдела МВД России по Россошанскому району за 6 месяцев 2021 года на территории Россошанского муниципального района было зарегистрировано:</w:t>
      </w:r>
    </w:p>
    <w:p w:rsidR="00646347" w:rsidRPr="006E6BF7" w:rsidRDefault="00646347" w:rsidP="00646347">
      <w:pPr>
        <w:jc w:val="both"/>
      </w:pPr>
      <w:r w:rsidRPr="006E6BF7">
        <w:t xml:space="preserve"> - 312  ДТП (АППГ – 308) рост общего количества ДТП на 1,3%, из них с пострадавшими 24 (АППГ–34) снижение на 29,4%,  ранено  32  человек (АППГ - 38) снижение на 15,8% , погибло 1 человек (АППГ -2) снижение на -50,0%, с участием несовершеннолетних 1 (АППГ- 6) снижение на 83,3% , по вине н\л 0 (АППГ -0) на уровне, по вине н\с - 3 (АППГ- 14) снижение на 78,6 %, по вине пешеходов 1 (АППГ-2) снижение на -50,0% .   </w:t>
      </w:r>
    </w:p>
    <w:p w:rsidR="00646347" w:rsidRPr="006E6BF7" w:rsidRDefault="00646347" w:rsidP="00646347">
      <w:pPr>
        <w:jc w:val="both"/>
        <w:rPr>
          <w:b/>
        </w:rPr>
      </w:pPr>
      <w:r w:rsidRPr="006E6BF7">
        <w:t xml:space="preserve">   </w:t>
      </w:r>
      <w:r w:rsidRPr="006E6BF7">
        <w:rPr>
          <w:b/>
        </w:rPr>
        <w:t xml:space="preserve">   Основными  видами ДТП с пострадавшими явились:</w:t>
      </w:r>
    </w:p>
    <w:p w:rsidR="00646347" w:rsidRPr="006E6BF7" w:rsidRDefault="00646347" w:rsidP="00646347">
      <w:pPr>
        <w:jc w:val="both"/>
      </w:pPr>
      <w:r w:rsidRPr="006E6BF7">
        <w:rPr>
          <w:b/>
        </w:rPr>
        <w:t xml:space="preserve">  </w:t>
      </w:r>
      <w:r w:rsidRPr="006E6BF7">
        <w:t>- столкновение автомобилей - 11 ДТП (АППГ – 7)</w:t>
      </w:r>
    </w:p>
    <w:p w:rsidR="00646347" w:rsidRPr="006E6BF7" w:rsidRDefault="00646347" w:rsidP="00646347">
      <w:pPr>
        <w:jc w:val="both"/>
      </w:pPr>
      <w:r w:rsidRPr="006E6BF7">
        <w:t xml:space="preserve">  - наезд на пешеходов -6 ДТП -  (АППГ – 13) </w:t>
      </w:r>
    </w:p>
    <w:p w:rsidR="00646347" w:rsidRPr="006E6BF7" w:rsidRDefault="00646347" w:rsidP="00646347">
      <w:pPr>
        <w:jc w:val="both"/>
      </w:pPr>
      <w:r w:rsidRPr="006E6BF7">
        <w:t xml:space="preserve">  - Опрокидывание - 1 ДТП – (АППГ - 8) </w:t>
      </w:r>
    </w:p>
    <w:p w:rsidR="00646347" w:rsidRPr="006E6BF7" w:rsidRDefault="00646347" w:rsidP="00646347">
      <w:pPr>
        <w:jc w:val="both"/>
      </w:pPr>
      <w:r w:rsidRPr="006E6BF7">
        <w:t xml:space="preserve">  </w:t>
      </w:r>
    </w:p>
    <w:p w:rsidR="00646347" w:rsidRPr="006E6BF7" w:rsidRDefault="00646347" w:rsidP="00646347">
      <w:pPr>
        <w:ind w:firstLine="709"/>
        <w:jc w:val="both"/>
        <w:rPr>
          <w:b/>
        </w:rPr>
      </w:pPr>
      <w:r w:rsidRPr="006E6BF7">
        <w:rPr>
          <w:b/>
        </w:rPr>
        <w:t>В рамках Подпрограммы 2 «Обеспечение общественной безопасности и противодействие преступности»  реализованы следующие основные мероприятия:</w:t>
      </w:r>
    </w:p>
    <w:p w:rsidR="00646347" w:rsidRPr="006E6BF7" w:rsidRDefault="00646347" w:rsidP="00646347">
      <w:pPr>
        <w:pStyle w:val="aa"/>
        <w:spacing w:after="0" w:line="240" w:lineRule="auto"/>
        <w:ind w:left="0"/>
        <w:jc w:val="both"/>
        <w:rPr>
          <w:sz w:val="24"/>
          <w:szCs w:val="24"/>
          <w:lang w:val="ru-RU"/>
        </w:rPr>
      </w:pPr>
      <w:r w:rsidRPr="006E6BF7">
        <w:rPr>
          <w:bCs/>
          <w:sz w:val="24"/>
          <w:szCs w:val="24"/>
          <w:lang w:val="ru-RU"/>
        </w:rPr>
        <w:lastRenderedPageBreak/>
        <w:t xml:space="preserve">         1. Создание единой системы противодействия преступности и обеспечения общественной безопасности</w:t>
      </w:r>
      <w:r w:rsidRPr="006E6BF7">
        <w:rPr>
          <w:bCs/>
          <w:sz w:val="24"/>
          <w:szCs w:val="24"/>
          <w:lang w:val="ru-RU" w:eastAsia="ru-RU"/>
        </w:rPr>
        <w:t>.</w:t>
      </w:r>
    </w:p>
    <w:p w:rsidR="00646347" w:rsidRPr="006E6BF7" w:rsidRDefault="00646347" w:rsidP="00646347">
      <w:pPr>
        <w:pStyle w:val="aa"/>
        <w:spacing w:after="0" w:line="240" w:lineRule="auto"/>
        <w:ind w:left="0"/>
        <w:jc w:val="both"/>
        <w:rPr>
          <w:sz w:val="24"/>
          <w:szCs w:val="24"/>
          <w:lang w:val="ru-RU"/>
        </w:rPr>
      </w:pPr>
      <w:r w:rsidRPr="006E6BF7">
        <w:rPr>
          <w:bCs/>
          <w:sz w:val="24"/>
          <w:szCs w:val="24"/>
          <w:lang w:val="ru-RU"/>
        </w:rPr>
        <w:t xml:space="preserve">         2. Реализация комплексных мер противодействия   злоупотреблению наркотикам и их незаконному обороту</w:t>
      </w:r>
      <w:r w:rsidRPr="006E6BF7">
        <w:rPr>
          <w:bCs/>
          <w:sz w:val="24"/>
          <w:szCs w:val="24"/>
          <w:lang w:val="ru-RU" w:eastAsia="ru-RU"/>
        </w:rPr>
        <w:t>.</w:t>
      </w:r>
    </w:p>
    <w:p w:rsidR="00646347" w:rsidRPr="006E6BF7" w:rsidRDefault="00646347" w:rsidP="00646347">
      <w:pPr>
        <w:pStyle w:val="aa"/>
        <w:spacing w:after="0" w:line="240" w:lineRule="auto"/>
        <w:ind w:left="0"/>
        <w:jc w:val="both"/>
        <w:rPr>
          <w:bCs/>
          <w:sz w:val="24"/>
          <w:szCs w:val="24"/>
          <w:lang w:val="ru-RU" w:eastAsia="ru-RU"/>
        </w:rPr>
      </w:pPr>
      <w:r w:rsidRPr="006E6BF7">
        <w:rPr>
          <w:bCs/>
          <w:sz w:val="24"/>
          <w:szCs w:val="24"/>
          <w:lang w:val="ru-RU"/>
        </w:rPr>
        <w:t xml:space="preserve">         3. Снижение уровня правонарушений в районе</w:t>
      </w:r>
      <w:r w:rsidRPr="006E6BF7">
        <w:rPr>
          <w:bCs/>
          <w:sz w:val="24"/>
          <w:szCs w:val="24"/>
          <w:lang w:val="ru-RU" w:eastAsia="ru-RU"/>
        </w:rPr>
        <w:t>.</w:t>
      </w:r>
    </w:p>
    <w:p w:rsidR="00646347" w:rsidRPr="006E6BF7" w:rsidRDefault="00646347" w:rsidP="00646347">
      <w:pPr>
        <w:pStyle w:val="aa"/>
        <w:spacing w:after="0" w:line="240" w:lineRule="auto"/>
        <w:ind w:left="0" w:firstLine="709"/>
        <w:jc w:val="both"/>
        <w:rPr>
          <w:sz w:val="24"/>
          <w:szCs w:val="24"/>
          <w:lang w:val="ru-RU"/>
        </w:rPr>
      </w:pPr>
      <w:r w:rsidRPr="006E6BF7">
        <w:rPr>
          <w:sz w:val="24"/>
          <w:szCs w:val="24"/>
          <w:lang w:val="ru-RU"/>
        </w:rPr>
        <w:t>Финансирование мероприятий программой не предусмотрено.</w:t>
      </w:r>
    </w:p>
    <w:p w:rsidR="00646347" w:rsidRPr="006E6BF7" w:rsidRDefault="00646347" w:rsidP="00646347">
      <w:pPr>
        <w:pStyle w:val="aa"/>
        <w:spacing w:line="240" w:lineRule="auto"/>
        <w:ind w:left="0" w:firstLine="709"/>
        <w:jc w:val="both"/>
        <w:rPr>
          <w:sz w:val="24"/>
          <w:szCs w:val="24"/>
          <w:lang w:val="ru-RU"/>
        </w:rPr>
      </w:pPr>
    </w:p>
    <w:p w:rsidR="00646347" w:rsidRPr="006E6BF7" w:rsidRDefault="00646347" w:rsidP="00646347">
      <w:pPr>
        <w:pStyle w:val="aa"/>
        <w:spacing w:line="240" w:lineRule="auto"/>
        <w:ind w:left="0"/>
        <w:jc w:val="both"/>
        <w:rPr>
          <w:b/>
          <w:sz w:val="24"/>
          <w:szCs w:val="24"/>
          <w:lang w:val="ru-RU"/>
        </w:rPr>
      </w:pPr>
      <w:r w:rsidRPr="006E6BF7">
        <w:rPr>
          <w:b/>
          <w:sz w:val="24"/>
          <w:szCs w:val="24"/>
          <w:lang w:val="ru-RU"/>
        </w:rPr>
        <w:t xml:space="preserve">      Фактические результаты реализации мероприятий за 6 месяцев 2021 года:</w:t>
      </w:r>
    </w:p>
    <w:p w:rsidR="00646347" w:rsidRPr="006E6BF7" w:rsidRDefault="00646347" w:rsidP="00646347">
      <w:pPr>
        <w:ind w:right="98" w:firstLine="708"/>
        <w:jc w:val="both"/>
      </w:pPr>
      <w:r w:rsidRPr="006E6BF7">
        <w:tab/>
        <w:t>Всего за 2021 г. выявлен и поставлен на учет за различные правонарушения и преступления 31 подросток (2020 г. – 26);</w:t>
      </w:r>
    </w:p>
    <w:p w:rsidR="00646347" w:rsidRPr="006E6BF7" w:rsidRDefault="00646347" w:rsidP="00646347">
      <w:pPr>
        <w:ind w:right="98" w:firstLine="708"/>
        <w:jc w:val="both"/>
      </w:pPr>
      <w:r w:rsidRPr="006E6BF7">
        <w:t xml:space="preserve">- всего на  учете в ОПДН состоит – 32 несовершеннолетних (2020 г. – 49); </w:t>
      </w:r>
    </w:p>
    <w:p w:rsidR="00646347" w:rsidRPr="006E6BF7" w:rsidRDefault="00646347" w:rsidP="00646347">
      <w:pPr>
        <w:ind w:right="98" w:firstLine="708"/>
        <w:jc w:val="both"/>
      </w:pPr>
      <w:r w:rsidRPr="006E6BF7">
        <w:t>- за отчетный период выявлено 24 неблагополучная семья (2020 г. – 13);</w:t>
      </w:r>
    </w:p>
    <w:p w:rsidR="00646347" w:rsidRPr="006E6BF7" w:rsidRDefault="00646347" w:rsidP="00646347">
      <w:pPr>
        <w:ind w:right="98" w:firstLine="708"/>
        <w:jc w:val="both"/>
      </w:pPr>
      <w:r w:rsidRPr="006E6BF7">
        <w:t xml:space="preserve">- всего на учете в ОПДН ОМВД состоит на конец отчетного периода – </w:t>
      </w:r>
    </w:p>
    <w:p w:rsidR="00646347" w:rsidRPr="006E6BF7" w:rsidRDefault="00646347" w:rsidP="00646347">
      <w:pPr>
        <w:ind w:right="98" w:firstLine="708"/>
        <w:jc w:val="both"/>
      </w:pPr>
      <w:r w:rsidRPr="006E6BF7">
        <w:t>39 неблагополучных семей (2020 г. – 48).</w:t>
      </w:r>
    </w:p>
    <w:p w:rsidR="00646347" w:rsidRPr="006E6BF7" w:rsidRDefault="00646347" w:rsidP="00646347">
      <w:pPr>
        <w:ind w:right="98" w:firstLine="708"/>
        <w:jc w:val="both"/>
      </w:pPr>
      <w:r w:rsidRPr="006E6BF7">
        <w:t xml:space="preserve">В 2021 г совместно с КДН и ЗП и органами опеки и попечительства направлен 3 материал  по лишению родительских прав в суд.  </w:t>
      </w:r>
    </w:p>
    <w:p w:rsidR="00646347" w:rsidRPr="006E6BF7" w:rsidRDefault="00646347" w:rsidP="00646347">
      <w:pPr>
        <w:ind w:right="98" w:firstLine="708"/>
        <w:jc w:val="both"/>
      </w:pPr>
      <w:r w:rsidRPr="006E6BF7">
        <w:t xml:space="preserve">Совместно с врачом - наркологом регулярно проводится профилактическая работа с подростками, употребляющими спиртное, наркотические и токсические вещества. </w:t>
      </w:r>
    </w:p>
    <w:p w:rsidR="00646347" w:rsidRPr="006E6BF7" w:rsidRDefault="00646347" w:rsidP="00646347">
      <w:pPr>
        <w:ind w:right="98" w:firstLine="708"/>
        <w:jc w:val="both"/>
      </w:pPr>
      <w:r w:rsidRPr="006E6BF7">
        <w:t xml:space="preserve">На учете в ОПДН состоит 1 группа антиобщественной направленности (2020 г. – 3). </w:t>
      </w:r>
    </w:p>
    <w:p w:rsidR="00646347" w:rsidRPr="006E6BF7" w:rsidRDefault="00646347" w:rsidP="00646347">
      <w:pPr>
        <w:ind w:right="98" w:firstLine="708"/>
        <w:jc w:val="both"/>
      </w:pPr>
      <w:r w:rsidRPr="006E6BF7">
        <w:t xml:space="preserve">Кроме того, проводится работа по выявлению и профилактике преступлений и других неправомерных действий в отношении иностранных граждан, со стороны лиц, причисляющих себя к неформальным молодежным группировкам. За истекший период 2021 года противоправных проявлений со стороны членов таких групп на территории Россошанского района не зарегистрировано,  неформальные молодежные объединения на учетах ОМВД не состоят.  </w:t>
      </w:r>
    </w:p>
    <w:p w:rsidR="00646347" w:rsidRPr="006E6BF7" w:rsidRDefault="00646347" w:rsidP="00646347">
      <w:pPr>
        <w:widowControl w:val="0"/>
        <w:pBdr>
          <w:bottom w:val="single" w:sz="4" w:space="9" w:color="FFFFFF"/>
        </w:pBdr>
        <w:tabs>
          <w:tab w:val="num" w:pos="928"/>
        </w:tabs>
        <w:ind w:firstLine="697"/>
        <w:jc w:val="both"/>
      </w:pPr>
      <w:r w:rsidRPr="006E6BF7">
        <w:t xml:space="preserve">Также на территории района проводились рейды, направленные на выявление лиц осуществляющих продажу несовершеннолетним алкогольной и спиртосодержащей продукции. </w:t>
      </w:r>
    </w:p>
    <w:p w:rsidR="00646347" w:rsidRPr="006E6BF7" w:rsidRDefault="00646347" w:rsidP="00646347">
      <w:pPr>
        <w:widowControl w:val="0"/>
        <w:pBdr>
          <w:bottom w:val="single" w:sz="4" w:space="9" w:color="FFFFFF"/>
        </w:pBdr>
        <w:tabs>
          <w:tab w:val="num" w:pos="928"/>
        </w:tabs>
        <w:ind w:firstLine="697"/>
        <w:jc w:val="both"/>
      </w:pPr>
      <w:r w:rsidRPr="006E6BF7">
        <w:t xml:space="preserve">В 2021 году по ч. 2.1 ст. 14.16 КоАП РФ (розничная продажа несовершеннолетним алкогольной продукции, если это действие не содержит </w:t>
      </w:r>
      <w:hyperlink r:id="rId8" w:history="1">
        <w:r w:rsidRPr="006E6BF7">
          <w:rPr>
            <w:rStyle w:val="ae"/>
            <w:color w:val="auto"/>
          </w:rPr>
          <w:t>уголовно наказуемого деяния</w:t>
        </w:r>
      </w:hyperlink>
      <w:r w:rsidRPr="006E6BF7">
        <w:t>) выявлено 7 правонарушения (2020 г. – 10) фактов продажи несовершеннолетним алкогольной продукции. Ежедневно проводятся мероприятия по выявлению преступлений, предусмотренных ст.151.1 УК РФ, выявлено 1 преступление по ст.151.1 УК РФ (АППГ - 1).</w:t>
      </w:r>
    </w:p>
    <w:p w:rsidR="00646347" w:rsidRPr="006E6BF7" w:rsidRDefault="00646347" w:rsidP="00646347">
      <w:pPr>
        <w:widowControl w:val="0"/>
        <w:pBdr>
          <w:bottom w:val="single" w:sz="4" w:space="9" w:color="FFFFFF"/>
        </w:pBdr>
        <w:tabs>
          <w:tab w:val="num" w:pos="928"/>
        </w:tabs>
        <w:ind w:firstLine="697"/>
        <w:jc w:val="both"/>
      </w:pPr>
      <w:r w:rsidRPr="006E6BF7">
        <w:t>По ст. 156 УК РФ преступлений не выявлено.</w:t>
      </w:r>
    </w:p>
    <w:p w:rsidR="00646347" w:rsidRPr="006E6BF7" w:rsidRDefault="00646347" w:rsidP="00646347">
      <w:pPr>
        <w:widowControl w:val="0"/>
        <w:pBdr>
          <w:bottom w:val="single" w:sz="4" w:space="9" w:color="FFFFFF"/>
        </w:pBdr>
        <w:tabs>
          <w:tab w:val="num" w:pos="928"/>
        </w:tabs>
        <w:ind w:firstLine="697"/>
        <w:jc w:val="both"/>
      </w:pPr>
      <w:r w:rsidRPr="006E6BF7">
        <w:t xml:space="preserve">В ЦВСНП направленно 2 несовершеннолетних за совершение административного правонарушения. </w:t>
      </w:r>
    </w:p>
    <w:p w:rsidR="00646347" w:rsidRPr="006E6BF7" w:rsidRDefault="00646347" w:rsidP="00646347">
      <w:pPr>
        <w:widowControl w:val="0"/>
        <w:pBdr>
          <w:bottom w:val="single" w:sz="4" w:space="9" w:color="FFFFFF"/>
        </w:pBdr>
        <w:tabs>
          <w:tab w:val="num" w:pos="928"/>
        </w:tabs>
        <w:ind w:firstLine="697"/>
        <w:jc w:val="both"/>
      </w:pPr>
      <w:r w:rsidRPr="006E6BF7">
        <w:t xml:space="preserve">Направленно в суд одно преступление ч. 2 ст.150 УК РФ. </w:t>
      </w:r>
    </w:p>
    <w:p w:rsidR="00646347" w:rsidRPr="006E6BF7" w:rsidRDefault="00646347" w:rsidP="00646347">
      <w:pPr>
        <w:widowControl w:val="0"/>
        <w:pBdr>
          <w:bottom w:val="single" w:sz="4" w:space="9" w:color="FFFFFF"/>
        </w:pBdr>
        <w:tabs>
          <w:tab w:val="num" w:pos="928"/>
        </w:tabs>
        <w:ind w:firstLine="697"/>
        <w:jc w:val="both"/>
      </w:pPr>
      <w:r w:rsidRPr="006E6BF7">
        <w:rPr>
          <w:bCs/>
        </w:rPr>
        <w:t xml:space="preserve">Проводились мероприятия по выявлению лиц, вовлекающих несовершеннолетних в </w:t>
      </w:r>
      <w:r w:rsidRPr="006E6BF7">
        <w:t xml:space="preserve">употребление алкогольной и спиртосодержащей продукции или одурманивающих веществ (ст. 6.10 КоАП РФ), в 2021 г. по данной статье было привлечено 0 взрослых (2020 - 2).  </w:t>
      </w:r>
    </w:p>
    <w:p w:rsidR="00646347" w:rsidRPr="006E6BF7" w:rsidRDefault="00646347" w:rsidP="00646347">
      <w:pPr>
        <w:widowControl w:val="0"/>
        <w:pBdr>
          <w:bottom w:val="single" w:sz="4" w:space="9" w:color="FFFFFF"/>
        </w:pBdr>
        <w:tabs>
          <w:tab w:val="num" w:pos="928"/>
        </w:tabs>
        <w:ind w:firstLine="697"/>
        <w:jc w:val="both"/>
      </w:pPr>
      <w:r w:rsidRPr="006E6BF7">
        <w:t xml:space="preserve">Для сдерживания подростковой преступности проводятся отработки микрорайонов города совместно с сотрудниками УУП, сотрудниками взвода ППСП и др. службами. Регулярно проводится профилактическая работа по предупреждению правонарушений и преступлений в учебных заведениях района с учащимися и их родителями. Так, в истекшем году осуществлено 129 выступления  (2020 – 71). </w:t>
      </w:r>
    </w:p>
    <w:p w:rsidR="00646347" w:rsidRPr="006E6BF7" w:rsidRDefault="00646347" w:rsidP="00646347">
      <w:pPr>
        <w:widowControl w:val="0"/>
        <w:pBdr>
          <w:bottom w:val="single" w:sz="4" w:space="9" w:color="FFFFFF"/>
        </w:pBdr>
        <w:tabs>
          <w:tab w:val="left" w:pos="1876"/>
        </w:tabs>
        <w:ind w:firstLine="697"/>
        <w:jc w:val="both"/>
      </w:pPr>
      <w:r w:rsidRPr="006E6BF7">
        <w:t xml:space="preserve">Штатная численность отделения ПДН ОУУП и ПДН отдела МВД России по Россошанскому  району на 01.07.2021 г. составляет 6 сотрудников (2020 – 6).   За июнь </w:t>
      </w:r>
      <w:r w:rsidRPr="006E6BF7">
        <w:lastRenderedPageBreak/>
        <w:t xml:space="preserve">месяц 2021  г. ОПДН по приоритету в суд направленно 9 преступлений (2020 – 8). </w:t>
      </w:r>
    </w:p>
    <w:p w:rsidR="00646347" w:rsidRPr="006E6BF7" w:rsidRDefault="00646347" w:rsidP="00646347">
      <w:pPr>
        <w:widowControl w:val="0"/>
        <w:pBdr>
          <w:bottom w:val="single" w:sz="4" w:space="9" w:color="FFFFFF"/>
        </w:pBdr>
        <w:tabs>
          <w:tab w:val="left" w:pos="1876"/>
        </w:tabs>
        <w:ind w:firstLine="697"/>
        <w:jc w:val="both"/>
      </w:pPr>
      <w:r w:rsidRPr="006E6BF7">
        <w:rPr>
          <w:b/>
        </w:rPr>
        <w:t xml:space="preserve">В рамках Подпрограммы 3 </w:t>
      </w:r>
      <w:r w:rsidRPr="006E6BF7">
        <w:rPr>
          <w:b/>
          <w:bCs/>
        </w:rPr>
        <w:t>«Профилактика терроризма и  экстремизма, а также минимизация и ликвидация последствий проявлений терроризма и экстремизма на территории Россошанского муниципального района»</w:t>
      </w:r>
      <w:r w:rsidRPr="006E6BF7">
        <w:t xml:space="preserve"> реализованы следующие основные мероприятия:</w:t>
      </w:r>
    </w:p>
    <w:p w:rsidR="00646347" w:rsidRPr="006E6BF7" w:rsidRDefault="00646347" w:rsidP="00646347">
      <w:pPr>
        <w:widowControl w:val="0"/>
        <w:pBdr>
          <w:bottom w:val="single" w:sz="4" w:space="7" w:color="FFFFFF"/>
        </w:pBdr>
        <w:tabs>
          <w:tab w:val="left" w:pos="1876"/>
        </w:tabs>
        <w:ind w:firstLine="697"/>
        <w:jc w:val="both"/>
        <w:rPr>
          <w:bCs/>
        </w:rPr>
      </w:pPr>
      <w:r w:rsidRPr="006E6BF7">
        <w:t xml:space="preserve"> 1. </w:t>
      </w:r>
      <w:r w:rsidRPr="006E6BF7">
        <w:rPr>
          <w:bCs/>
        </w:rPr>
        <w:t xml:space="preserve">Информационно-пропагандистские мероприятия. </w:t>
      </w:r>
    </w:p>
    <w:p w:rsidR="00646347" w:rsidRPr="006E6BF7" w:rsidRDefault="00646347" w:rsidP="00646347">
      <w:pPr>
        <w:widowControl w:val="0"/>
        <w:pBdr>
          <w:bottom w:val="single" w:sz="4" w:space="7" w:color="FFFFFF"/>
        </w:pBdr>
        <w:tabs>
          <w:tab w:val="left" w:pos="1876"/>
        </w:tabs>
        <w:ind w:firstLine="697"/>
        <w:jc w:val="both"/>
        <w:rPr>
          <w:bCs/>
        </w:rPr>
      </w:pPr>
      <w:r w:rsidRPr="006E6BF7">
        <w:rPr>
          <w:bCs/>
        </w:rPr>
        <w:t xml:space="preserve"> 2. Организационно-профилактические мероприятия.</w:t>
      </w:r>
    </w:p>
    <w:p w:rsidR="00646347" w:rsidRPr="006E6BF7" w:rsidRDefault="00646347" w:rsidP="00646347">
      <w:pPr>
        <w:widowControl w:val="0"/>
        <w:pBdr>
          <w:bottom w:val="single" w:sz="4" w:space="7" w:color="FFFFFF"/>
        </w:pBdr>
        <w:tabs>
          <w:tab w:val="left" w:pos="1876"/>
        </w:tabs>
        <w:ind w:firstLine="697"/>
        <w:jc w:val="both"/>
        <w:rPr>
          <w:bCs/>
        </w:rPr>
      </w:pPr>
      <w:r w:rsidRPr="006E6BF7">
        <w:rPr>
          <w:bCs/>
        </w:rPr>
        <w:t xml:space="preserve"> 3.</w:t>
      </w:r>
      <w:r w:rsidRPr="006E6BF7">
        <w:t xml:space="preserve">Технические средства обеспечения безопасности </w:t>
      </w:r>
      <w:r w:rsidRPr="006E6BF7">
        <w:rPr>
          <w:bCs/>
        </w:rPr>
        <w:t>(объем финансирования– 240,00 тыс.руб.)</w:t>
      </w:r>
    </w:p>
    <w:p w:rsidR="00646347" w:rsidRPr="006E6BF7" w:rsidRDefault="00646347" w:rsidP="00646347">
      <w:pPr>
        <w:widowControl w:val="0"/>
        <w:pBdr>
          <w:bottom w:val="single" w:sz="4" w:space="7" w:color="FFFFFF"/>
        </w:pBdr>
        <w:tabs>
          <w:tab w:val="left" w:pos="1876"/>
        </w:tabs>
        <w:ind w:firstLine="697"/>
        <w:jc w:val="both"/>
        <w:rPr>
          <w:bCs/>
        </w:rPr>
      </w:pPr>
    </w:p>
    <w:p w:rsidR="00646347" w:rsidRPr="006E6BF7" w:rsidRDefault="00646347" w:rsidP="00646347">
      <w:pPr>
        <w:widowControl w:val="0"/>
        <w:pBdr>
          <w:bottom w:val="single" w:sz="4" w:space="7" w:color="FFFFFF"/>
        </w:pBdr>
        <w:tabs>
          <w:tab w:val="left" w:pos="1876"/>
        </w:tabs>
        <w:ind w:firstLine="697"/>
        <w:jc w:val="both"/>
        <w:rPr>
          <w:bCs/>
        </w:rPr>
      </w:pPr>
      <w:r w:rsidRPr="006E6BF7">
        <w:rPr>
          <w:b/>
        </w:rPr>
        <w:t>Фактические результаты реализации мероприятий за 6 месяцев 2021 года:</w:t>
      </w:r>
    </w:p>
    <w:p w:rsidR="00646347" w:rsidRPr="006E6BF7" w:rsidRDefault="00646347" w:rsidP="00646347">
      <w:pPr>
        <w:jc w:val="both"/>
      </w:pPr>
      <w:r w:rsidRPr="006E6BF7">
        <w:t xml:space="preserve">          В отчетный период в городских школах  проведены беседы с разъяснением сущности и общественной опасности экстремизма, терроризма, игромании, наркотической зависимости с приглашением председателя отдела по церковной благотворительности и социальному служению Ильина Виктора Анатольевича.</w:t>
      </w:r>
    </w:p>
    <w:p w:rsidR="00646347" w:rsidRPr="006E6BF7" w:rsidRDefault="00646347" w:rsidP="00646347">
      <w:pPr>
        <w:jc w:val="both"/>
      </w:pPr>
      <w:r w:rsidRPr="006E6BF7">
        <w:t xml:space="preserve">          С обучающимися в школах проведены занятия, тематические беседы, в том числе в дистанционном режиме: «Как я должен поступать»; «Как вызвать полицию», «Служба специального назначения», о героизме сотрудников центра специального назначения «А» и «В» при проведении спецопераций, инструктивно-методические беседы с учащимися 1-11 классов об антитеррористических мерах безопасности, инструктажи с сотрудниками школ о правилах поведения при возможных проявлениях экстремизма и терроризма, плановые тренировки «Эвакуация при ЧС», классные часы  «Возьмемся за руки, друзья», «Профилактика и разрешение конфликтов», «Мы такие разные», «Давайте жить дружно!», «Помним и скорбим», «Наш мир без террора», онлайн-беседа с родителями «Меры безопасности при угрозе проведения террористических актов»,  перед началом каникул проведены онлайн - родительские собрания «Безопасность вашего ребенка в школе и дома. Безопасность во время карантина и школьных каникул»,  классными руководителями проводится работа по выявлению обучающихся группы риска. </w:t>
      </w:r>
    </w:p>
    <w:p w:rsidR="00646347" w:rsidRPr="006E6BF7" w:rsidRDefault="00646347" w:rsidP="00646347">
      <w:pPr>
        <w:jc w:val="both"/>
      </w:pPr>
      <w:r w:rsidRPr="006E6BF7">
        <w:t>Материалы в области противодействия идеологии терроризма (используются для проведения инструктажей по ТБ, бесед, занятий).</w:t>
      </w:r>
    </w:p>
    <w:p w:rsidR="00646347" w:rsidRPr="006E6BF7" w:rsidRDefault="00646347" w:rsidP="00646347">
      <w:pPr>
        <w:ind w:firstLine="709"/>
        <w:jc w:val="both"/>
        <w:textAlignment w:val="top"/>
        <w:rPr>
          <w:shd w:val="clear" w:color="auto" w:fill="FFFFFF"/>
        </w:rPr>
      </w:pPr>
      <w:r w:rsidRPr="006E6BF7">
        <w:rPr>
          <w:shd w:val="clear" w:color="auto" w:fill="FFFFFF"/>
        </w:rPr>
        <w:t xml:space="preserve">Совместная работа домов культуры и библиотек направлена на привитие подрастающему поколению </w:t>
      </w:r>
      <w:r w:rsidRPr="006E6BF7">
        <w:t>традиционных культурных ценностей,</w:t>
      </w:r>
      <w:r w:rsidRPr="006E6BF7">
        <w:rPr>
          <w:shd w:val="clear" w:color="auto" w:fill="FFFFFF"/>
        </w:rPr>
        <w:t xml:space="preserve"> идей межнациональной и  межрелигиозной толерантности,</w:t>
      </w:r>
      <w:r w:rsidRPr="006E6BF7">
        <w:t xml:space="preserve"> обучение навыкам бесконфликтного общения, противодействие социально-опасному поведению.</w:t>
      </w:r>
    </w:p>
    <w:p w:rsidR="00646347" w:rsidRPr="006E6BF7" w:rsidRDefault="00646347" w:rsidP="00646347">
      <w:pPr>
        <w:ind w:firstLine="709"/>
        <w:jc w:val="both"/>
        <w:textAlignment w:val="top"/>
      </w:pPr>
      <w:r w:rsidRPr="006E6BF7">
        <w:t xml:space="preserve">Важным элементом общегосударственной системы противодействия идеологии экстремизма и терроризма становятся библиотеки, т.к. они имеют читательскую аудиторию (читателями большинства библиотек являются, в основном, школьники и студенты, с которыми важно проводить соответствующую работу), располагают богатыми фондами универсального содержания. </w:t>
      </w:r>
    </w:p>
    <w:p w:rsidR="00646347" w:rsidRPr="006E6BF7" w:rsidRDefault="00646347" w:rsidP="00646347">
      <w:pPr>
        <w:ind w:firstLine="709"/>
        <w:jc w:val="both"/>
        <w:rPr>
          <w:rFonts w:eastAsia="Calibri"/>
        </w:rPr>
      </w:pPr>
      <w:r w:rsidRPr="006E6BF7">
        <w:rPr>
          <w:rFonts w:eastAsia="Calibri"/>
        </w:rPr>
        <w:t xml:space="preserve">Организуются книжно-иллюстрационные выставки: </w:t>
      </w:r>
      <w:r w:rsidRPr="006E6BF7">
        <w:t xml:space="preserve"> «Осторожно, терроризм», </w:t>
      </w:r>
      <w:r w:rsidRPr="006E6BF7">
        <w:rPr>
          <w:rFonts w:eastAsia="Calibri"/>
        </w:rPr>
        <w:t xml:space="preserve"> </w:t>
      </w:r>
      <w:r w:rsidRPr="006E6BF7">
        <w:t>«Трагедия и доблесть Афгана», «Имею честь служить тебе Россия», «Помоги себе и другим», «Доброта спасет мир!»</w:t>
      </w:r>
      <w:r w:rsidRPr="006E6BF7">
        <w:rPr>
          <w:rFonts w:eastAsia="Calibri"/>
        </w:rPr>
        <w:t xml:space="preserve">.  </w:t>
      </w:r>
    </w:p>
    <w:p w:rsidR="00646347" w:rsidRPr="006E6BF7" w:rsidRDefault="00646347" w:rsidP="00646347">
      <w:pPr>
        <w:shd w:val="clear" w:color="auto" w:fill="FFFFFF"/>
        <w:ind w:firstLine="709"/>
        <w:jc w:val="both"/>
      </w:pPr>
      <w:r w:rsidRPr="006E6BF7">
        <w:rPr>
          <w:rFonts w:eastAsia="Calibri"/>
        </w:rPr>
        <w:t xml:space="preserve">Сотрудники учреждений культуры используют в своей работе разнообразные формы мероприятий, в том числе: демонстрация видеороликов, видеофильмов, видеопрезентаций  </w:t>
      </w:r>
      <w:r w:rsidRPr="006E6BF7">
        <w:t xml:space="preserve">«Будьте бдительны!», </w:t>
      </w:r>
      <w:r w:rsidRPr="006E6BF7">
        <w:rPr>
          <w:bCs/>
        </w:rPr>
        <w:t xml:space="preserve"> "Пятилетие Крымской весны", </w:t>
      </w:r>
      <w:r w:rsidRPr="006E6BF7">
        <w:t xml:space="preserve">«Богатое многообразие мировых культур». </w:t>
      </w:r>
    </w:p>
    <w:p w:rsidR="00646347" w:rsidRPr="006E6BF7" w:rsidRDefault="00646347" w:rsidP="00646347">
      <w:pPr>
        <w:pStyle w:val="21"/>
        <w:tabs>
          <w:tab w:val="left" w:pos="900"/>
        </w:tabs>
        <w:spacing w:after="0" w:line="240" w:lineRule="auto"/>
        <w:ind w:left="0" w:firstLine="902"/>
        <w:jc w:val="both"/>
        <w:rPr>
          <w:sz w:val="24"/>
          <w:szCs w:val="24"/>
        </w:rPr>
      </w:pPr>
      <w:r w:rsidRPr="006E6BF7">
        <w:rPr>
          <w:sz w:val="24"/>
          <w:szCs w:val="24"/>
        </w:rPr>
        <w:t xml:space="preserve"> - Информирование населения района по вопросам противодействия терроризму, предупреждению террористических актов, поведения в ЧС.</w:t>
      </w:r>
    </w:p>
    <w:p w:rsidR="00646347" w:rsidRPr="006E6BF7" w:rsidRDefault="00646347" w:rsidP="00646347">
      <w:pPr>
        <w:pStyle w:val="aa"/>
        <w:spacing w:line="240" w:lineRule="auto"/>
        <w:ind w:left="0" w:firstLine="709"/>
        <w:jc w:val="both"/>
        <w:rPr>
          <w:sz w:val="24"/>
          <w:szCs w:val="24"/>
          <w:lang w:val="ru-RU"/>
        </w:rPr>
      </w:pPr>
      <w:r w:rsidRPr="006E6BF7">
        <w:rPr>
          <w:sz w:val="24"/>
          <w:szCs w:val="24"/>
          <w:lang w:val="ru-RU"/>
        </w:rPr>
        <w:t xml:space="preserve"> На сайте администрации Россошанского муниципального района  с целью информационного сопровождения деятельности   антитеррористической комиссии Россошанского муниципального района по профилактике терроризма, размещается </w:t>
      </w:r>
      <w:r w:rsidRPr="006E6BF7">
        <w:rPr>
          <w:sz w:val="24"/>
          <w:szCs w:val="24"/>
          <w:lang w:val="ru-RU"/>
        </w:rPr>
        <w:lastRenderedPageBreak/>
        <w:t xml:space="preserve">информация о заседаниях антитеррористической комиссии, принятые муниципально - правовые акты в сфере профилактики терроризма, а также </w:t>
      </w:r>
      <w:r w:rsidRPr="006E6BF7">
        <w:rPr>
          <w:sz w:val="24"/>
          <w:szCs w:val="24"/>
          <w:shd w:val="clear" w:color="auto" w:fill="FFFFFF"/>
          <w:lang w:val="ru-RU"/>
        </w:rPr>
        <w:t>памятка гражданам о действиях при установлении уровней террористической опасности.</w:t>
      </w:r>
      <w:r w:rsidRPr="006E6BF7">
        <w:rPr>
          <w:sz w:val="24"/>
          <w:szCs w:val="24"/>
          <w:lang w:val="ru-RU"/>
        </w:rPr>
        <w:t xml:space="preserve"> </w:t>
      </w:r>
    </w:p>
    <w:p w:rsidR="00646347" w:rsidRPr="006E6BF7" w:rsidRDefault="00646347" w:rsidP="00646347">
      <w:pPr>
        <w:pStyle w:val="21"/>
        <w:tabs>
          <w:tab w:val="left" w:pos="900"/>
        </w:tabs>
        <w:spacing w:after="0" w:line="240" w:lineRule="auto"/>
        <w:ind w:left="0"/>
        <w:jc w:val="both"/>
        <w:rPr>
          <w:sz w:val="24"/>
          <w:szCs w:val="24"/>
        </w:rPr>
      </w:pPr>
      <w:r w:rsidRPr="006E6BF7">
        <w:rPr>
          <w:sz w:val="24"/>
          <w:szCs w:val="24"/>
        </w:rPr>
        <w:t xml:space="preserve">              -Проведение заседаний Антитеррористической комиссии Россошанского муниципального района и Комиссии по противодействию экстремизму.</w:t>
      </w:r>
    </w:p>
    <w:p w:rsidR="00646347" w:rsidRPr="006E6BF7" w:rsidRDefault="00646347" w:rsidP="00646347">
      <w:pPr>
        <w:pStyle w:val="21"/>
        <w:tabs>
          <w:tab w:val="left" w:pos="900"/>
        </w:tabs>
        <w:spacing w:after="0" w:line="240" w:lineRule="auto"/>
        <w:ind w:left="0" w:firstLine="902"/>
        <w:jc w:val="both"/>
        <w:rPr>
          <w:sz w:val="24"/>
          <w:szCs w:val="24"/>
        </w:rPr>
      </w:pPr>
      <w:r w:rsidRPr="006E6BF7">
        <w:rPr>
          <w:sz w:val="24"/>
          <w:szCs w:val="24"/>
        </w:rPr>
        <w:t>-Организация взаимодействия с отделом ОМВД России по Россошанскому району, отделом УФСБ России по Воронежской области в                  г. Россошь по вопросам координации действий в профилактике терроризма и экстремизма.</w:t>
      </w:r>
    </w:p>
    <w:p w:rsidR="00646347" w:rsidRPr="006E6BF7" w:rsidRDefault="00646347" w:rsidP="00646347">
      <w:pPr>
        <w:pStyle w:val="21"/>
        <w:tabs>
          <w:tab w:val="left" w:pos="900"/>
        </w:tabs>
        <w:spacing w:after="0" w:line="240" w:lineRule="auto"/>
        <w:ind w:left="0" w:firstLine="902"/>
        <w:jc w:val="both"/>
        <w:rPr>
          <w:sz w:val="24"/>
          <w:szCs w:val="24"/>
        </w:rPr>
      </w:pPr>
      <w:r w:rsidRPr="006E6BF7">
        <w:rPr>
          <w:sz w:val="24"/>
          <w:szCs w:val="24"/>
        </w:rPr>
        <w:t xml:space="preserve">   Проведено 2 заседания антитеррористической комиссии Россошанского муниципального района, руководителей силовых структур Россошанского муниципального района.  Проведено 2 заседания комиссии по противодействию экстремизму.</w:t>
      </w:r>
    </w:p>
    <w:p w:rsidR="00646347" w:rsidRPr="006E6BF7" w:rsidRDefault="00646347" w:rsidP="00646347">
      <w:pPr>
        <w:jc w:val="both"/>
      </w:pPr>
      <w:r w:rsidRPr="006E6BF7">
        <w:rPr>
          <w:bCs/>
        </w:rPr>
        <w:t xml:space="preserve">             - </w:t>
      </w:r>
      <w:bookmarkStart w:id="0" w:name="_Hlk167707"/>
      <w:r w:rsidRPr="006E6BF7">
        <w:rPr>
          <w:bCs/>
        </w:rPr>
        <w:t xml:space="preserve">Разработан </w:t>
      </w:r>
      <w:r w:rsidRPr="006E6BF7">
        <w:t xml:space="preserve">План работы антитеррористической комиссии Россошанского муниципального района </w:t>
      </w:r>
      <w:bookmarkEnd w:id="0"/>
      <w:r w:rsidRPr="006E6BF7">
        <w:t>на 2021 год.</w:t>
      </w:r>
    </w:p>
    <w:p w:rsidR="00646347" w:rsidRPr="006E6BF7" w:rsidRDefault="00646347" w:rsidP="00646347">
      <w:pPr>
        <w:jc w:val="both"/>
      </w:pPr>
    </w:p>
    <w:p w:rsidR="00646347" w:rsidRPr="006E6BF7" w:rsidRDefault="00646347" w:rsidP="00646347">
      <w:pPr>
        <w:jc w:val="both"/>
      </w:pPr>
      <w:r w:rsidRPr="006E6BF7">
        <w:t xml:space="preserve">              План совместных действий антитеррористической комиссии Россошанского муниципального района и оперативной группы в Россошанском районе при установлении уровней террористической опасности на территории Воронежской области и уровней безопасности в транспортном комплексе (утвержден совместным решением антитеррористической комиссии Россошанского муниципального района и оперативной группы Россошанского района 27 декабря 2019г. (протокол № 7, приложение №4).      </w:t>
      </w:r>
    </w:p>
    <w:p w:rsidR="00646347" w:rsidRPr="006E6BF7" w:rsidRDefault="00646347" w:rsidP="00646347">
      <w:pPr>
        <w:pStyle w:val="aa"/>
        <w:spacing w:line="240" w:lineRule="auto"/>
        <w:ind w:left="0" w:firstLine="709"/>
        <w:jc w:val="both"/>
        <w:rPr>
          <w:sz w:val="24"/>
          <w:szCs w:val="24"/>
          <w:lang w:val="ru-RU"/>
        </w:rPr>
      </w:pPr>
      <w:r w:rsidRPr="006E6BF7">
        <w:rPr>
          <w:sz w:val="24"/>
          <w:szCs w:val="24"/>
          <w:lang w:val="ru-RU"/>
        </w:rPr>
        <w:t xml:space="preserve">Объем финансирования на 2021г. подпрограммы 3 «Профилактика терроризма и экстремизма, а также минимизации и ликвидации последствий терроризма и экстремизма на территории Россошанского муниципального района» в рамках муниципальной программы «Обеспечение общественного порядка и противодействие преступности» составляет 240,0 тыс. руб. </w:t>
      </w:r>
    </w:p>
    <w:p w:rsidR="00646347" w:rsidRPr="006E6BF7" w:rsidRDefault="00646347" w:rsidP="00646347">
      <w:pPr>
        <w:ind w:firstLine="708"/>
        <w:jc w:val="both"/>
      </w:pPr>
      <w:r w:rsidRPr="006E6BF7">
        <w:t>На повышение антитеррористической защищенности в отчетный период, в рамках подпрограммы № 3 «Профилактика терроризма и экстремизма, а также минимизации и ликвидации последствий терроризма и экстремизма на территории Россошанского муниципального района» освоено 7309,11 руб., кассовый план -240,00 тыс. руб. из них:</w:t>
      </w:r>
    </w:p>
    <w:p w:rsidR="00646347" w:rsidRPr="006E6BF7" w:rsidRDefault="00646347" w:rsidP="00646347">
      <w:pPr>
        <w:ind w:firstLine="708"/>
        <w:jc w:val="both"/>
      </w:pPr>
      <w:r w:rsidRPr="006E6BF7">
        <w:t xml:space="preserve">- оборудование системы видеонаблюдения – 1473,34  руб.; </w:t>
      </w:r>
    </w:p>
    <w:p w:rsidR="00646347" w:rsidRPr="006E6BF7" w:rsidRDefault="00646347" w:rsidP="00646347">
      <w:pPr>
        <w:ind w:firstLine="708"/>
        <w:jc w:val="both"/>
      </w:pPr>
      <w:r w:rsidRPr="006E6BF7">
        <w:t xml:space="preserve">- оплата за монтаж системы видеонаблюдения – 0,00 тыс. руб.; </w:t>
      </w:r>
    </w:p>
    <w:p w:rsidR="00646347" w:rsidRPr="006E6BF7" w:rsidRDefault="00646347" w:rsidP="00646347">
      <w:pPr>
        <w:ind w:firstLine="708"/>
        <w:jc w:val="both"/>
      </w:pPr>
      <w:r w:rsidRPr="006E6BF7">
        <w:t>- обслуживание пожарной сигнализации – 5835,77 руб.</w:t>
      </w:r>
    </w:p>
    <w:p w:rsidR="00646347" w:rsidRPr="006E6BF7" w:rsidRDefault="00646347" w:rsidP="00646347">
      <w:pPr>
        <w:jc w:val="both"/>
      </w:pPr>
      <w:r w:rsidRPr="006E6BF7">
        <w:t xml:space="preserve">     Результаты исполнения соответствуют целевым показателям:</w:t>
      </w:r>
    </w:p>
    <w:p w:rsidR="00646347" w:rsidRPr="006E6BF7" w:rsidRDefault="00646347" w:rsidP="00646347">
      <w:pPr>
        <w:pStyle w:val="aa"/>
        <w:spacing w:line="240" w:lineRule="auto"/>
        <w:ind w:left="0"/>
        <w:jc w:val="both"/>
        <w:rPr>
          <w:sz w:val="24"/>
          <w:szCs w:val="24"/>
          <w:lang w:val="ru-RU"/>
        </w:rPr>
      </w:pPr>
      <w:r w:rsidRPr="006E6BF7">
        <w:rPr>
          <w:sz w:val="24"/>
          <w:szCs w:val="24"/>
          <w:lang w:val="ru-RU"/>
        </w:rPr>
        <w:t xml:space="preserve">     Попыток совершения террористических актов, актов экстремисткой направленности  против соблюдения прав и свобод человека на территории Россошанского муниципального района не допущено.</w:t>
      </w:r>
    </w:p>
    <w:p w:rsidR="00646347" w:rsidRPr="006E6BF7" w:rsidRDefault="00646347" w:rsidP="00646347">
      <w:pPr>
        <w:pStyle w:val="21"/>
        <w:tabs>
          <w:tab w:val="left" w:pos="900"/>
        </w:tabs>
        <w:spacing w:after="0" w:line="240" w:lineRule="auto"/>
        <w:ind w:left="0" w:firstLine="902"/>
        <w:jc w:val="both"/>
      </w:pPr>
    </w:p>
    <w:p w:rsidR="00A45740" w:rsidRPr="006E6BF7" w:rsidRDefault="00A45740" w:rsidP="00A45740">
      <w:pPr>
        <w:rPr>
          <w:lang w:eastAsia="en-US"/>
        </w:rPr>
      </w:pPr>
    </w:p>
    <w:p w:rsidR="00A45740" w:rsidRPr="006E6BF7" w:rsidRDefault="00A45740" w:rsidP="00A45740">
      <w:pPr>
        <w:pStyle w:val="aa"/>
        <w:numPr>
          <w:ilvl w:val="0"/>
          <w:numId w:val="1"/>
        </w:numPr>
        <w:spacing w:after="0" w:line="240" w:lineRule="auto"/>
        <w:ind w:left="900" w:hanging="360"/>
        <w:jc w:val="center"/>
        <w:rPr>
          <w:b/>
          <w:sz w:val="24"/>
          <w:szCs w:val="24"/>
          <w:u w:val="single"/>
          <w:lang w:val="ru-RU"/>
        </w:rPr>
      </w:pPr>
      <w:r w:rsidRPr="006E6BF7">
        <w:rPr>
          <w:b/>
          <w:sz w:val="24"/>
          <w:szCs w:val="24"/>
          <w:u w:val="single"/>
          <w:lang w:val="ru-RU"/>
        </w:rPr>
        <w:t>Муниципальная программа Россошанского муниципального района  «Развитие культуры</w:t>
      </w:r>
      <w:r w:rsidR="00BB755F" w:rsidRPr="006E6BF7">
        <w:rPr>
          <w:b/>
          <w:sz w:val="24"/>
          <w:szCs w:val="24"/>
          <w:u w:val="single"/>
          <w:lang w:val="ru-RU"/>
        </w:rPr>
        <w:t xml:space="preserve"> и туризма</w:t>
      </w:r>
      <w:r w:rsidRPr="006E6BF7">
        <w:rPr>
          <w:b/>
          <w:sz w:val="24"/>
          <w:szCs w:val="24"/>
          <w:u w:val="single"/>
          <w:lang w:val="ru-RU"/>
        </w:rPr>
        <w:t>»</w:t>
      </w:r>
    </w:p>
    <w:p w:rsidR="00A45740" w:rsidRPr="006E6BF7" w:rsidRDefault="00A45740" w:rsidP="00A45740">
      <w:pPr>
        <w:ind w:firstLine="708"/>
        <w:rPr>
          <w:b/>
          <w:kern w:val="3"/>
          <w:u w:val="single"/>
          <w:lang w:eastAsia="en-US"/>
        </w:rPr>
      </w:pPr>
    </w:p>
    <w:p w:rsidR="001C1ABD" w:rsidRPr="006E6BF7" w:rsidRDefault="001C1ABD" w:rsidP="001C1ABD">
      <w:pPr>
        <w:ind w:firstLine="709"/>
        <w:jc w:val="both"/>
      </w:pPr>
      <w:r w:rsidRPr="006E6BF7">
        <w:rPr>
          <w:b/>
        </w:rPr>
        <w:t xml:space="preserve">Муниципальная программа Россошанского муниципального района «Развитие культуры и туризма» </w:t>
      </w:r>
      <w:r w:rsidRPr="006E6BF7">
        <w:t xml:space="preserve">утверждена Постановлением администрации Россошанского муниципального района Воронежской области от  15.10.2020 г. № 1117 (с изменениями в Постановлениях от 03.03.2021г. № 186). </w:t>
      </w:r>
    </w:p>
    <w:p w:rsidR="001C1ABD" w:rsidRPr="006E6BF7" w:rsidRDefault="001C1ABD" w:rsidP="001C1ABD">
      <w:pPr>
        <w:ind w:firstLine="709"/>
        <w:jc w:val="both"/>
      </w:pPr>
      <w:r w:rsidRPr="006E6BF7">
        <w:rPr>
          <w:b/>
        </w:rPr>
        <w:t>Ответственный исполнитель</w:t>
      </w:r>
      <w:r w:rsidRPr="006E6BF7">
        <w:t xml:space="preserve">  муниципальной программы – отдел культуры администрации Россошанского муниципального района Воронежской области.</w:t>
      </w:r>
    </w:p>
    <w:p w:rsidR="001C1ABD" w:rsidRPr="006E6BF7" w:rsidRDefault="001C1ABD" w:rsidP="001C1ABD">
      <w:pPr>
        <w:ind w:firstLine="709"/>
        <w:jc w:val="both"/>
      </w:pPr>
      <w:r w:rsidRPr="006E6BF7">
        <w:rPr>
          <w:b/>
        </w:rPr>
        <w:t>План реализации</w:t>
      </w:r>
      <w:r w:rsidRPr="006E6BF7">
        <w:t xml:space="preserve"> муниципальной программы на 2021 год утвержден распоряжением администрации Россошанского муниципального района  Воронежской </w:t>
      </w:r>
      <w:r w:rsidRPr="006E6BF7">
        <w:lastRenderedPageBreak/>
        <w:t>области от 03.03.2021 № 66-р (в редакции № 185-р от 17.06.2021г.) «Об утверждении плана реализации муниципальной программы Россошанского муниципального района «РАЗВИТИЕ КУЛЬТУРЫ И ТУРИЗМА» на 2021 год».</w:t>
      </w:r>
    </w:p>
    <w:p w:rsidR="001C1ABD" w:rsidRPr="006E6BF7" w:rsidRDefault="001C1ABD" w:rsidP="001C1ABD">
      <w:pPr>
        <w:autoSpaceDE w:val="0"/>
        <w:autoSpaceDN w:val="0"/>
        <w:adjustRightInd w:val="0"/>
        <w:ind w:firstLine="709"/>
        <w:jc w:val="both"/>
        <w:outlineLvl w:val="3"/>
      </w:pPr>
      <w:r w:rsidRPr="006E6BF7">
        <w:t>Реализация муниципальной программы «Развитие культуры» осуществляется в сфере культуры Россошанского муниципального района.</w:t>
      </w:r>
    </w:p>
    <w:p w:rsidR="001C1ABD" w:rsidRPr="006E6BF7" w:rsidRDefault="001C1ABD" w:rsidP="001C1ABD">
      <w:pPr>
        <w:ind w:firstLine="567"/>
        <w:jc w:val="both"/>
        <w:rPr>
          <w:b/>
        </w:rPr>
      </w:pPr>
    </w:p>
    <w:p w:rsidR="001C1ABD" w:rsidRPr="006E6BF7" w:rsidRDefault="001C1ABD" w:rsidP="001C1ABD">
      <w:pPr>
        <w:ind w:firstLine="709"/>
        <w:jc w:val="both"/>
      </w:pPr>
      <w:r w:rsidRPr="006E6BF7">
        <w:t xml:space="preserve">Бюджетные ассигнования, предусмотренные на 2021 год решением СНД о бюджете района на 2021 год и на плановый период 2022 и 2023 годов составляют </w:t>
      </w:r>
      <w:r w:rsidRPr="006E6BF7">
        <w:rPr>
          <w:strike/>
        </w:rPr>
        <w:t xml:space="preserve">   </w:t>
      </w:r>
      <w:r w:rsidRPr="006E6BF7">
        <w:t xml:space="preserve"> 121480,3 тыс. руб.</w:t>
      </w:r>
    </w:p>
    <w:p w:rsidR="001C1ABD" w:rsidRPr="006E6BF7" w:rsidRDefault="001C1ABD" w:rsidP="001C1ABD">
      <w:pPr>
        <w:shd w:val="clear" w:color="auto" w:fill="FFFFFF"/>
        <w:ind w:firstLine="709"/>
        <w:jc w:val="both"/>
      </w:pPr>
      <w:r w:rsidRPr="006E6BF7">
        <w:t xml:space="preserve">Бюджетные ассигнования, предусмотренные бюджетной росписью на реализацию мероприятий муниципальной программы </w:t>
      </w:r>
      <w:r w:rsidRPr="006E6BF7">
        <w:rPr>
          <w:bCs/>
        </w:rPr>
        <w:t xml:space="preserve">на </w:t>
      </w:r>
      <w:r w:rsidRPr="006E6BF7">
        <w:t>2021 год увеличены на 190,0 тыс.руб. и составляют –  121670,3 тыс. руб. (100,0 тыс.руб. - бюджетным уведомлением №111045/2 о предоставлении субсидии, субвенции, иного межбюджетного трансферта, имеющего целевое назначение на 2021 год и плановый период 2022 и 2023 годов от 18.05.2021 г., в соответствии с Постановлением правительства Воронежской области «О распределении иных межбюджетных трансфертов бюджетам муниципальных образований Воронежской области на предоставление грантов в области науки, культуры, искусства и средств массовой информации» № 274 от 17.05.2021 г., 90,0 тыс.руб. – распоряжением администрации Россошанского муниципального района №167-р от 25.05.2021 г «О выделении денежных средств»). В том числе средства федерального бюджета – 5694,9 тыс. руб., средства областного бюджета – 409,1 тыс. руб., средства местного бюджета -115566,3 тыс. руб.</w:t>
      </w:r>
    </w:p>
    <w:p w:rsidR="001C1ABD" w:rsidRPr="006E6BF7" w:rsidRDefault="001C1ABD" w:rsidP="001C1ABD">
      <w:pPr>
        <w:ind w:firstLine="700"/>
        <w:jc w:val="both"/>
        <w:rPr>
          <w:rStyle w:val="19"/>
          <w:iCs/>
          <w:sz w:val="24"/>
          <w:szCs w:val="24"/>
        </w:rPr>
      </w:pPr>
      <w:r w:rsidRPr="006E6BF7">
        <w:rPr>
          <w:rStyle w:val="19"/>
          <w:iCs/>
          <w:sz w:val="24"/>
          <w:szCs w:val="24"/>
        </w:rPr>
        <w:t>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71595,2 тыс. рублей:</w:t>
      </w:r>
    </w:p>
    <w:p w:rsidR="001C1ABD" w:rsidRPr="006E6BF7" w:rsidRDefault="001C1ABD" w:rsidP="001C1ABD">
      <w:pPr>
        <w:ind w:firstLine="708"/>
        <w:jc w:val="both"/>
      </w:pPr>
      <w:r w:rsidRPr="006E6BF7">
        <w:t xml:space="preserve">Фактически (кассовое исполнение </w:t>
      </w:r>
      <w:r w:rsidRPr="006E6BF7">
        <w:rPr>
          <w:bCs/>
        </w:rPr>
        <w:t xml:space="preserve">за </w:t>
      </w:r>
      <w:r w:rsidRPr="006E6BF7">
        <w:t>1 полугодие 2021 года) на реализацию муниципальной программы направлено 54198,7 тыс. руб. (75,7 %</w:t>
      </w:r>
      <w:r w:rsidRPr="006E6BF7">
        <w:rPr>
          <w:bCs/>
        </w:rPr>
        <w:t xml:space="preserve"> от доведенного предельного объема финансирования на </w:t>
      </w:r>
      <w:r w:rsidRPr="006E6BF7">
        <w:t xml:space="preserve">1 полугодие </w:t>
      </w:r>
      <w:r w:rsidRPr="006E6BF7">
        <w:rPr>
          <w:bCs/>
        </w:rPr>
        <w:t>2021 года).</w:t>
      </w:r>
      <w:r w:rsidRPr="006E6BF7">
        <w:t xml:space="preserve"> </w:t>
      </w:r>
    </w:p>
    <w:p w:rsidR="001C1ABD" w:rsidRPr="006E6BF7" w:rsidRDefault="001C1ABD" w:rsidP="001C1ABD">
      <w:pPr>
        <w:jc w:val="both"/>
      </w:pPr>
      <w:r w:rsidRPr="006E6BF7">
        <w:t xml:space="preserve"> </w:t>
      </w:r>
    </w:p>
    <w:p w:rsidR="001C1ABD" w:rsidRPr="006E6BF7" w:rsidRDefault="001C1ABD" w:rsidP="001C1ABD">
      <w:pPr>
        <w:ind w:firstLine="567"/>
        <w:jc w:val="both"/>
      </w:pPr>
      <w:r w:rsidRPr="006E6BF7">
        <w:rPr>
          <w:b/>
        </w:rPr>
        <w:t xml:space="preserve">Муниципальная программа Россошанского муниципального района «Развитие культуры и туризма» </w:t>
      </w:r>
      <w:r w:rsidRPr="006E6BF7">
        <w:t xml:space="preserve">состоит их 5 подпрограмм. </w:t>
      </w:r>
    </w:p>
    <w:p w:rsidR="001C1ABD" w:rsidRPr="006E6BF7" w:rsidRDefault="001C1ABD" w:rsidP="001C1ABD">
      <w:pPr>
        <w:ind w:firstLine="567"/>
        <w:jc w:val="both"/>
      </w:pPr>
    </w:p>
    <w:p w:rsidR="001C1ABD" w:rsidRPr="006E6BF7" w:rsidRDefault="001C1ABD" w:rsidP="001C1ABD">
      <w:pPr>
        <w:ind w:firstLine="567"/>
        <w:jc w:val="both"/>
      </w:pPr>
      <w:r w:rsidRPr="006E6BF7">
        <w:rPr>
          <w:b/>
        </w:rPr>
        <w:t>Подпрограмма 1.</w:t>
      </w:r>
      <w:r w:rsidRPr="006E6BF7">
        <w:t xml:space="preserve"> «Развитие библиотечного дела»</w:t>
      </w:r>
    </w:p>
    <w:p w:rsidR="001C1ABD" w:rsidRPr="006E6BF7" w:rsidRDefault="001C1ABD" w:rsidP="001C1ABD">
      <w:pPr>
        <w:ind w:firstLine="567"/>
        <w:jc w:val="both"/>
        <w:rPr>
          <w:bCs/>
          <w:u w:val="single"/>
        </w:rPr>
      </w:pPr>
      <w:r w:rsidRPr="006E6BF7">
        <w:rPr>
          <w:b/>
          <w:bCs/>
          <w:i/>
        </w:rPr>
        <w:t>Основное мероприятие 1.1</w:t>
      </w:r>
      <w:r w:rsidRPr="006E6BF7">
        <w:rPr>
          <w:bCs/>
        </w:rPr>
        <w:t xml:space="preserve"> </w:t>
      </w:r>
      <w:r w:rsidRPr="006E6BF7">
        <w:rPr>
          <w:bCs/>
          <w:u w:val="single"/>
        </w:rPr>
        <w:t xml:space="preserve">«Финансовое обеспечение деятельности МКУК МБРМР им. А.Т. Прасолова». </w:t>
      </w:r>
    </w:p>
    <w:p w:rsidR="001C1ABD" w:rsidRPr="006E6BF7" w:rsidRDefault="001C1ABD" w:rsidP="001C1ABD">
      <w:pPr>
        <w:pStyle w:val="ConsPlusNormal"/>
        <w:ind w:firstLine="708"/>
        <w:jc w:val="both"/>
        <w:rPr>
          <w:rFonts w:ascii="Times New Roman" w:hAnsi="Times New Roman" w:cs="Times New Roman"/>
          <w:sz w:val="24"/>
          <w:szCs w:val="24"/>
          <w:shd w:val="clear" w:color="auto" w:fill="FFFFFF"/>
        </w:rPr>
      </w:pPr>
      <w:r w:rsidRPr="006E6BF7">
        <w:rPr>
          <w:rFonts w:ascii="Times New Roman" w:hAnsi="Times New Roman" w:cs="Times New Roman"/>
          <w:sz w:val="24"/>
          <w:szCs w:val="24"/>
        </w:rPr>
        <w:t>Бюджетные ассигнования, предусмотренные решением СНД на 2021 год на реализацию подпрограммы, составляют 18329,4 тыс. руб.</w:t>
      </w:r>
    </w:p>
    <w:p w:rsidR="001C1ABD" w:rsidRPr="006E6BF7" w:rsidRDefault="001C1ABD" w:rsidP="001C1ABD">
      <w:pPr>
        <w:ind w:firstLine="708"/>
        <w:jc w:val="both"/>
      </w:pPr>
      <w:r w:rsidRPr="006E6BF7">
        <w:t>Бюджетные ассигнования, предусмотренные бюджетной росписью на реализацию мероприятий (объектов) подпрограммы – 18329,4 тыс. руб.</w:t>
      </w:r>
    </w:p>
    <w:p w:rsidR="001C1ABD" w:rsidRPr="006E6BF7" w:rsidRDefault="001C1ABD" w:rsidP="001C1ABD">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подпрограммы – 9322,5 тыс. руб.</w:t>
      </w:r>
    </w:p>
    <w:p w:rsidR="001C1ABD" w:rsidRPr="006E6BF7" w:rsidRDefault="001C1ABD" w:rsidP="001C1ABD">
      <w:pPr>
        <w:ind w:firstLine="708"/>
        <w:jc w:val="both"/>
      </w:pPr>
      <w:r w:rsidRPr="006E6BF7">
        <w:t xml:space="preserve">Кассовое исполнение по подпрограмме – 7795,59 тыс. руб. (83,6%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1C1ABD" w:rsidRPr="006E6BF7" w:rsidRDefault="001C1ABD" w:rsidP="001C1ABD">
      <w:pPr>
        <w:ind w:firstLine="708"/>
        <w:jc w:val="both"/>
        <w:rPr>
          <w:bCs/>
        </w:rPr>
      </w:pPr>
      <w:r w:rsidRPr="006E6BF7">
        <w:rPr>
          <w:bCs/>
        </w:rPr>
        <w:t>Показатель 1.1.1. «Количество посещений общедоступных (публичных) библиотек» составляет 238,727 тыс.чел в год. Показатель годовой. Расчет по году. На отчетную дату количество посещений составляет 136,2 тыс.чел., что составляет  57 % от намеченного плана.</w:t>
      </w:r>
    </w:p>
    <w:p w:rsidR="001C1ABD" w:rsidRPr="006E6BF7" w:rsidRDefault="001C1ABD" w:rsidP="001C1ABD">
      <w:pPr>
        <w:ind w:firstLine="141"/>
        <w:jc w:val="both"/>
        <w:rPr>
          <w:bCs/>
        </w:rPr>
      </w:pPr>
    </w:p>
    <w:p w:rsidR="001C1ABD" w:rsidRPr="006E6BF7" w:rsidRDefault="001C1ABD" w:rsidP="001C1ABD">
      <w:pPr>
        <w:ind w:firstLine="567"/>
        <w:jc w:val="both"/>
        <w:rPr>
          <w:bCs/>
          <w:u w:val="single"/>
        </w:rPr>
      </w:pPr>
      <w:r w:rsidRPr="006E6BF7">
        <w:rPr>
          <w:b/>
        </w:rPr>
        <w:t>Подпрограмма 2.</w:t>
      </w:r>
      <w:r w:rsidRPr="006E6BF7">
        <w:t xml:space="preserve"> </w:t>
      </w:r>
      <w:r w:rsidRPr="006E6BF7">
        <w:rPr>
          <w:u w:val="single"/>
        </w:rPr>
        <w:t>«</w:t>
      </w:r>
      <w:r w:rsidRPr="006E6BF7">
        <w:rPr>
          <w:bCs/>
          <w:u w:val="single"/>
        </w:rPr>
        <w:t xml:space="preserve">Образование» </w:t>
      </w:r>
    </w:p>
    <w:p w:rsidR="001C1ABD" w:rsidRPr="006E6BF7" w:rsidRDefault="001C1ABD" w:rsidP="001C1ABD">
      <w:pPr>
        <w:pStyle w:val="ConsPlusNormal"/>
        <w:ind w:firstLine="708"/>
        <w:jc w:val="both"/>
        <w:rPr>
          <w:rFonts w:ascii="Times New Roman" w:hAnsi="Times New Roman" w:cs="Times New Roman"/>
          <w:sz w:val="24"/>
          <w:szCs w:val="24"/>
          <w:shd w:val="clear" w:color="auto" w:fill="FFFFFF"/>
        </w:rPr>
      </w:pPr>
      <w:r w:rsidRPr="006E6BF7">
        <w:rPr>
          <w:rFonts w:ascii="Times New Roman" w:hAnsi="Times New Roman" w:cs="Times New Roman"/>
          <w:sz w:val="24"/>
          <w:szCs w:val="24"/>
        </w:rPr>
        <w:t xml:space="preserve">Бюджетные ассигнования, предусмотренные решением СНД на 2021 год на </w:t>
      </w:r>
      <w:r w:rsidRPr="006E6BF7">
        <w:rPr>
          <w:rFonts w:ascii="Times New Roman" w:hAnsi="Times New Roman" w:cs="Times New Roman"/>
          <w:sz w:val="24"/>
          <w:szCs w:val="24"/>
        </w:rPr>
        <w:lastRenderedPageBreak/>
        <w:t>реализацию подпрограммы 2, составляют 28847,1 тыс. руб.</w:t>
      </w:r>
    </w:p>
    <w:p w:rsidR="001C1ABD" w:rsidRPr="006E6BF7" w:rsidRDefault="001C1ABD" w:rsidP="001C1ABD">
      <w:pPr>
        <w:ind w:firstLine="708"/>
        <w:jc w:val="both"/>
      </w:pPr>
      <w:r w:rsidRPr="006E6BF7">
        <w:t>Бюджетные ассигнования, предусмотренные бюджетной росписью на реализацию мероприятий подпрограммы 2 – 28847,1 тыс. руб.</w:t>
      </w:r>
    </w:p>
    <w:p w:rsidR="001C1ABD" w:rsidRPr="006E6BF7" w:rsidRDefault="001C1ABD" w:rsidP="001C1ABD">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подпрограммы  2 – 19606,04 тыс. руб.</w:t>
      </w:r>
    </w:p>
    <w:p w:rsidR="001C1ABD" w:rsidRPr="006E6BF7" w:rsidRDefault="001C1ABD" w:rsidP="001C1ABD">
      <w:pPr>
        <w:ind w:firstLine="708"/>
        <w:jc w:val="both"/>
      </w:pPr>
      <w:r w:rsidRPr="006E6BF7">
        <w:t xml:space="preserve">Кассовое исполнение подпрограммы 2. – 15568,89 тыс. руб. (79,4%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1C1ABD" w:rsidRPr="006E6BF7" w:rsidRDefault="001C1ABD" w:rsidP="001C1ABD">
      <w:pPr>
        <w:pStyle w:val="ConsPlusNormal"/>
        <w:ind w:firstLine="708"/>
        <w:jc w:val="both"/>
        <w:rPr>
          <w:rFonts w:ascii="Times New Roman" w:hAnsi="Times New Roman" w:cs="Times New Roman"/>
          <w:bCs/>
          <w:sz w:val="24"/>
          <w:szCs w:val="24"/>
          <w:u w:val="single"/>
        </w:rPr>
      </w:pPr>
      <w:r w:rsidRPr="006E6BF7">
        <w:rPr>
          <w:rFonts w:ascii="Times New Roman" w:hAnsi="Times New Roman" w:cs="Times New Roman"/>
          <w:b/>
          <w:bCs/>
          <w:i/>
          <w:sz w:val="24"/>
          <w:szCs w:val="24"/>
        </w:rPr>
        <w:t>Основное мероприятие 2.1</w:t>
      </w:r>
      <w:r w:rsidRPr="006E6BF7">
        <w:rPr>
          <w:rFonts w:ascii="Times New Roman" w:hAnsi="Times New Roman" w:cs="Times New Roman"/>
          <w:bCs/>
          <w:sz w:val="24"/>
          <w:szCs w:val="24"/>
        </w:rPr>
        <w:t xml:space="preserve"> </w:t>
      </w:r>
      <w:r w:rsidRPr="006E6BF7">
        <w:rPr>
          <w:rFonts w:ascii="Times New Roman" w:hAnsi="Times New Roman" w:cs="Times New Roman"/>
          <w:bCs/>
          <w:sz w:val="24"/>
          <w:szCs w:val="24"/>
          <w:u w:val="single"/>
        </w:rPr>
        <w:t xml:space="preserve">«Финансовое обеспечение деятельности МКУ ДО «Детская школа искусств». </w:t>
      </w:r>
    </w:p>
    <w:p w:rsidR="001C1ABD" w:rsidRPr="006E6BF7" w:rsidRDefault="001C1ABD" w:rsidP="001C1ABD">
      <w:pPr>
        <w:pStyle w:val="ConsPlusNormal"/>
        <w:ind w:firstLine="708"/>
        <w:jc w:val="both"/>
        <w:rPr>
          <w:rFonts w:ascii="Times New Roman" w:hAnsi="Times New Roman" w:cs="Times New Roman"/>
          <w:sz w:val="24"/>
          <w:szCs w:val="24"/>
          <w:shd w:val="clear" w:color="auto" w:fill="FFFFFF"/>
        </w:rPr>
      </w:pPr>
      <w:r w:rsidRPr="006E6BF7">
        <w:rPr>
          <w:rFonts w:ascii="Times New Roman" w:hAnsi="Times New Roman" w:cs="Times New Roman"/>
          <w:sz w:val="24"/>
          <w:szCs w:val="24"/>
        </w:rPr>
        <w:t>Бюджетные ассигнования, предусмотренные решением СНД на 2021 год на реализацию Основного мероприятия подпрограммы, составляют 28847,1 тыс. руб.</w:t>
      </w:r>
    </w:p>
    <w:p w:rsidR="001C1ABD" w:rsidRPr="006E6BF7" w:rsidRDefault="001C1ABD" w:rsidP="001C1ABD">
      <w:pPr>
        <w:ind w:firstLine="708"/>
        <w:jc w:val="both"/>
      </w:pPr>
      <w:r w:rsidRPr="006E6BF7">
        <w:t>Бюджетные ассигнования, предусмотренные бюджетной росписью на реализацию мероприятий (объектов) подпрограммы – 28847,1. тыс. руб.</w:t>
      </w:r>
    </w:p>
    <w:p w:rsidR="001C1ABD" w:rsidRPr="006E6BF7" w:rsidRDefault="001C1ABD" w:rsidP="001C1ABD">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Основного мероприятия подпрограммы – 15692,2 тыс. руб.</w:t>
      </w:r>
    </w:p>
    <w:p w:rsidR="001C1ABD" w:rsidRPr="006E6BF7" w:rsidRDefault="001C1ABD" w:rsidP="001C1ABD">
      <w:pPr>
        <w:ind w:firstLine="708"/>
        <w:jc w:val="both"/>
      </w:pPr>
      <w:r w:rsidRPr="006E6BF7">
        <w:t xml:space="preserve">Кассовое исполнение по Основному мероприятию подпрограммы – 11656,0 тыс. руб. (74,3%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1C1ABD" w:rsidRPr="006E6BF7" w:rsidRDefault="001C1ABD" w:rsidP="001C1ABD">
      <w:pPr>
        <w:ind w:firstLine="708"/>
        <w:jc w:val="both"/>
      </w:pPr>
      <w:r w:rsidRPr="006E6BF7">
        <w:t>Показатель 2.1.1. «Количество учащихся ДШИ» (0,649 тыс.чел.) рассчитывается по итогам третьего квартала.</w:t>
      </w:r>
    </w:p>
    <w:p w:rsidR="001C1ABD" w:rsidRPr="006E6BF7" w:rsidRDefault="001C1ABD" w:rsidP="001C1ABD">
      <w:pPr>
        <w:ind w:firstLine="708"/>
        <w:jc w:val="both"/>
      </w:pPr>
      <w:r w:rsidRPr="006E6BF7">
        <w:t>Показатель 2.1.2. «Количество специалистов, прошедших повышение квалификации творческих и управленческих кадров в сфере культуры» (12 чел.). На отчетную дату показатель равен 3 чел.. что составляет 25% от намеченного плана. Выполнение показателя запланировано по итогам года.</w:t>
      </w:r>
    </w:p>
    <w:p w:rsidR="001C1ABD" w:rsidRPr="006E6BF7" w:rsidRDefault="001C1ABD" w:rsidP="001C1ABD">
      <w:pPr>
        <w:pStyle w:val="ConsPlusNormal"/>
        <w:ind w:firstLine="708"/>
        <w:jc w:val="both"/>
        <w:rPr>
          <w:rFonts w:ascii="Times New Roman" w:hAnsi="Times New Roman" w:cs="Times New Roman"/>
          <w:bCs/>
          <w:sz w:val="24"/>
          <w:szCs w:val="24"/>
          <w:u w:val="single"/>
        </w:rPr>
      </w:pPr>
      <w:r w:rsidRPr="006E6BF7">
        <w:rPr>
          <w:rFonts w:ascii="Times New Roman" w:hAnsi="Times New Roman" w:cs="Times New Roman"/>
          <w:b/>
          <w:bCs/>
          <w:i/>
          <w:sz w:val="24"/>
          <w:szCs w:val="24"/>
        </w:rPr>
        <w:t>Основное мероприятие 2.2</w:t>
      </w:r>
      <w:r w:rsidRPr="006E6BF7">
        <w:rPr>
          <w:rFonts w:ascii="Times New Roman" w:hAnsi="Times New Roman" w:cs="Times New Roman"/>
          <w:bCs/>
          <w:sz w:val="24"/>
          <w:szCs w:val="24"/>
        </w:rPr>
        <w:t xml:space="preserve"> </w:t>
      </w:r>
      <w:r w:rsidRPr="006E6BF7">
        <w:rPr>
          <w:rFonts w:ascii="Times New Roman" w:hAnsi="Times New Roman" w:cs="Times New Roman"/>
          <w:bCs/>
          <w:sz w:val="24"/>
          <w:szCs w:val="24"/>
          <w:u w:val="single"/>
        </w:rPr>
        <w:t>«Региональный проект «Культурная среда».</w:t>
      </w:r>
    </w:p>
    <w:p w:rsidR="001C1ABD" w:rsidRPr="006E6BF7" w:rsidRDefault="001C1ABD" w:rsidP="001C1ABD">
      <w:pPr>
        <w:pStyle w:val="ConsPlusNormal"/>
        <w:ind w:firstLine="708"/>
        <w:jc w:val="both"/>
        <w:rPr>
          <w:rFonts w:ascii="Times New Roman" w:hAnsi="Times New Roman" w:cs="Times New Roman"/>
          <w:sz w:val="24"/>
          <w:szCs w:val="24"/>
          <w:shd w:val="clear" w:color="auto" w:fill="FFFFFF"/>
        </w:rPr>
      </w:pPr>
      <w:r w:rsidRPr="006E6BF7">
        <w:rPr>
          <w:rFonts w:ascii="Times New Roman" w:hAnsi="Times New Roman" w:cs="Times New Roman"/>
          <w:sz w:val="24"/>
          <w:szCs w:val="24"/>
        </w:rPr>
        <w:t>Бюджетные ассигнования, предусмотренные решением СНД на 2021 год на реализацию Основного мероприятия подпрограммы, составляют 3913,8. тыс. руб.</w:t>
      </w:r>
    </w:p>
    <w:p w:rsidR="001C1ABD" w:rsidRPr="006E6BF7" w:rsidRDefault="001C1ABD" w:rsidP="001C1ABD">
      <w:pPr>
        <w:ind w:firstLine="708"/>
        <w:jc w:val="both"/>
      </w:pPr>
      <w:r w:rsidRPr="006E6BF7">
        <w:t>Бюджетные ассигнования, предусмотренные бюджетной росписью на реализацию мероприятий (объектов) подпрограммы – 3913,8 тыс. руб.</w:t>
      </w:r>
    </w:p>
    <w:p w:rsidR="001C1ABD" w:rsidRPr="006E6BF7" w:rsidRDefault="001C1ABD" w:rsidP="001C1ABD">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Основного мероприятия подпрограммы – 3913,8 тыс. руб.</w:t>
      </w:r>
    </w:p>
    <w:p w:rsidR="001C1ABD" w:rsidRPr="006E6BF7" w:rsidRDefault="001C1ABD" w:rsidP="001C1ABD">
      <w:pPr>
        <w:ind w:firstLine="708"/>
        <w:jc w:val="both"/>
      </w:pPr>
      <w:r w:rsidRPr="006E6BF7">
        <w:t xml:space="preserve">Кассовое исполнение по Основному мероприятию подпрограммы – 3912,9 тыс. руб. (100%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1C1ABD" w:rsidRPr="006E6BF7" w:rsidRDefault="001C1ABD" w:rsidP="001C1ABD">
      <w:pPr>
        <w:ind w:firstLine="851"/>
        <w:jc w:val="both"/>
        <w:rPr>
          <w:bCs/>
        </w:rPr>
      </w:pPr>
      <w:r w:rsidRPr="006E6BF7">
        <w:rPr>
          <w:bCs/>
        </w:rPr>
        <w:t xml:space="preserve">Осмновным мероприятием предусмотрено </w:t>
      </w:r>
      <w:r w:rsidRPr="006E6BF7">
        <w:t>приобретение музыкального оборудования, комплектующих литературы, оргтехники и мебели для нужд МКУ ДО ДШИ.</w:t>
      </w:r>
      <w:r w:rsidRPr="006E6BF7">
        <w:rPr>
          <w:bCs/>
        </w:rPr>
        <w:t xml:space="preserve"> Результат: выполнено на 100%</w:t>
      </w:r>
    </w:p>
    <w:p w:rsidR="001C1ABD" w:rsidRPr="006E6BF7" w:rsidRDefault="001C1ABD" w:rsidP="001C1ABD">
      <w:pPr>
        <w:pStyle w:val="ConsPlusNormal"/>
        <w:ind w:firstLine="708"/>
        <w:jc w:val="both"/>
        <w:rPr>
          <w:rFonts w:ascii="Times New Roman" w:hAnsi="Times New Roman" w:cs="Times New Roman"/>
          <w:bCs/>
          <w:sz w:val="24"/>
          <w:szCs w:val="24"/>
        </w:rPr>
      </w:pPr>
      <w:r w:rsidRPr="006E6BF7">
        <w:rPr>
          <w:rFonts w:ascii="Times New Roman" w:hAnsi="Times New Roman" w:cs="Times New Roman"/>
          <w:bCs/>
          <w:sz w:val="24"/>
          <w:szCs w:val="24"/>
        </w:rPr>
        <w:t>Показатель 2.2.1 «Исполнение расходных обязательств районного бюджета» выполнен на 100%</w:t>
      </w:r>
    </w:p>
    <w:p w:rsidR="001C1ABD" w:rsidRPr="006E6BF7" w:rsidRDefault="001C1ABD" w:rsidP="001C1ABD">
      <w:pPr>
        <w:ind w:firstLine="141"/>
        <w:jc w:val="both"/>
        <w:rPr>
          <w:bCs/>
        </w:rPr>
      </w:pPr>
    </w:p>
    <w:p w:rsidR="001C1ABD" w:rsidRPr="006E6BF7" w:rsidRDefault="001C1ABD" w:rsidP="001C1ABD">
      <w:pPr>
        <w:ind w:firstLine="567"/>
        <w:jc w:val="both"/>
        <w:rPr>
          <w:bCs/>
        </w:rPr>
      </w:pPr>
      <w:r w:rsidRPr="006E6BF7">
        <w:rPr>
          <w:b/>
        </w:rPr>
        <w:t>Подпрограмма 3.</w:t>
      </w:r>
      <w:r w:rsidRPr="006E6BF7">
        <w:t xml:space="preserve"> </w:t>
      </w:r>
      <w:r w:rsidRPr="006E6BF7">
        <w:rPr>
          <w:u w:val="single"/>
        </w:rPr>
        <w:t>«Обеспечение реализации муниципальной программы</w:t>
      </w:r>
      <w:r w:rsidRPr="006E6BF7">
        <w:rPr>
          <w:bCs/>
          <w:u w:val="single"/>
        </w:rPr>
        <w:t xml:space="preserve">» </w:t>
      </w:r>
      <w:r w:rsidRPr="006E6BF7">
        <w:rPr>
          <w:bCs/>
        </w:rPr>
        <w:t xml:space="preserve">Запланировано следующее распределение по основным мероприятиям: </w:t>
      </w:r>
    </w:p>
    <w:p w:rsidR="001C1ABD" w:rsidRPr="006E6BF7" w:rsidRDefault="001C1ABD" w:rsidP="001C1ABD">
      <w:pPr>
        <w:pStyle w:val="ConsPlusNormal"/>
        <w:ind w:firstLine="708"/>
        <w:jc w:val="both"/>
        <w:rPr>
          <w:rFonts w:ascii="Times New Roman" w:hAnsi="Times New Roman" w:cs="Times New Roman"/>
          <w:sz w:val="24"/>
          <w:szCs w:val="24"/>
          <w:shd w:val="clear" w:color="auto" w:fill="FFFFFF"/>
        </w:rPr>
      </w:pPr>
      <w:r w:rsidRPr="006E6BF7">
        <w:rPr>
          <w:rFonts w:ascii="Times New Roman" w:hAnsi="Times New Roman" w:cs="Times New Roman"/>
          <w:sz w:val="24"/>
          <w:szCs w:val="24"/>
        </w:rPr>
        <w:t>Бюджетные ассигнования, предусмотренные решением СНД на 2021 год на реализацию   подпрограммы, составляют 3661,3 тыс. руб.</w:t>
      </w:r>
    </w:p>
    <w:p w:rsidR="001C1ABD" w:rsidRPr="006E6BF7" w:rsidRDefault="001C1ABD" w:rsidP="001C1ABD">
      <w:pPr>
        <w:ind w:firstLine="708"/>
        <w:jc w:val="both"/>
      </w:pPr>
      <w:r w:rsidRPr="006E6BF7">
        <w:t>Бюджетные ассигнования, предусмотренные бюджетной росписью на реализацию мероприятий (объектов) подпрограммы – 3661,3тыс. руб.</w:t>
      </w:r>
    </w:p>
    <w:p w:rsidR="001C1ABD" w:rsidRPr="006E6BF7" w:rsidRDefault="001C1ABD" w:rsidP="001C1ABD">
      <w:pPr>
        <w:ind w:firstLine="708"/>
        <w:jc w:val="both"/>
      </w:pPr>
      <w:r w:rsidRPr="006E6BF7">
        <w:lastRenderedPageBreak/>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подпрограммы – 3003,4 тыс. руб.</w:t>
      </w:r>
    </w:p>
    <w:p w:rsidR="001C1ABD" w:rsidRPr="006E6BF7" w:rsidRDefault="001C1ABD" w:rsidP="001C1ABD">
      <w:pPr>
        <w:ind w:firstLine="708"/>
        <w:jc w:val="both"/>
      </w:pPr>
      <w:r w:rsidRPr="006E6BF7">
        <w:t xml:space="preserve">Кассовое исполнение – 1414,6 тыс. руб. (47,1%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1C1ABD" w:rsidRPr="006E6BF7" w:rsidRDefault="001C1ABD" w:rsidP="001C1ABD">
      <w:pPr>
        <w:ind w:firstLine="708"/>
        <w:jc w:val="both"/>
        <w:rPr>
          <w:bCs/>
        </w:rPr>
      </w:pPr>
      <w:r w:rsidRPr="006E6BF7">
        <w:rPr>
          <w:b/>
          <w:bCs/>
          <w:i/>
        </w:rPr>
        <w:t>Основное мероприятие 3.1</w:t>
      </w:r>
      <w:r w:rsidRPr="006E6BF7">
        <w:rPr>
          <w:bCs/>
        </w:rPr>
        <w:t xml:space="preserve"> </w:t>
      </w:r>
      <w:r w:rsidRPr="006E6BF7">
        <w:rPr>
          <w:bCs/>
          <w:u w:val="single"/>
        </w:rPr>
        <w:t>Финансовое обеспечение деятельности отдела культуры администрации Россошанского муниципального района</w:t>
      </w:r>
      <w:r w:rsidRPr="006E6BF7">
        <w:rPr>
          <w:bCs/>
        </w:rPr>
        <w:t xml:space="preserve">. </w:t>
      </w:r>
    </w:p>
    <w:p w:rsidR="001C1ABD" w:rsidRPr="006E6BF7" w:rsidRDefault="001C1ABD" w:rsidP="001C1ABD">
      <w:pPr>
        <w:pStyle w:val="ConsPlusNormal"/>
        <w:ind w:firstLine="708"/>
        <w:jc w:val="both"/>
        <w:rPr>
          <w:rFonts w:ascii="Times New Roman" w:hAnsi="Times New Roman" w:cs="Times New Roman"/>
          <w:sz w:val="24"/>
          <w:szCs w:val="24"/>
          <w:shd w:val="clear" w:color="auto" w:fill="FFFFFF"/>
        </w:rPr>
      </w:pPr>
      <w:r w:rsidRPr="006E6BF7">
        <w:rPr>
          <w:rFonts w:ascii="Times New Roman" w:hAnsi="Times New Roman" w:cs="Times New Roman"/>
          <w:sz w:val="24"/>
          <w:szCs w:val="24"/>
        </w:rPr>
        <w:t>Бюджетные ассигнования, предусмотренные решением СНД на 2021 год на реализацию Основного мероприятия подпрограммы, составляют 1419,7  тыс. руб.</w:t>
      </w:r>
    </w:p>
    <w:p w:rsidR="001C1ABD" w:rsidRPr="006E6BF7" w:rsidRDefault="001C1ABD" w:rsidP="001C1ABD">
      <w:pPr>
        <w:ind w:firstLine="708"/>
        <w:jc w:val="both"/>
      </w:pPr>
      <w:r w:rsidRPr="006E6BF7">
        <w:t>Бюджетные ассигнования, предусмотренные бюджетной росписью на реализацию мероприятий (объектов) подпрограммы – 1419,7  тыс. руб.</w:t>
      </w:r>
    </w:p>
    <w:p w:rsidR="001C1ABD" w:rsidRPr="006E6BF7" w:rsidRDefault="001C1ABD" w:rsidP="001C1ABD">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Основного мероприятия подпрограммы – 761,8 тыс. руб.</w:t>
      </w:r>
    </w:p>
    <w:p w:rsidR="001C1ABD" w:rsidRPr="006E6BF7" w:rsidRDefault="001C1ABD" w:rsidP="001C1ABD">
      <w:pPr>
        <w:ind w:firstLine="708"/>
        <w:jc w:val="both"/>
      </w:pPr>
      <w:r w:rsidRPr="006E6BF7">
        <w:t xml:space="preserve">Кассовое исполнение по Основному мероприятию подпрограммы – 635,3 тыс. руб. (83,4%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1C1ABD" w:rsidRPr="006E6BF7" w:rsidRDefault="001C1ABD" w:rsidP="001C1ABD">
      <w:pPr>
        <w:pStyle w:val="ConsPlusNormal"/>
        <w:ind w:firstLine="708"/>
        <w:jc w:val="both"/>
        <w:rPr>
          <w:rFonts w:ascii="Times New Roman" w:hAnsi="Times New Roman" w:cs="Times New Roman"/>
          <w:bCs/>
          <w:sz w:val="24"/>
          <w:szCs w:val="24"/>
        </w:rPr>
      </w:pPr>
      <w:r w:rsidRPr="006E6BF7">
        <w:rPr>
          <w:rFonts w:ascii="Times New Roman" w:hAnsi="Times New Roman" w:cs="Times New Roman"/>
          <w:bCs/>
          <w:sz w:val="24"/>
          <w:szCs w:val="24"/>
        </w:rPr>
        <w:t>Показатель 3.1.1 «Исполнение расходных обязательств районного бюджета» на отчетную дату выполнен на 100%</w:t>
      </w:r>
    </w:p>
    <w:p w:rsidR="001C1ABD" w:rsidRPr="006E6BF7" w:rsidRDefault="001C1ABD" w:rsidP="001C1ABD">
      <w:pPr>
        <w:ind w:firstLine="708"/>
        <w:jc w:val="both"/>
        <w:rPr>
          <w:bCs/>
          <w:u w:val="single"/>
        </w:rPr>
      </w:pPr>
      <w:r w:rsidRPr="006E6BF7">
        <w:rPr>
          <w:b/>
          <w:bCs/>
          <w:i/>
        </w:rPr>
        <w:t>Основное мероприятие 3.2</w:t>
      </w:r>
      <w:r w:rsidRPr="006E6BF7">
        <w:rPr>
          <w:bCs/>
        </w:rPr>
        <w:t xml:space="preserve"> </w:t>
      </w:r>
      <w:r w:rsidRPr="006E6BF7">
        <w:rPr>
          <w:bCs/>
          <w:u w:val="single"/>
        </w:rPr>
        <w:t xml:space="preserve">Поддержка творческих инициатив населения, а также выдающихся деятелей, организаций в сфере культуры, творческих союзов, в том числе социально-ориентированных некоммерческих организаций (поддержка творческой деятельности муниципальных театров в населенных пунктах с численностью населения до 300 тыс. человек (Межбюджетные трансферты).  </w:t>
      </w:r>
    </w:p>
    <w:p w:rsidR="001C1ABD" w:rsidRPr="006E6BF7" w:rsidRDefault="001C1ABD" w:rsidP="001C1ABD">
      <w:pPr>
        <w:pStyle w:val="ConsPlusNormal"/>
        <w:ind w:firstLine="708"/>
        <w:jc w:val="both"/>
        <w:rPr>
          <w:rFonts w:ascii="Times New Roman" w:hAnsi="Times New Roman" w:cs="Times New Roman"/>
          <w:sz w:val="24"/>
          <w:szCs w:val="24"/>
          <w:shd w:val="clear" w:color="auto" w:fill="FFFFFF"/>
        </w:rPr>
      </w:pPr>
      <w:r w:rsidRPr="006E6BF7">
        <w:rPr>
          <w:rFonts w:ascii="Times New Roman" w:hAnsi="Times New Roman" w:cs="Times New Roman"/>
          <w:sz w:val="24"/>
          <w:szCs w:val="24"/>
        </w:rPr>
        <w:t>Бюджетные ассигнования, предусмотренные решением СНД на 2021 год на реализацию Основного мероприятия подпрограммы, составляют 2241,6 тыс. руб.</w:t>
      </w:r>
    </w:p>
    <w:p w:rsidR="001C1ABD" w:rsidRPr="006E6BF7" w:rsidRDefault="001C1ABD" w:rsidP="001C1ABD">
      <w:pPr>
        <w:ind w:firstLine="708"/>
        <w:jc w:val="both"/>
      </w:pPr>
      <w:r w:rsidRPr="006E6BF7">
        <w:t>Бюджетные ассигнования, предусмотренные бюджетной росписью на реализацию мероприятий (объектов) подпрограммы – 2241,6 тыс. руб.</w:t>
      </w:r>
    </w:p>
    <w:p w:rsidR="001C1ABD" w:rsidRPr="006E6BF7" w:rsidRDefault="001C1ABD" w:rsidP="001C1ABD">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Основного мероприятия подпрограммы – 2241,6 тыс. руб.</w:t>
      </w:r>
    </w:p>
    <w:p w:rsidR="001C1ABD" w:rsidRPr="006E6BF7" w:rsidRDefault="001C1ABD" w:rsidP="001C1ABD">
      <w:pPr>
        <w:ind w:firstLine="708"/>
        <w:jc w:val="both"/>
      </w:pPr>
      <w:r w:rsidRPr="006E6BF7">
        <w:t xml:space="preserve">Кассовое исполнение по Основному мероприятию подпрограммы – 779,3 тыс. руб. (34,8 %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1C1ABD" w:rsidRPr="006E6BF7" w:rsidRDefault="001C1ABD" w:rsidP="001C1ABD">
      <w:pPr>
        <w:ind w:firstLine="851"/>
        <w:jc w:val="both"/>
        <w:rPr>
          <w:bCs/>
        </w:rPr>
      </w:pPr>
      <w:r w:rsidRPr="006E6BF7">
        <w:rPr>
          <w:bCs/>
        </w:rPr>
        <w:t xml:space="preserve">Основное мероприятие 3.2. предполагает </w:t>
      </w:r>
      <w:r w:rsidRPr="006E6BF7">
        <w:t xml:space="preserve">приобретение и установку механизма для открытия и закрытия занавеса сцены, </w:t>
      </w:r>
      <w:r w:rsidRPr="006E6BF7">
        <w:rPr>
          <w:bCs/>
        </w:rPr>
        <w:t xml:space="preserve"> приобретения светового и звукового оборудования, а также постановку двух спектаклей Драматического театра «РАМС»: </w:t>
      </w:r>
      <w:r w:rsidRPr="006E6BF7">
        <w:t xml:space="preserve">спектакля для детей </w:t>
      </w:r>
      <w:r w:rsidRPr="006E6BF7">
        <w:rPr>
          <w:b/>
        </w:rPr>
        <w:t>«Муравей и Белка»</w:t>
      </w:r>
      <w:r w:rsidRPr="006E6BF7">
        <w:t xml:space="preserve"> по одноименному произведению   Т. Теллегена, режиссер Хунгуреев Е. К. и спектакля </w:t>
      </w:r>
      <w:r w:rsidRPr="006E6BF7">
        <w:rPr>
          <w:b/>
        </w:rPr>
        <w:t>«Двенадцатая ночь»</w:t>
      </w:r>
      <w:r w:rsidRPr="006E6BF7">
        <w:t xml:space="preserve"> по одноименному произведению В. Шекспира режиссер Хунгуреев З. Е. (г. Москва).</w:t>
      </w:r>
    </w:p>
    <w:p w:rsidR="001C1ABD" w:rsidRPr="006E6BF7" w:rsidRDefault="001C1ABD" w:rsidP="001C1ABD">
      <w:pPr>
        <w:ind w:firstLine="851"/>
        <w:jc w:val="both"/>
        <w:rPr>
          <w:bCs/>
        </w:rPr>
      </w:pPr>
      <w:r w:rsidRPr="006E6BF7">
        <w:rPr>
          <w:bCs/>
        </w:rPr>
        <w:t>Результат: приобретено световое и звуковое оборудование, приобретен и установлен механизм для открытия занавеса. Частично приобретены декорации для спектаклей. Ожидаемый 100% результат реализации вышеперечисленных мероприятий будет достигнут во III полугодии текущего года.</w:t>
      </w:r>
    </w:p>
    <w:p w:rsidR="001C1ABD" w:rsidRPr="006E6BF7" w:rsidRDefault="001C1ABD" w:rsidP="001C1ABD">
      <w:pPr>
        <w:ind w:firstLine="567"/>
        <w:jc w:val="both"/>
        <w:rPr>
          <w:b/>
        </w:rPr>
      </w:pPr>
    </w:p>
    <w:p w:rsidR="001C1ABD" w:rsidRPr="006E6BF7" w:rsidRDefault="001C1ABD" w:rsidP="001C1ABD">
      <w:pPr>
        <w:ind w:firstLine="567"/>
        <w:jc w:val="both"/>
        <w:rPr>
          <w:bCs/>
          <w:u w:val="single"/>
        </w:rPr>
      </w:pPr>
      <w:r w:rsidRPr="006E6BF7">
        <w:rPr>
          <w:b/>
        </w:rPr>
        <w:t>Подпрограмма 4.</w:t>
      </w:r>
      <w:r w:rsidRPr="006E6BF7">
        <w:t xml:space="preserve"> </w:t>
      </w:r>
      <w:r w:rsidRPr="006E6BF7">
        <w:rPr>
          <w:u w:val="single"/>
        </w:rPr>
        <w:t>«</w:t>
      </w:r>
      <w:r w:rsidRPr="006E6BF7">
        <w:rPr>
          <w:bCs/>
          <w:u w:val="single"/>
        </w:rPr>
        <w:t xml:space="preserve">Финансовое обеспечение деятельности МКУ «ЦБУК И АХД» </w:t>
      </w:r>
    </w:p>
    <w:p w:rsidR="001C1ABD" w:rsidRPr="006E6BF7" w:rsidRDefault="001C1ABD" w:rsidP="001C1ABD">
      <w:pPr>
        <w:ind w:firstLine="567"/>
        <w:jc w:val="both"/>
        <w:rPr>
          <w:bCs/>
        </w:rPr>
      </w:pPr>
      <w:r w:rsidRPr="006E6BF7">
        <w:rPr>
          <w:b/>
          <w:bCs/>
          <w:i/>
        </w:rPr>
        <w:t>Основное мероприятие 4.1</w:t>
      </w:r>
      <w:r w:rsidRPr="006E6BF7">
        <w:rPr>
          <w:bCs/>
        </w:rPr>
        <w:t xml:space="preserve"> </w:t>
      </w:r>
      <w:r w:rsidRPr="006E6BF7">
        <w:rPr>
          <w:bCs/>
          <w:u w:val="single"/>
        </w:rPr>
        <w:t>«Финансовое обеспечение деятельности МКУ «ЦБУК И АХД»</w:t>
      </w:r>
      <w:r w:rsidRPr="006E6BF7">
        <w:rPr>
          <w:bCs/>
        </w:rPr>
        <w:t xml:space="preserve">. </w:t>
      </w:r>
    </w:p>
    <w:p w:rsidR="001C1ABD" w:rsidRPr="006E6BF7" w:rsidRDefault="001C1ABD" w:rsidP="001C1ABD">
      <w:pPr>
        <w:pStyle w:val="ConsPlusNormal"/>
        <w:ind w:firstLine="708"/>
        <w:jc w:val="both"/>
        <w:rPr>
          <w:rFonts w:ascii="Times New Roman" w:hAnsi="Times New Roman" w:cs="Times New Roman"/>
          <w:sz w:val="24"/>
          <w:szCs w:val="24"/>
          <w:shd w:val="clear" w:color="auto" w:fill="FFFFFF"/>
        </w:rPr>
      </w:pPr>
      <w:r w:rsidRPr="006E6BF7">
        <w:rPr>
          <w:rFonts w:ascii="Times New Roman" w:hAnsi="Times New Roman" w:cs="Times New Roman"/>
          <w:sz w:val="24"/>
          <w:szCs w:val="24"/>
        </w:rPr>
        <w:t>Бюджетные ассигнования, предусмотренные решением СНД на 2021 год на реализацию Основного мероприятия подпрограммы, составляют 18689,9 тыс. руб.</w:t>
      </w:r>
    </w:p>
    <w:p w:rsidR="001C1ABD" w:rsidRPr="006E6BF7" w:rsidRDefault="001C1ABD" w:rsidP="001C1ABD">
      <w:pPr>
        <w:ind w:firstLine="708"/>
        <w:jc w:val="both"/>
      </w:pPr>
      <w:r w:rsidRPr="006E6BF7">
        <w:lastRenderedPageBreak/>
        <w:t>Бюджетные ассигнования, предусмотренные бюджетной росписью на реализацию мероприятий (объектов) подпрограммы – 18689,9 тыс. руб.</w:t>
      </w:r>
    </w:p>
    <w:p w:rsidR="001C1ABD" w:rsidRPr="006E6BF7" w:rsidRDefault="001C1ABD" w:rsidP="001C1ABD">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Основного мероприятия подпрограммы – 10194,1 тыс. руб.</w:t>
      </w:r>
    </w:p>
    <w:p w:rsidR="001C1ABD" w:rsidRPr="006E6BF7" w:rsidRDefault="001C1ABD" w:rsidP="002F0808">
      <w:pPr>
        <w:ind w:firstLine="708"/>
        <w:jc w:val="both"/>
      </w:pPr>
      <w:r w:rsidRPr="006E6BF7">
        <w:t xml:space="preserve">Кассовое исполнение по Основному мероприятию подпрограммы – 7517,17 тыс. руб. (73,7%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1C1ABD" w:rsidRPr="006E6BF7" w:rsidRDefault="001C1ABD" w:rsidP="001C1ABD">
      <w:pPr>
        <w:pStyle w:val="ConsPlusNormal"/>
        <w:ind w:firstLine="708"/>
        <w:jc w:val="both"/>
        <w:rPr>
          <w:rFonts w:ascii="Times New Roman" w:hAnsi="Times New Roman" w:cs="Times New Roman"/>
          <w:bCs/>
          <w:sz w:val="24"/>
          <w:szCs w:val="24"/>
        </w:rPr>
      </w:pPr>
      <w:r w:rsidRPr="006E6BF7">
        <w:rPr>
          <w:rFonts w:ascii="Times New Roman" w:hAnsi="Times New Roman" w:cs="Times New Roman"/>
          <w:bCs/>
          <w:sz w:val="24"/>
          <w:szCs w:val="24"/>
        </w:rPr>
        <w:t>Показатель 4.1.1 «Исполнение расходных обязательств районного бюджета» на отчетную дату выполнен на 100%</w:t>
      </w:r>
    </w:p>
    <w:p w:rsidR="001C1ABD" w:rsidRPr="006E6BF7" w:rsidRDefault="001C1ABD" w:rsidP="001C1ABD">
      <w:pPr>
        <w:ind w:firstLine="141"/>
        <w:jc w:val="both"/>
        <w:rPr>
          <w:bCs/>
        </w:rPr>
      </w:pPr>
    </w:p>
    <w:p w:rsidR="001C1ABD" w:rsidRPr="006E6BF7" w:rsidRDefault="001C1ABD" w:rsidP="002F0808">
      <w:pPr>
        <w:ind w:firstLine="567"/>
        <w:jc w:val="both"/>
        <w:rPr>
          <w:bCs/>
        </w:rPr>
      </w:pPr>
      <w:r w:rsidRPr="006E6BF7">
        <w:rPr>
          <w:b/>
        </w:rPr>
        <w:t>Подпрограмма 5.</w:t>
      </w:r>
      <w:r w:rsidRPr="006E6BF7">
        <w:t xml:space="preserve"> </w:t>
      </w:r>
      <w:r w:rsidRPr="006E6BF7">
        <w:rPr>
          <w:u w:val="single"/>
        </w:rPr>
        <w:t>«</w:t>
      </w:r>
      <w:r w:rsidRPr="006E6BF7">
        <w:rPr>
          <w:bCs/>
          <w:u w:val="single"/>
        </w:rPr>
        <w:t>Финансовое обеспечение деятельности МКУ «Молодежный центр».</w:t>
      </w:r>
      <w:r w:rsidRPr="006E6BF7">
        <w:rPr>
          <w:bCs/>
        </w:rPr>
        <w:t xml:space="preserve"> </w:t>
      </w:r>
    </w:p>
    <w:p w:rsidR="001C1ABD" w:rsidRPr="006E6BF7" w:rsidRDefault="001C1ABD" w:rsidP="001C1ABD">
      <w:pPr>
        <w:pStyle w:val="ConsPlusNormal"/>
        <w:ind w:firstLine="708"/>
        <w:jc w:val="both"/>
        <w:rPr>
          <w:rFonts w:ascii="Times New Roman" w:hAnsi="Times New Roman" w:cs="Times New Roman"/>
          <w:sz w:val="24"/>
          <w:szCs w:val="24"/>
          <w:shd w:val="clear" w:color="auto" w:fill="FFFFFF"/>
        </w:rPr>
      </w:pPr>
      <w:r w:rsidRPr="006E6BF7">
        <w:rPr>
          <w:rFonts w:ascii="Times New Roman" w:hAnsi="Times New Roman" w:cs="Times New Roman"/>
          <w:sz w:val="24"/>
          <w:szCs w:val="24"/>
        </w:rPr>
        <w:t xml:space="preserve">Бюджетные ассигнования, предусмотренные решением СНД на 2021 год на реализацию </w:t>
      </w:r>
      <w:r w:rsidR="002F0808" w:rsidRPr="006E6BF7">
        <w:rPr>
          <w:rFonts w:ascii="Times New Roman" w:hAnsi="Times New Roman" w:cs="Times New Roman"/>
          <w:sz w:val="24"/>
          <w:szCs w:val="24"/>
        </w:rPr>
        <w:t xml:space="preserve"> </w:t>
      </w:r>
      <w:r w:rsidRPr="006E6BF7">
        <w:rPr>
          <w:rFonts w:ascii="Times New Roman" w:hAnsi="Times New Roman" w:cs="Times New Roman"/>
          <w:sz w:val="24"/>
          <w:szCs w:val="24"/>
        </w:rPr>
        <w:t xml:space="preserve"> подпрограммы, составляют 51952,6 тыс. руб.</w:t>
      </w:r>
    </w:p>
    <w:p w:rsidR="001C1ABD" w:rsidRPr="006E6BF7" w:rsidRDefault="001C1ABD" w:rsidP="002F0808">
      <w:pPr>
        <w:shd w:val="clear" w:color="auto" w:fill="FFFFFF"/>
        <w:ind w:firstLine="709"/>
        <w:jc w:val="both"/>
      </w:pPr>
      <w:r w:rsidRPr="006E6BF7">
        <w:t xml:space="preserve">Бюджетные ассигнования, предусмотренные бюджетной росписью на реализацию мероприятий (объектов) подпрограммы – 52142,6 тыс. руб., данные увеличены на 190,0 тыс.руб. и составляют –  121670,3 тыс. руб. (100,0 тыс.руб. - бюджетным уведомлением №111045/2 о предоставлении субсидии, субвенции, иного межбюджетного трансферта, имеющего целевое назначение на 2021 год и плановый период 2022 и 2023 годов от 18.05.2021 г., в соответствии с Постановлением правительства Воронежской области «О распределении иных межбюджетных трансфертов бюджетам муниципальных образований Воронежской области на предоставление грантов в области науки, культуры, искусства и средств массовой информации» № 274 от 17.05.2021 г., 90,0 тыс.руб. – распоряжением администрации Россошанского муниципального района №167-р от 25.05.2021 г «О выделении денежных средств»). </w:t>
      </w:r>
    </w:p>
    <w:p w:rsidR="001C1ABD" w:rsidRPr="006E6BF7" w:rsidRDefault="001C1ABD" w:rsidP="001C1ABD">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подпрограммы – 29469,1 тыс. руб.</w:t>
      </w:r>
    </w:p>
    <w:p w:rsidR="001C1ABD" w:rsidRPr="006E6BF7" w:rsidRDefault="001C1ABD" w:rsidP="001C1ABD">
      <w:pPr>
        <w:ind w:firstLine="708"/>
        <w:jc w:val="both"/>
      </w:pPr>
      <w:r w:rsidRPr="006E6BF7">
        <w:t>Кассовое исполнение</w:t>
      </w:r>
      <w:r w:rsidR="002F0808" w:rsidRPr="006E6BF7">
        <w:t xml:space="preserve"> </w:t>
      </w:r>
      <w:r w:rsidRPr="006E6BF7">
        <w:t xml:space="preserve">– 21902,4 тыс. руб. (74,3%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1C1ABD" w:rsidRPr="006E6BF7" w:rsidRDefault="001C1ABD" w:rsidP="002F0808">
      <w:pPr>
        <w:ind w:firstLine="708"/>
        <w:jc w:val="both"/>
        <w:rPr>
          <w:bCs/>
        </w:rPr>
      </w:pPr>
      <w:r w:rsidRPr="006E6BF7">
        <w:rPr>
          <w:b/>
          <w:bCs/>
          <w:i/>
        </w:rPr>
        <w:t xml:space="preserve">Основное мероприятие 5.1. </w:t>
      </w:r>
      <w:r w:rsidRPr="006E6BF7">
        <w:rPr>
          <w:bCs/>
          <w:u w:val="single"/>
        </w:rPr>
        <w:t xml:space="preserve">Финансовое обеспечение деятельности МКУ «Молодежный центр».  </w:t>
      </w:r>
    </w:p>
    <w:p w:rsidR="001C1ABD" w:rsidRPr="006E6BF7" w:rsidRDefault="001C1ABD" w:rsidP="001C1ABD">
      <w:pPr>
        <w:pStyle w:val="ConsPlusNormal"/>
        <w:ind w:firstLine="708"/>
        <w:jc w:val="both"/>
        <w:rPr>
          <w:rFonts w:ascii="Times New Roman" w:hAnsi="Times New Roman" w:cs="Times New Roman"/>
          <w:sz w:val="24"/>
          <w:szCs w:val="24"/>
          <w:shd w:val="clear" w:color="auto" w:fill="FFFFFF"/>
        </w:rPr>
      </w:pPr>
      <w:r w:rsidRPr="006E6BF7">
        <w:rPr>
          <w:rFonts w:ascii="Times New Roman" w:hAnsi="Times New Roman" w:cs="Times New Roman"/>
          <w:sz w:val="24"/>
          <w:szCs w:val="24"/>
        </w:rPr>
        <w:t>Бюджетные ассигнования, предусмотренные решением СНД на 2021 год на реализацию Основного мероприятия подпрограммы, составляют 51053,0 тыс. руб.</w:t>
      </w:r>
    </w:p>
    <w:p w:rsidR="001C1ABD" w:rsidRPr="006E6BF7" w:rsidRDefault="001C1ABD" w:rsidP="001C1ABD">
      <w:pPr>
        <w:ind w:firstLine="708"/>
        <w:jc w:val="both"/>
      </w:pPr>
      <w:r w:rsidRPr="006E6BF7">
        <w:t>Бюджетные ассигнования, предусмотренные бюджетной росписью на реализацию мероприятий (объектов) подпрограммы – 51053,0 тыс. руб.</w:t>
      </w:r>
    </w:p>
    <w:p w:rsidR="001C1ABD" w:rsidRPr="006E6BF7" w:rsidRDefault="001C1ABD" w:rsidP="001C1ABD">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Основного мероприятия подпрограммы – 28537,4 тыс. руб.</w:t>
      </w:r>
    </w:p>
    <w:p w:rsidR="001C1ABD" w:rsidRPr="006E6BF7" w:rsidRDefault="001C1ABD" w:rsidP="001C1ABD">
      <w:pPr>
        <w:ind w:firstLine="708"/>
        <w:jc w:val="both"/>
      </w:pPr>
      <w:r w:rsidRPr="006E6BF7">
        <w:t xml:space="preserve">Кассовое исполнение по Основному мероприятию подпрограммы – 21875,4 тыс. руб. (76,7%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2F0808" w:rsidRPr="006E6BF7" w:rsidRDefault="001C1ABD" w:rsidP="002F0808">
      <w:pPr>
        <w:pStyle w:val="ConsPlusNormal"/>
        <w:ind w:firstLine="708"/>
        <w:jc w:val="both"/>
        <w:rPr>
          <w:rFonts w:ascii="Times New Roman" w:hAnsi="Times New Roman" w:cs="Times New Roman"/>
          <w:bCs/>
          <w:sz w:val="24"/>
          <w:szCs w:val="24"/>
        </w:rPr>
      </w:pPr>
      <w:r w:rsidRPr="006E6BF7">
        <w:rPr>
          <w:rFonts w:ascii="Times New Roman" w:hAnsi="Times New Roman" w:cs="Times New Roman"/>
          <w:bCs/>
          <w:sz w:val="24"/>
          <w:szCs w:val="24"/>
        </w:rPr>
        <w:t>Показатель 5.1.1 «Исполнение расходных обязательств районного бюджета» на отчетную дату выполнен на 100%.</w:t>
      </w:r>
    </w:p>
    <w:p w:rsidR="001C1ABD" w:rsidRPr="006E6BF7" w:rsidRDefault="001C1ABD" w:rsidP="002F0808">
      <w:pPr>
        <w:pStyle w:val="ConsPlusNormal"/>
        <w:ind w:firstLine="708"/>
        <w:jc w:val="both"/>
        <w:rPr>
          <w:rFonts w:ascii="Times New Roman" w:hAnsi="Times New Roman" w:cs="Times New Roman"/>
          <w:bCs/>
          <w:sz w:val="24"/>
          <w:szCs w:val="24"/>
        </w:rPr>
      </w:pPr>
      <w:r w:rsidRPr="006E6BF7">
        <w:rPr>
          <w:rFonts w:ascii="Times New Roman" w:hAnsi="Times New Roman" w:cs="Times New Roman"/>
          <w:b/>
          <w:bCs/>
          <w:i/>
          <w:sz w:val="24"/>
          <w:szCs w:val="24"/>
        </w:rPr>
        <w:t>Основное мероприятие 5.2.</w:t>
      </w:r>
      <w:r w:rsidRPr="006E6BF7">
        <w:rPr>
          <w:rFonts w:ascii="Times New Roman" w:hAnsi="Times New Roman" w:cs="Times New Roman"/>
          <w:bCs/>
          <w:sz w:val="24"/>
          <w:szCs w:val="24"/>
          <w:u w:val="single"/>
        </w:rPr>
        <w:t xml:space="preserve"> Мероприятия в сфере культуры».</w:t>
      </w:r>
      <w:r w:rsidRPr="006E6BF7">
        <w:rPr>
          <w:rFonts w:ascii="Times New Roman" w:hAnsi="Times New Roman" w:cs="Times New Roman"/>
          <w:bCs/>
          <w:sz w:val="24"/>
          <w:szCs w:val="24"/>
        </w:rPr>
        <w:t xml:space="preserve"> </w:t>
      </w:r>
    </w:p>
    <w:p w:rsidR="001C1ABD" w:rsidRPr="006E6BF7" w:rsidRDefault="001C1ABD" w:rsidP="001C1ABD">
      <w:pPr>
        <w:pStyle w:val="ConsPlusNormal"/>
        <w:ind w:firstLine="708"/>
        <w:jc w:val="both"/>
        <w:rPr>
          <w:rFonts w:ascii="Times New Roman" w:hAnsi="Times New Roman" w:cs="Times New Roman"/>
          <w:sz w:val="24"/>
          <w:szCs w:val="24"/>
          <w:shd w:val="clear" w:color="auto" w:fill="FFFFFF"/>
        </w:rPr>
      </w:pPr>
      <w:r w:rsidRPr="006E6BF7">
        <w:rPr>
          <w:rFonts w:ascii="Times New Roman" w:hAnsi="Times New Roman" w:cs="Times New Roman"/>
          <w:sz w:val="24"/>
          <w:szCs w:val="24"/>
        </w:rPr>
        <w:t>Бюджетные ассигнования, предусмотренные решением СНД на 2021 год на реализацию Основного мероприятия подпрограммы, составляют 819,6 тыс. руб.</w:t>
      </w:r>
    </w:p>
    <w:p w:rsidR="001C1ABD" w:rsidRPr="006E6BF7" w:rsidRDefault="001C1ABD" w:rsidP="001C1ABD">
      <w:pPr>
        <w:ind w:firstLine="708"/>
        <w:jc w:val="both"/>
      </w:pPr>
      <w:r w:rsidRPr="006E6BF7">
        <w:t>Бюджетные ассигнования, предусмотренные бюджетной росписью на реализацию мероприятий (объектов) подпрограммы – 819,6 тыс. руб.</w:t>
      </w:r>
    </w:p>
    <w:p w:rsidR="001C1ABD" w:rsidRPr="006E6BF7" w:rsidRDefault="001C1ABD" w:rsidP="001C1ABD">
      <w:pPr>
        <w:ind w:firstLine="708"/>
        <w:jc w:val="both"/>
      </w:pPr>
      <w:r w:rsidRPr="006E6BF7">
        <w:lastRenderedPageBreak/>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Основного мероприятия подпрограммы – 661,7 тыс. руб.</w:t>
      </w:r>
    </w:p>
    <w:p w:rsidR="001C1ABD" w:rsidRPr="006E6BF7" w:rsidRDefault="001C1ABD" w:rsidP="001C1ABD">
      <w:pPr>
        <w:ind w:firstLine="708"/>
        <w:jc w:val="both"/>
      </w:pPr>
      <w:r w:rsidRPr="006E6BF7">
        <w:t xml:space="preserve">Кассовое исполнение по Основному мероприятию подпрограммы – 27,0 тыс. руб. (4,1%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1C1ABD" w:rsidRPr="006E6BF7" w:rsidRDefault="001C1ABD" w:rsidP="001C1ABD">
      <w:pPr>
        <w:pStyle w:val="ConsPlusNormal"/>
        <w:ind w:firstLine="708"/>
        <w:jc w:val="both"/>
        <w:rPr>
          <w:rFonts w:ascii="Times New Roman" w:hAnsi="Times New Roman" w:cs="Times New Roman"/>
          <w:bCs/>
          <w:spacing w:val="3"/>
          <w:kern w:val="36"/>
          <w:sz w:val="24"/>
          <w:szCs w:val="24"/>
        </w:rPr>
      </w:pPr>
      <w:r w:rsidRPr="006E6BF7">
        <w:rPr>
          <w:rFonts w:ascii="Times New Roman" w:hAnsi="Times New Roman" w:cs="Times New Roman"/>
          <w:bCs/>
          <w:sz w:val="24"/>
          <w:szCs w:val="24"/>
        </w:rPr>
        <w:t xml:space="preserve"> Причины невыполнения плана заключаются в том, что культурно-массовые мероприятия в связи с </w:t>
      </w:r>
      <w:r w:rsidRPr="006E6BF7">
        <w:rPr>
          <w:rFonts w:ascii="Times New Roman" w:hAnsi="Times New Roman" w:cs="Times New Roman"/>
          <w:bCs/>
          <w:spacing w:val="3"/>
          <w:kern w:val="36"/>
          <w:sz w:val="24"/>
          <w:szCs w:val="24"/>
        </w:rPr>
        <w:t xml:space="preserve">пандемией по COVID-19 </w:t>
      </w:r>
      <w:r w:rsidRPr="006E6BF7">
        <w:rPr>
          <w:rFonts w:ascii="Times New Roman" w:hAnsi="Times New Roman" w:cs="Times New Roman"/>
          <w:bCs/>
          <w:sz w:val="24"/>
          <w:szCs w:val="24"/>
        </w:rPr>
        <w:t>проводились не в полном объеме</w:t>
      </w:r>
      <w:r w:rsidRPr="006E6BF7">
        <w:rPr>
          <w:rFonts w:ascii="Times New Roman" w:hAnsi="Times New Roman" w:cs="Times New Roman"/>
          <w:bCs/>
          <w:spacing w:val="3"/>
          <w:kern w:val="36"/>
          <w:sz w:val="24"/>
          <w:szCs w:val="24"/>
        </w:rPr>
        <w:t xml:space="preserve">. </w:t>
      </w:r>
    </w:p>
    <w:p w:rsidR="002F0808" w:rsidRPr="006E6BF7" w:rsidRDefault="001C1ABD" w:rsidP="002F0808">
      <w:pPr>
        <w:ind w:firstLine="708"/>
        <w:jc w:val="both"/>
        <w:outlineLvl w:val="0"/>
        <w:rPr>
          <w:bCs/>
        </w:rPr>
      </w:pPr>
      <w:r w:rsidRPr="006E6BF7">
        <w:rPr>
          <w:bCs/>
        </w:rPr>
        <w:t>Показатель 5.2.1. «Количество посещений культурно-массовых мероприятий» рассчитывается по итогам года и составляет 89,0 тыс.чел.</w:t>
      </w:r>
    </w:p>
    <w:p w:rsidR="001C1ABD" w:rsidRPr="006E6BF7" w:rsidRDefault="001C1ABD" w:rsidP="002F0808">
      <w:pPr>
        <w:ind w:firstLine="708"/>
        <w:jc w:val="both"/>
        <w:outlineLvl w:val="0"/>
        <w:rPr>
          <w:bCs/>
        </w:rPr>
      </w:pPr>
      <w:r w:rsidRPr="006E6BF7">
        <w:rPr>
          <w:bCs/>
        </w:rPr>
        <w:t xml:space="preserve">Показатель 5.2.2. «Количество участников клубных формирований в  Молодежном центре» составляет </w:t>
      </w:r>
      <w:r w:rsidRPr="006E6BF7">
        <w:t>695 чел. и рассчитывается по итогам года.</w:t>
      </w:r>
    </w:p>
    <w:p w:rsidR="001C1ABD" w:rsidRPr="006E6BF7" w:rsidRDefault="001C1ABD" w:rsidP="001C1ABD">
      <w:pPr>
        <w:ind w:firstLine="567"/>
        <w:jc w:val="both"/>
        <w:outlineLvl w:val="0"/>
        <w:rPr>
          <w:bCs/>
          <w:u w:val="single"/>
        </w:rPr>
      </w:pPr>
      <w:r w:rsidRPr="006E6BF7">
        <w:rPr>
          <w:b/>
          <w:bCs/>
          <w:i/>
        </w:rPr>
        <w:t>Основное мероприятие 5.3</w:t>
      </w:r>
      <w:r w:rsidRPr="006E6BF7">
        <w:rPr>
          <w:bCs/>
        </w:rPr>
        <w:t xml:space="preserve"> </w:t>
      </w:r>
      <w:r w:rsidRPr="006E6BF7">
        <w:rPr>
          <w:bCs/>
          <w:u w:val="single"/>
        </w:rPr>
        <w:t xml:space="preserve">«Мероприятия, связанные с вовлечением молодежи в социальную практику.  </w:t>
      </w:r>
    </w:p>
    <w:p w:rsidR="001C1ABD" w:rsidRPr="006E6BF7" w:rsidRDefault="001C1ABD" w:rsidP="001C1ABD">
      <w:pPr>
        <w:pStyle w:val="ConsPlusNormal"/>
        <w:ind w:firstLine="708"/>
        <w:jc w:val="both"/>
        <w:rPr>
          <w:rFonts w:ascii="Times New Roman" w:hAnsi="Times New Roman" w:cs="Times New Roman"/>
          <w:sz w:val="24"/>
          <w:szCs w:val="24"/>
          <w:shd w:val="clear" w:color="auto" w:fill="FFFFFF"/>
        </w:rPr>
      </w:pPr>
      <w:r w:rsidRPr="006E6BF7">
        <w:rPr>
          <w:rFonts w:ascii="Times New Roman" w:hAnsi="Times New Roman" w:cs="Times New Roman"/>
          <w:sz w:val="24"/>
          <w:szCs w:val="24"/>
        </w:rPr>
        <w:t>Бюджетные ассигнования, предусмотренные решением СНД на 2021 год на реализацию Основного мероприятия подпрограммы, составляют 170,0 тыс. руб.</w:t>
      </w:r>
    </w:p>
    <w:p w:rsidR="001C1ABD" w:rsidRPr="006E6BF7" w:rsidRDefault="001C1ABD" w:rsidP="001C1ABD">
      <w:pPr>
        <w:ind w:firstLine="708"/>
        <w:jc w:val="both"/>
      </w:pPr>
      <w:r w:rsidRPr="006E6BF7">
        <w:t>Бюджетные ассигнования, предусмотренные бюджетной росписью на реализацию мероприятий (объектов) подпрограммы – 170,0 тыс. руб.</w:t>
      </w:r>
    </w:p>
    <w:p w:rsidR="001C1ABD" w:rsidRPr="006E6BF7" w:rsidRDefault="001C1ABD" w:rsidP="001C1ABD">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Основного мероприятия подпрограммы – 170,0 тыс. руб.</w:t>
      </w:r>
    </w:p>
    <w:p w:rsidR="001C1ABD" w:rsidRPr="006E6BF7" w:rsidRDefault="002F0808" w:rsidP="001C1ABD">
      <w:pPr>
        <w:ind w:firstLine="567"/>
        <w:jc w:val="both"/>
        <w:outlineLvl w:val="0"/>
        <w:rPr>
          <w:bCs/>
          <w:spacing w:val="3"/>
          <w:kern w:val="36"/>
        </w:rPr>
      </w:pPr>
      <w:r w:rsidRPr="006E6BF7">
        <w:rPr>
          <w:bCs/>
        </w:rPr>
        <w:t>Мероприятия</w:t>
      </w:r>
      <w:r w:rsidR="001C1ABD" w:rsidRPr="006E6BF7">
        <w:rPr>
          <w:bCs/>
        </w:rPr>
        <w:t xml:space="preserve"> в первом полугодии не проводились в связи с </w:t>
      </w:r>
      <w:r w:rsidR="001C1ABD" w:rsidRPr="006E6BF7">
        <w:rPr>
          <w:bCs/>
          <w:spacing w:val="3"/>
          <w:kern w:val="36"/>
        </w:rPr>
        <w:t>пандемией по COVID-19.</w:t>
      </w:r>
    </w:p>
    <w:p w:rsidR="001C1ABD" w:rsidRPr="006E6BF7" w:rsidRDefault="001C1ABD" w:rsidP="004262BD">
      <w:pPr>
        <w:ind w:firstLine="567"/>
        <w:jc w:val="both"/>
        <w:outlineLvl w:val="0"/>
        <w:rPr>
          <w:bCs/>
        </w:rPr>
      </w:pPr>
      <w:r w:rsidRPr="006E6BF7">
        <w:rPr>
          <w:bCs/>
        </w:rPr>
        <w:t xml:space="preserve">Показатель 5.3.1. «Количество молодежи в возрасте от 14 до 30 лет, задействованной в реализации подпрограммы в Россошанском муниципальном районе» составляет   </w:t>
      </w:r>
      <w:r w:rsidR="004262BD" w:rsidRPr="006E6BF7">
        <w:rPr>
          <w:bCs/>
        </w:rPr>
        <w:t>на отчетную дату  4,3 тыс.чел.</w:t>
      </w:r>
    </w:p>
    <w:p w:rsidR="001C1ABD" w:rsidRPr="006E6BF7" w:rsidRDefault="001C1ABD" w:rsidP="001C1ABD">
      <w:pPr>
        <w:ind w:firstLine="567"/>
        <w:jc w:val="both"/>
        <w:rPr>
          <w:bCs/>
        </w:rPr>
      </w:pPr>
      <w:r w:rsidRPr="006E6BF7">
        <w:rPr>
          <w:b/>
          <w:bCs/>
          <w:i/>
        </w:rPr>
        <w:t>Основное мероприятие 5.4</w:t>
      </w:r>
      <w:r w:rsidRPr="006E6BF7">
        <w:rPr>
          <w:bCs/>
        </w:rPr>
        <w:t xml:space="preserve"> </w:t>
      </w:r>
      <w:r w:rsidRPr="006E6BF7">
        <w:rPr>
          <w:bCs/>
          <w:u w:val="single"/>
        </w:rPr>
        <w:t xml:space="preserve">«Развитие туризма в Россошанском районе». </w:t>
      </w:r>
      <w:r w:rsidRPr="006E6BF7">
        <w:rPr>
          <w:bCs/>
        </w:rPr>
        <w:t>В первом полугодии 2021 года финансирование мероприятия не запланировано.</w:t>
      </w:r>
    </w:p>
    <w:p w:rsidR="001C1ABD" w:rsidRPr="006E6BF7" w:rsidRDefault="001C1ABD" w:rsidP="004262BD">
      <w:pPr>
        <w:ind w:firstLine="567"/>
        <w:jc w:val="both"/>
        <w:rPr>
          <w:bCs/>
        </w:rPr>
      </w:pPr>
      <w:r w:rsidRPr="006E6BF7">
        <w:rPr>
          <w:bCs/>
        </w:rPr>
        <w:t>Показатель 5.4.1. «</w:t>
      </w:r>
      <w:r w:rsidRPr="006E6BF7">
        <w:t>Динамика объема въездного туристского потока на территории, в %  к предыдущему году» составляет 102 % и рассчитывается по году.</w:t>
      </w:r>
    </w:p>
    <w:p w:rsidR="001C1ABD" w:rsidRPr="006E6BF7" w:rsidRDefault="001C1ABD" w:rsidP="001C1ABD">
      <w:pPr>
        <w:ind w:firstLine="567"/>
        <w:jc w:val="both"/>
        <w:outlineLvl w:val="0"/>
        <w:rPr>
          <w:bCs/>
          <w:u w:val="single"/>
        </w:rPr>
      </w:pPr>
      <w:r w:rsidRPr="006E6BF7">
        <w:rPr>
          <w:b/>
          <w:bCs/>
          <w:i/>
        </w:rPr>
        <w:t>Основное мероприятие 5.5</w:t>
      </w:r>
      <w:r w:rsidRPr="006E6BF7">
        <w:rPr>
          <w:bCs/>
        </w:rPr>
        <w:t xml:space="preserve"> </w:t>
      </w:r>
      <w:r w:rsidRPr="006E6BF7">
        <w:rPr>
          <w:bCs/>
          <w:u w:val="single"/>
        </w:rPr>
        <w:t xml:space="preserve">«Региональный проект «творческие люди».  </w:t>
      </w:r>
    </w:p>
    <w:p w:rsidR="001C1ABD" w:rsidRPr="006E6BF7" w:rsidRDefault="001C1ABD" w:rsidP="001C1ABD">
      <w:pPr>
        <w:pStyle w:val="ConsPlusNormal"/>
        <w:ind w:firstLine="708"/>
        <w:jc w:val="both"/>
        <w:rPr>
          <w:rFonts w:ascii="Times New Roman" w:hAnsi="Times New Roman" w:cs="Times New Roman"/>
          <w:sz w:val="24"/>
          <w:szCs w:val="24"/>
          <w:shd w:val="clear" w:color="auto" w:fill="FFFFFF"/>
        </w:rPr>
      </w:pPr>
      <w:r w:rsidRPr="006E6BF7">
        <w:rPr>
          <w:rFonts w:ascii="Times New Roman" w:hAnsi="Times New Roman" w:cs="Times New Roman"/>
          <w:sz w:val="24"/>
          <w:szCs w:val="24"/>
        </w:rPr>
        <w:t>Бюджетные ассигнования, предусмотренные решением СНД на 2021 год на реализацию Основного мероприятия подпрограммы, составляют 0 тыс. руб.</w:t>
      </w:r>
    </w:p>
    <w:p w:rsidR="001C1ABD" w:rsidRPr="006E6BF7" w:rsidRDefault="001C1ABD" w:rsidP="001C1ABD">
      <w:pPr>
        <w:ind w:firstLine="708"/>
        <w:jc w:val="both"/>
      </w:pPr>
      <w:r w:rsidRPr="006E6BF7">
        <w:t>Бюджетные ассигнования, предусмотренные бюджетной росписью на реализацию мероприятий (объектов) подпрограммы – 100,0 тыс. руб.</w:t>
      </w:r>
    </w:p>
    <w:p w:rsidR="001C1ABD" w:rsidRPr="006E6BF7" w:rsidRDefault="001C1ABD" w:rsidP="001C1ABD">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Основного мероприятия подпрограммы – 100,0 тыс. руб.</w:t>
      </w:r>
    </w:p>
    <w:p w:rsidR="001C1ABD" w:rsidRPr="006E6BF7" w:rsidRDefault="001C1ABD" w:rsidP="001C1ABD">
      <w:pPr>
        <w:ind w:firstLine="708"/>
        <w:jc w:val="both"/>
      </w:pPr>
      <w:r w:rsidRPr="006E6BF7">
        <w:t xml:space="preserve">Кассовое исполнение по Основному мероприятию подпрограммы запланировано на </w:t>
      </w:r>
      <w:r w:rsidRPr="006E6BF7">
        <w:rPr>
          <w:lang w:val="en-US"/>
        </w:rPr>
        <w:t>III</w:t>
      </w:r>
      <w:r w:rsidRPr="006E6BF7">
        <w:t xml:space="preserve"> квартал 2021 года</w:t>
      </w:r>
    </w:p>
    <w:p w:rsidR="001C1ABD" w:rsidRPr="006E6BF7" w:rsidRDefault="001C1ABD" w:rsidP="001C1ABD">
      <w:pPr>
        <w:pStyle w:val="ConsPlusNormal"/>
        <w:ind w:firstLine="708"/>
        <w:jc w:val="both"/>
        <w:rPr>
          <w:rFonts w:ascii="Times New Roman" w:hAnsi="Times New Roman" w:cs="Times New Roman"/>
          <w:bCs/>
          <w:sz w:val="24"/>
          <w:szCs w:val="24"/>
        </w:rPr>
      </w:pPr>
      <w:r w:rsidRPr="006E6BF7">
        <w:rPr>
          <w:rFonts w:ascii="Times New Roman" w:hAnsi="Times New Roman" w:cs="Times New Roman"/>
          <w:bCs/>
          <w:sz w:val="24"/>
          <w:szCs w:val="24"/>
        </w:rPr>
        <w:t xml:space="preserve">Показатель 5.5.1 «Исполнение расходных обязательств районного бюджета» составляет 100% рассчитывается по итогам </w:t>
      </w:r>
      <w:r w:rsidRPr="006E6BF7">
        <w:rPr>
          <w:rFonts w:ascii="Times New Roman" w:hAnsi="Times New Roman" w:cs="Times New Roman"/>
          <w:bCs/>
          <w:sz w:val="24"/>
          <w:szCs w:val="24"/>
          <w:lang w:val="en-US"/>
        </w:rPr>
        <w:t>III</w:t>
      </w:r>
      <w:r w:rsidRPr="006E6BF7">
        <w:rPr>
          <w:rFonts w:ascii="Times New Roman" w:hAnsi="Times New Roman" w:cs="Times New Roman"/>
          <w:bCs/>
          <w:sz w:val="24"/>
          <w:szCs w:val="24"/>
        </w:rPr>
        <w:t xml:space="preserve"> квартала.</w:t>
      </w:r>
    </w:p>
    <w:p w:rsidR="001C1ABD" w:rsidRPr="006E6BF7" w:rsidRDefault="001C1ABD" w:rsidP="001C1ABD">
      <w:pPr>
        <w:ind w:firstLine="141"/>
        <w:jc w:val="both"/>
        <w:rPr>
          <w:bCs/>
        </w:rPr>
      </w:pPr>
    </w:p>
    <w:p w:rsidR="001C1ABD" w:rsidRPr="006E6BF7" w:rsidRDefault="001C1ABD" w:rsidP="001C1ABD">
      <w:pPr>
        <w:ind w:firstLine="567"/>
        <w:jc w:val="both"/>
      </w:pPr>
      <w:r w:rsidRPr="006E6BF7">
        <w:t>Реализация муниципальной программы составляет 75,7% от намеченного плана.  Исполнение расходов по заработной плате по всем учреждениям культуры прошли в июле.</w:t>
      </w:r>
    </w:p>
    <w:p w:rsidR="004262BD" w:rsidRPr="006E6BF7" w:rsidRDefault="004262BD" w:rsidP="001C1ABD">
      <w:pPr>
        <w:ind w:firstLine="567"/>
        <w:jc w:val="both"/>
      </w:pPr>
      <w:r w:rsidRPr="006E6BF7">
        <w:t xml:space="preserve">Показатели муниципальной программы «Развитие культуры и туризма» рассчитываются по итогам года. Мониторинг достижения соответствуют намеченным плановым значениям за исключением показателей, связанных с проведением мероприятий, которые не проводились или проводились с ограничениями </w:t>
      </w:r>
      <w:r w:rsidRPr="006E6BF7">
        <w:rPr>
          <w:bCs/>
          <w:spacing w:val="3"/>
          <w:kern w:val="36"/>
        </w:rPr>
        <w:t>по COVID-19.</w:t>
      </w:r>
    </w:p>
    <w:p w:rsidR="00BB755F" w:rsidRPr="006E6BF7" w:rsidRDefault="00BB755F" w:rsidP="00BB755F">
      <w:pPr>
        <w:ind w:firstLine="567"/>
        <w:jc w:val="both"/>
      </w:pPr>
    </w:p>
    <w:p w:rsidR="00EA16E7" w:rsidRPr="006E6BF7" w:rsidRDefault="00EA16E7" w:rsidP="00BB78E0">
      <w:pPr>
        <w:ind w:firstLine="567"/>
        <w:jc w:val="both"/>
      </w:pPr>
    </w:p>
    <w:p w:rsidR="00A45740" w:rsidRPr="006E6BF7" w:rsidRDefault="00A45740" w:rsidP="00A45740">
      <w:pPr>
        <w:ind w:firstLine="567"/>
        <w:jc w:val="both"/>
      </w:pPr>
    </w:p>
    <w:p w:rsidR="00D40AB3" w:rsidRPr="006E6BF7" w:rsidRDefault="00D40AB3" w:rsidP="00D40AB3">
      <w:pPr>
        <w:pStyle w:val="aa"/>
        <w:numPr>
          <w:ilvl w:val="0"/>
          <w:numId w:val="1"/>
        </w:numPr>
        <w:jc w:val="center"/>
        <w:rPr>
          <w:b/>
          <w:sz w:val="24"/>
          <w:szCs w:val="24"/>
          <w:u w:val="single"/>
          <w:lang w:val="ru-RU"/>
        </w:rPr>
      </w:pPr>
      <w:r w:rsidRPr="006E6BF7">
        <w:rPr>
          <w:b/>
          <w:sz w:val="24"/>
          <w:szCs w:val="24"/>
          <w:u w:val="single"/>
          <w:lang w:val="ru-RU"/>
        </w:rPr>
        <w:t>Муниципальная программа Россошанского муниципального района  «Развитие физической культуры и спорта»</w:t>
      </w:r>
    </w:p>
    <w:p w:rsidR="00052D60" w:rsidRPr="006E6BF7" w:rsidRDefault="00052D60" w:rsidP="00052D60">
      <w:pPr>
        <w:ind w:firstLine="540"/>
        <w:jc w:val="both"/>
      </w:pPr>
      <w:r w:rsidRPr="006E6BF7">
        <w:t>Ответственный исполнитель муниципальной программы – отдел по физической культуре и спорту администрации Россошанского муниципального района.</w:t>
      </w:r>
    </w:p>
    <w:p w:rsidR="00052D60" w:rsidRPr="006E6BF7" w:rsidRDefault="00052D60" w:rsidP="00052D60"/>
    <w:p w:rsidR="00D40AB3" w:rsidRPr="006E6BF7" w:rsidRDefault="004262BD" w:rsidP="00F579A9">
      <w:pPr>
        <w:ind w:firstLine="540"/>
        <w:jc w:val="both"/>
      </w:pPr>
      <w:r w:rsidRPr="006E6BF7">
        <w:rPr>
          <w:b/>
        </w:rPr>
        <w:t>Муниципальная программа Россошанского муниципального района «</w:t>
      </w:r>
      <w:r w:rsidRPr="006E6BF7">
        <w:rPr>
          <w:b/>
          <w:u w:val="single"/>
        </w:rPr>
        <w:t>Развитие физической культуры и спорта</w:t>
      </w:r>
      <w:r w:rsidRPr="006E6BF7">
        <w:rPr>
          <w:b/>
        </w:rPr>
        <w:t xml:space="preserve">» </w:t>
      </w:r>
      <w:r w:rsidRPr="006E6BF7">
        <w:t xml:space="preserve">утверждена Постановлением администрации Россошанского муниципального района Воронежской области от  27.10.2020 г. № 1151 (в ред. от 19.03.2021г. № 242). </w:t>
      </w:r>
    </w:p>
    <w:p w:rsidR="00F579A9" w:rsidRPr="006E6BF7" w:rsidRDefault="00F579A9" w:rsidP="00F579A9">
      <w:pPr>
        <w:autoSpaceDE w:val="0"/>
        <w:autoSpaceDN w:val="0"/>
        <w:adjustRightInd w:val="0"/>
        <w:ind w:firstLine="708"/>
        <w:jc w:val="both"/>
        <w:rPr>
          <w:bCs/>
          <w:kern w:val="28"/>
        </w:rPr>
      </w:pPr>
      <w:r w:rsidRPr="006E6BF7">
        <w:rPr>
          <w:bCs/>
          <w:kern w:val="28"/>
        </w:rPr>
        <w:t>План реализации муниципальной программы на 2021 год утвержден распоряжением администрации Россошанского муниципального района  Воронежской области от 31.03.2021 № 110-р (в редакции № 197-р от 22.06.2021г.).</w:t>
      </w:r>
    </w:p>
    <w:p w:rsidR="00F579A9" w:rsidRPr="006E6BF7" w:rsidRDefault="00F579A9" w:rsidP="00F579A9">
      <w:pPr>
        <w:ind w:firstLine="540"/>
        <w:jc w:val="both"/>
      </w:pPr>
    </w:p>
    <w:p w:rsidR="00A87DE2" w:rsidRPr="006E6BF7" w:rsidRDefault="00A87DE2" w:rsidP="004262BD">
      <w:pPr>
        <w:pStyle w:val="12"/>
        <w:shd w:val="clear" w:color="auto" w:fill="auto"/>
        <w:spacing w:after="0" w:line="240" w:lineRule="auto"/>
        <w:ind w:right="20" w:firstLine="540"/>
        <w:jc w:val="both"/>
        <w:rPr>
          <w:sz w:val="24"/>
          <w:szCs w:val="24"/>
        </w:rPr>
      </w:pPr>
      <w:r w:rsidRPr="006E6BF7">
        <w:rPr>
          <w:sz w:val="24"/>
          <w:szCs w:val="24"/>
        </w:rPr>
        <w:t>Муниципальная программа состоит из четырех подпрограмм: подпрограмма №1 «Развитие физической культуры и спорта в Россошанском муниципальном районе», подпрограмма №2 «Финансовое обеспечение муниципального казенного учреждения спортивно-оздоровительный комплекс с искусственным льдом «Ледовый дворец «Россошь», подпрограмма №3 «Строительство и реконструкция спортивных сооружений в Россошанском муниципальном районе», подпрограмма №4 «Финансовое обеспечение муниципального казённого учреждения «Россошанская спортивная школа».</w:t>
      </w:r>
    </w:p>
    <w:p w:rsidR="00A87DE2" w:rsidRPr="006E6BF7" w:rsidRDefault="00A87DE2" w:rsidP="00A87DE2">
      <w:pPr>
        <w:pStyle w:val="ConsPlusNormal"/>
        <w:spacing w:line="276" w:lineRule="auto"/>
        <w:ind w:firstLine="736"/>
        <w:jc w:val="both"/>
        <w:rPr>
          <w:rFonts w:ascii="Times New Roman" w:hAnsi="Times New Roman" w:cs="Times New Roman"/>
          <w:bCs/>
          <w:sz w:val="24"/>
          <w:szCs w:val="24"/>
        </w:rPr>
      </w:pPr>
      <w:r w:rsidRPr="006E6BF7">
        <w:rPr>
          <w:rFonts w:ascii="Times New Roman" w:hAnsi="Times New Roman" w:cs="Times New Roman"/>
          <w:sz w:val="24"/>
          <w:szCs w:val="24"/>
        </w:rPr>
        <w:t xml:space="preserve">Основная цель программы – проведение мероприятий по созданию условий для увеличения доли граждан, систематически занимающихся физической культурой и спортом. </w:t>
      </w:r>
      <w:r w:rsidRPr="006E6BF7">
        <w:rPr>
          <w:rFonts w:ascii="Times New Roman" w:hAnsi="Times New Roman" w:cs="Times New Roman"/>
          <w:bCs/>
          <w:sz w:val="24"/>
          <w:szCs w:val="24"/>
        </w:rPr>
        <w:t xml:space="preserve">Повышение конкурентоспособности россошанских спортсменов на региональных, всероссийских и международных соревнованиях, а также успешное проведение на территории Россошанского муниципального района крупнейших спортивных соревнований. </w:t>
      </w:r>
    </w:p>
    <w:p w:rsidR="00052D60" w:rsidRPr="006E6BF7" w:rsidRDefault="00052D60" w:rsidP="00A87DE2">
      <w:pPr>
        <w:pStyle w:val="ConsPlusNormal"/>
        <w:spacing w:line="276" w:lineRule="auto"/>
        <w:ind w:firstLine="736"/>
        <w:jc w:val="both"/>
        <w:rPr>
          <w:rFonts w:ascii="Times New Roman" w:hAnsi="Times New Roman" w:cs="Times New Roman"/>
          <w:bCs/>
          <w:sz w:val="24"/>
          <w:szCs w:val="24"/>
        </w:rPr>
      </w:pPr>
    </w:p>
    <w:p w:rsidR="00052D60" w:rsidRPr="006E6BF7" w:rsidRDefault="00052D60" w:rsidP="00052D60">
      <w:pPr>
        <w:ind w:firstLine="709"/>
        <w:jc w:val="both"/>
      </w:pPr>
      <w:r w:rsidRPr="006E6BF7">
        <w:t xml:space="preserve">Бюджетные ассигнования, предусмотренные на 2021 год решением Совета народных депутатов о бюджете района на 2021 год и на плановый период 2022 и 2023 годов, составляют </w:t>
      </w:r>
      <w:r w:rsidRPr="006E6BF7">
        <w:rPr>
          <w:strike/>
        </w:rPr>
        <w:t xml:space="preserve">   </w:t>
      </w:r>
      <w:r w:rsidRPr="006E6BF7">
        <w:t xml:space="preserve"> 49967,8 тыс. руб.</w:t>
      </w:r>
    </w:p>
    <w:p w:rsidR="00052D60" w:rsidRPr="006E6BF7" w:rsidRDefault="00052D60" w:rsidP="00052D60">
      <w:pPr>
        <w:shd w:val="clear" w:color="auto" w:fill="FFFFFF"/>
        <w:ind w:firstLine="709"/>
        <w:jc w:val="both"/>
      </w:pPr>
      <w:r w:rsidRPr="006E6BF7">
        <w:t xml:space="preserve">Бюджетные ассигнования, предусмотренные бюджетной росписью на реализацию мероприятий муниципальной программы </w:t>
      </w:r>
      <w:r w:rsidRPr="006E6BF7">
        <w:rPr>
          <w:bCs/>
        </w:rPr>
        <w:t xml:space="preserve">на </w:t>
      </w:r>
      <w:r w:rsidRPr="006E6BF7">
        <w:t xml:space="preserve">2021 год – 49967,8 тыс. руб. </w:t>
      </w:r>
    </w:p>
    <w:p w:rsidR="00052D60" w:rsidRPr="006E6BF7" w:rsidRDefault="00052D60" w:rsidP="00052D60">
      <w:pPr>
        <w:ind w:firstLine="700"/>
        <w:jc w:val="both"/>
        <w:rPr>
          <w:rStyle w:val="19"/>
          <w:iCs/>
          <w:sz w:val="24"/>
          <w:szCs w:val="24"/>
        </w:rPr>
      </w:pPr>
      <w:r w:rsidRPr="006E6BF7">
        <w:rPr>
          <w:rStyle w:val="19"/>
          <w:iCs/>
          <w:sz w:val="24"/>
          <w:szCs w:val="24"/>
        </w:rPr>
        <w:t>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31110,2 тыс. рублей.</w:t>
      </w:r>
    </w:p>
    <w:p w:rsidR="00052D60" w:rsidRPr="006E6BF7" w:rsidRDefault="00052D60" w:rsidP="00052D60">
      <w:pPr>
        <w:ind w:firstLine="708"/>
        <w:jc w:val="both"/>
      </w:pPr>
      <w:r w:rsidRPr="006E6BF7">
        <w:t xml:space="preserve">Фактически (кассовое исполнение </w:t>
      </w:r>
      <w:r w:rsidRPr="006E6BF7">
        <w:rPr>
          <w:bCs/>
        </w:rPr>
        <w:t xml:space="preserve">за </w:t>
      </w:r>
      <w:r w:rsidRPr="006E6BF7">
        <w:t>1 полугодие 2021 года) на реализацию муниципальной программы направлено 19921,1 тыс. руб. (64%</w:t>
      </w:r>
      <w:r w:rsidRPr="006E6BF7">
        <w:rPr>
          <w:bCs/>
        </w:rPr>
        <w:t xml:space="preserve"> от доведенного предельного объема финансирования на </w:t>
      </w:r>
      <w:r w:rsidRPr="006E6BF7">
        <w:t xml:space="preserve">1 полугодие </w:t>
      </w:r>
      <w:r w:rsidRPr="006E6BF7">
        <w:rPr>
          <w:bCs/>
        </w:rPr>
        <w:t>2021 года).</w:t>
      </w:r>
      <w:r w:rsidRPr="006E6BF7">
        <w:t xml:space="preserve"> </w:t>
      </w:r>
    </w:p>
    <w:p w:rsidR="00DB6E2D" w:rsidRPr="006E6BF7" w:rsidRDefault="00052D60" w:rsidP="00DB6E2D">
      <w:pPr>
        <w:ind w:firstLine="708"/>
        <w:jc w:val="both"/>
      </w:pPr>
      <w:r w:rsidRPr="006E6BF7">
        <w:rPr>
          <w:sz w:val="26"/>
          <w:szCs w:val="26"/>
          <w:lang w:eastAsia="en-US"/>
        </w:rPr>
        <w:t xml:space="preserve">В рамках </w:t>
      </w:r>
      <w:r w:rsidRPr="006E6BF7">
        <w:rPr>
          <w:b/>
          <w:sz w:val="26"/>
          <w:szCs w:val="26"/>
          <w:lang w:eastAsia="en-US"/>
        </w:rPr>
        <w:t>подпрограммы №1 «Развитие физической культуры и спорта в Россошанском муниципальном районе»</w:t>
      </w:r>
      <w:r w:rsidRPr="006E6BF7">
        <w:rPr>
          <w:sz w:val="26"/>
          <w:szCs w:val="26"/>
          <w:lang w:eastAsia="en-US"/>
        </w:rPr>
        <w:t xml:space="preserve"> за </w:t>
      </w:r>
      <w:r w:rsidRPr="006E6BF7">
        <w:rPr>
          <w:bCs/>
          <w:sz w:val="26"/>
          <w:szCs w:val="26"/>
          <w:lang w:eastAsia="en-US"/>
        </w:rPr>
        <w:t>1 полугодие</w:t>
      </w:r>
      <w:r w:rsidRPr="006E6BF7">
        <w:rPr>
          <w:sz w:val="26"/>
          <w:szCs w:val="26"/>
          <w:lang w:eastAsia="en-US"/>
        </w:rPr>
        <w:t xml:space="preserve"> 2021 года </w:t>
      </w:r>
      <w:r w:rsidR="00DB6E2D" w:rsidRPr="006E6BF7">
        <w:t xml:space="preserve">кассовое исполнение составило </w:t>
      </w:r>
      <w:r w:rsidR="00DB6E2D" w:rsidRPr="006E6BF7">
        <w:rPr>
          <w:sz w:val="26"/>
          <w:szCs w:val="26"/>
          <w:lang w:eastAsia="en-US"/>
        </w:rPr>
        <w:t>968,2 тыс. руб.</w:t>
      </w:r>
      <w:r w:rsidR="00DB6E2D" w:rsidRPr="006E6BF7">
        <w:t xml:space="preserve">  (</w:t>
      </w:r>
      <w:r w:rsidR="00DB6E2D" w:rsidRPr="006E6BF7">
        <w:rPr>
          <w:sz w:val="26"/>
          <w:szCs w:val="26"/>
          <w:lang w:eastAsia="en-US"/>
        </w:rPr>
        <w:t xml:space="preserve">63,8% </w:t>
      </w:r>
      <w:r w:rsidR="00DB6E2D" w:rsidRPr="006E6BF7">
        <w:t xml:space="preserve">  от доведенного </w:t>
      </w:r>
      <w:r w:rsidR="00DB6E2D" w:rsidRPr="006E6BF7">
        <w:rPr>
          <w:rStyle w:val="19"/>
          <w:iCs/>
          <w:sz w:val="24"/>
          <w:szCs w:val="24"/>
        </w:rPr>
        <w:t xml:space="preserve">отделом по финансам администрации РМР </w:t>
      </w:r>
      <w:r w:rsidR="00DB6E2D" w:rsidRPr="006E6BF7">
        <w:t xml:space="preserve">предельного объема финансирования на 1 полугодие 2021 года). </w:t>
      </w:r>
    </w:p>
    <w:p w:rsidR="00052D60" w:rsidRPr="006E6BF7" w:rsidRDefault="00052D60" w:rsidP="00052D60">
      <w:pPr>
        <w:pStyle w:val="1"/>
        <w:shd w:val="clear" w:color="auto" w:fill="FFFFFF"/>
        <w:spacing w:before="0" w:beforeAutospacing="0" w:after="0" w:afterAutospacing="0"/>
        <w:ind w:firstLine="567"/>
        <w:jc w:val="both"/>
        <w:rPr>
          <w:b w:val="0"/>
          <w:bCs w:val="0"/>
          <w:kern w:val="0"/>
          <w:sz w:val="26"/>
          <w:szCs w:val="26"/>
          <w:lang w:eastAsia="en-US"/>
        </w:rPr>
      </w:pPr>
      <w:r w:rsidRPr="006E6BF7">
        <w:rPr>
          <w:b w:val="0"/>
          <w:bCs w:val="0"/>
          <w:kern w:val="0"/>
          <w:sz w:val="26"/>
          <w:szCs w:val="26"/>
          <w:lang w:eastAsia="en-US"/>
        </w:rPr>
        <w:t>В том числе:</w:t>
      </w:r>
    </w:p>
    <w:p w:rsidR="00052D60" w:rsidRPr="006E6BF7" w:rsidRDefault="00052D60" w:rsidP="00052D60">
      <w:pPr>
        <w:pStyle w:val="1"/>
        <w:shd w:val="clear" w:color="auto" w:fill="FFFFFF"/>
        <w:spacing w:before="0" w:beforeAutospacing="0" w:after="0" w:afterAutospacing="0"/>
        <w:ind w:firstLine="567"/>
        <w:jc w:val="both"/>
        <w:rPr>
          <w:sz w:val="26"/>
          <w:szCs w:val="26"/>
        </w:rPr>
      </w:pPr>
      <w:r w:rsidRPr="006E6BF7">
        <w:rPr>
          <w:sz w:val="26"/>
          <w:szCs w:val="26"/>
        </w:rPr>
        <w:t>Основное мероприятие 1.1 - Обеспечение участия россошанских спортсменов в районных, региональных, всероссийских и международных спортивных мероприятиях – 77,0 тыс. руб. (45,2%).</w:t>
      </w:r>
    </w:p>
    <w:p w:rsidR="00052D60" w:rsidRPr="006E6BF7" w:rsidRDefault="00052D60" w:rsidP="00052D60">
      <w:pPr>
        <w:pStyle w:val="1"/>
        <w:shd w:val="clear" w:color="auto" w:fill="FFFFFF"/>
        <w:spacing w:before="0" w:beforeAutospacing="0" w:after="0" w:afterAutospacing="0"/>
        <w:ind w:firstLine="567"/>
        <w:jc w:val="both"/>
        <w:rPr>
          <w:b w:val="0"/>
          <w:bCs w:val="0"/>
          <w:kern w:val="0"/>
          <w:sz w:val="26"/>
          <w:szCs w:val="26"/>
          <w:lang w:eastAsia="en-US"/>
        </w:rPr>
      </w:pPr>
      <w:r w:rsidRPr="006E6BF7">
        <w:rPr>
          <w:b w:val="0"/>
          <w:sz w:val="26"/>
          <w:szCs w:val="26"/>
        </w:rPr>
        <w:t xml:space="preserve">За 1 полугодие 2021 г. было обеспечено участие спортивной сборной команды Россошанского муниципального района по баскетболу в открытом чемпионате по </w:t>
      </w:r>
      <w:r w:rsidRPr="006E6BF7">
        <w:rPr>
          <w:b w:val="0"/>
          <w:sz w:val="26"/>
          <w:szCs w:val="26"/>
        </w:rPr>
        <w:lastRenderedPageBreak/>
        <w:t>баскетболу «Воронежской баскетбольной лиги» среди мужских команд сезона 2020-2021 гг и спортивной сборной команды по волейболу в чемпионате области по волейболу среди мужских команд на 2021 г.</w:t>
      </w:r>
    </w:p>
    <w:p w:rsidR="00052D60" w:rsidRPr="006E6BF7" w:rsidRDefault="00052D60" w:rsidP="00052D60">
      <w:pPr>
        <w:ind w:firstLine="567"/>
        <w:jc w:val="both"/>
        <w:outlineLvl w:val="2"/>
        <w:rPr>
          <w:b/>
          <w:sz w:val="26"/>
          <w:szCs w:val="26"/>
        </w:rPr>
      </w:pPr>
      <w:r w:rsidRPr="006E6BF7">
        <w:rPr>
          <w:b/>
          <w:sz w:val="26"/>
          <w:szCs w:val="26"/>
        </w:rPr>
        <w:t>Основное мероприятие 1.2 - Реализация Календарного плана официальных физкультурных мероприятий и спортивных мероприятий Россошанского муниципального района – 511,9 тыс. руб. (59%).</w:t>
      </w:r>
    </w:p>
    <w:p w:rsidR="00052D60" w:rsidRPr="006E6BF7" w:rsidRDefault="00052D60" w:rsidP="00052D60">
      <w:pPr>
        <w:pStyle w:val="12"/>
        <w:shd w:val="clear" w:color="auto" w:fill="auto"/>
        <w:spacing w:after="0" w:line="240" w:lineRule="auto"/>
        <w:ind w:right="20" w:firstLine="567"/>
        <w:jc w:val="both"/>
        <w:rPr>
          <w:sz w:val="26"/>
          <w:szCs w:val="26"/>
        </w:rPr>
      </w:pPr>
      <w:r w:rsidRPr="006E6BF7">
        <w:rPr>
          <w:sz w:val="26"/>
          <w:szCs w:val="26"/>
        </w:rPr>
        <w:t>Согласно календарному плану официальных спортивных и физкультурных мероприятий на территории Россошанского муниципального района организованы и проведено около 150 спортивно-массовых мероприятий различного уровня для всех категорий населения. Наиболее значимыми спортивными мероприятиями, охватившие практически все категории жителей района стали: спартакиада трудовых коллективов, сельских поселений.</w:t>
      </w:r>
    </w:p>
    <w:p w:rsidR="00052D60" w:rsidRPr="006E6BF7" w:rsidRDefault="00052D60" w:rsidP="00052D60">
      <w:pPr>
        <w:pStyle w:val="12"/>
        <w:shd w:val="clear" w:color="auto" w:fill="auto"/>
        <w:spacing w:after="0" w:line="240" w:lineRule="auto"/>
        <w:ind w:right="20" w:firstLine="567"/>
        <w:jc w:val="both"/>
        <w:rPr>
          <w:sz w:val="26"/>
          <w:szCs w:val="26"/>
        </w:rPr>
      </w:pPr>
      <w:r w:rsidRPr="006E6BF7">
        <w:rPr>
          <w:sz w:val="26"/>
          <w:szCs w:val="26"/>
        </w:rPr>
        <w:t xml:space="preserve">За отчетный период в Россошанском районе были проведены соревнования: чемпионаты Россошанского района по футболу, баскетболу, волейболу и хоккею с привлечением большого количества детей, подростков. Чемпионат ВБЛ на 2020-2021 гг., регулярный Чемпионат Воронежской области по волейболу 2021 г.г. Первенство по футболу среди муниципальных образований Воронежской области памяти И.Е. Просяного, Чемпионат области по футболу. Проведены мероприятия, направленные </w:t>
      </w:r>
      <w:r w:rsidRPr="006E6BF7">
        <w:rPr>
          <w:sz w:val="26"/>
          <w:szCs w:val="26"/>
          <w:lang w:eastAsia="ru-RU"/>
        </w:rPr>
        <w:t>на пропаганду физической культуры и спорта</w:t>
      </w:r>
      <w:r w:rsidRPr="006E6BF7">
        <w:rPr>
          <w:sz w:val="26"/>
          <w:szCs w:val="26"/>
        </w:rPr>
        <w:t xml:space="preserve"> - </w:t>
      </w:r>
      <w:r w:rsidRPr="006E6BF7">
        <w:rPr>
          <w:sz w:val="26"/>
          <w:szCs w:val="26"/>
          <w:lang w:val="en-US"/>
        </w:rPr>
        <w:t>XII</w:t>
      </w:r>
      <w:r w:rsidRPr="006E6BF7">
        <w:rPr>
          <w:sz w:val="26"/>
          <w:szCs w:val="26"/>
        </w:rPr>
        <w:t xml:space="preserve"> сельские районные игры. Прошли также в этот период и соревнования среди лиц с ограниченными возможностями здоровья такие как – настольный теннис, шахматы.</w:t>
      </w:r>
    </w:p>
    <w:p w:rsidR="00052D60" w:rsidRPr="006E6BF7" w:rsidRDefault="00052D60" w:rsidP="00052D60">
      <w:pPr>
        <w:pStyle w:val="12"/>
        <w:shd w:val="clear" w:color="auto" w:fill="auto"/>
        <w:spacing w:after="0" w:line="240" w:lineRule="auto"/>
        <w:ind w:right="20" w:firstLine="567"/>
        <w:jc w:val="both"/>
        <w:rPr>
          <w:sz w:val="26"/>
          <w:szCs w:val="26"/>
        </w:rPr>
      </w:pPr>
      <w:r w:rsidRPr="006E6BF7">
        <w:rPr>
          <w:b/>
          <w:sz w:val="26"/>
          <w:szCs w:val="26"/>
        </w:rPr>
        <w:t>Основное мероприятие 1.4. - Реализация мероприятий по созданию условий для развития физической культуры и массового спорта – 379,3 тыс.руб. (100 %)</w:t>
      </w:r>
    </w:p>
    <w:p w:rsidR="00052D60" w:rsidRPr="006E6BF7" w:rsidRDefault="00052D60" w:rsidP="00052D60">
      <w:pPr>
        <w:pStyle w:val="12"/>
        <w:spacing w:after="0" w:line="240" w:lineRule="auto"/>
        <w:ind w:right="20" w:firstLine="567"/>
        <w:jc w:val="both"/>
        <w:rPr>
          <w:sz w:val="26"/>
          <w:szCs w:val="26"/>
        </w:rPr>
      </w:pPr>
      <w:r w:rsidRPr="006E6BF7">
        <w:rPr>
          <w:sz w:val="26"/>
          <w:szCs w:val="26"/>
        </w:rPr>
        <w:t xml:space="preserve">Результат реализации мероприятия: Повышение эффективности использования возможностей физической культуры и спорта в укреплении здоровья, гармоничном и всестороннем развитии личности, воспитании патриотизма и обеспечение преемственности в осуществлении физического воспитания населения района. </w:t>
      </w:r>
    </w:p>
    <w:p w:rsidR="00052D60" w:rsidRPr="006E6BF7" w:rsidRDefault="00052D60" w:rsidP="00052D60">
      <w:pPr>
        <w:pStyle w:val="12"/>
        <w:spacing w:after="0" w:line="240" w:lineRule="auto"/>
        <w:ind w:right="20" w:firstLine="567"/>
        <w:jc w:val="both"/>
        <w:rPr>
          <w:sz w:val="26"/>
          <w:szCs w:val="26"/>
        </w:rPr>
      </w:pPr>
      <w:r w:rsidRPr="006E6BF7">
        <w:rPr>
          <w:sz w:val="26"/>
          <w:szCs w:val="26"/>
        </w:rPr>
        <w:t>В мае месяце для реализации мероприятия по охвату населения были приняты в Старокалитвенское, Морозовское, Алейниковское, Новопостояловское сельское поселение и в МКУ «Россошанская спортивная школа» 7 инструкторов-методистов (инструкторами по спорту) и им начислена заработная плата.</w:t>
      </w:r>
    </w:p>
    <w:p w:rsidR="00052D60" w:rsidRPr="006E6BF7" w:rsidRDefault="00052D60" w:rsidP="00052D60">
      <w:pPr>
        <w:pStyle w:val="ac"/>
        <w:ind w:firstLine="567"/>
        <w:jc w:val="both"/>
        <w:rPr>
          <w:sz w:val="26"/>
          <w:szCs w:val="26"/>
          <w:lang w:eastAsia="en-US"/>
        </w:rPr>
      </w:pPr>
      <w:r w:rsidRPr="006E6BF7">
        <w:rPr>
          <w:b/>
          <w:sz w:val="26"/>
          <w:szCs w:val="26"/>
          <w:lang w:eastAsia="en-US"/>
        </w:rPr>
        <w:t>Подпрограмма 2 «Финансовое обеспечение муниципального казенного учреждения спортивно-оздоровительный комплекс с искусственным льдом «Ледовый дворец «Россошь»</w:t>
      </w:r>
      <w:r w:rsidRPr="006E6BF7">
        <w:rPr>
          <w:sz w:val="26"/>
          <w:szCs w:val="26"/>
          <w:lang w:eastAsia="en-US"/>
        </w:rPr>
        <w:t xml:space="preserve"> направлена на развитие массовой физической культуры и спорта, развития детского и юношеского хоккея, фигурного катания, ведение активной борьбы за здоровый образ жизни.</w:t>
      </w:r>
    </w:p>
    <w:p w:rsidR="00052D60" w:rsidRPr="006E6BF7" w:rsidRDefault="00052D60" w:rsidP="00052D60">
      <w:pPr>
        <w:pStyle w:val="ac"/>
        <w:jc w:val="both"/>
        <w:rPr>
          <w:sz w:val="26"/>
          <w:szCs w:val="26"/>
          <w:lang w:eastAsia="en-US"/>
        </w:rPr>
      </w:pPr>
      <w:r w:rsidRPr="006E6BF7">
        <w:rPr>
          <w:sz w:val="26"/>
          <w:szCs w:val="26"/>
          <w:lang w:eastAsia="en-US"/>
        </w:rPr>
        <w:t xml:space="preserve">      Основное мероприятие подпрограммы - обеспечение деятельности МКУ СОК   «Ледовый дворец «Россошь».</w:t>
      </w:r>
    </w:p>
    <w:p w:rsidR="00052D60" w:rsidRPr="006E6BF7" w:rsidRDefault="00052D60" w:rsidP="00052D60">
      <w:pPr>
        <w:rPr>
          <w:sz w:val="26"/>
          <w:szCs w:val="26"/>
        </w:rPr>
      </w:pPr>
      <w:r w:rsidRPr="006E6BF7">
        <w:rPr>
          <w:sz w:val="26"/>
          <w:szCs w:val="26"/>
        </w:rPr>
        <w:t xml:space="preserve">      Общий плановый объем финансирования в 2021 году – 23998,1 тыс. рублей.  </w:t>
      </w:r>
    </w:p>
    <w:p w:rsidR="00DB6E2D" w:rsidRPr="006E6BF7" w:rsidRDefault="00DB6E2D" w:rsidP="00DB6E2D">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подпрограммы – 14213,9 тыс. руб.</w:t>
      </w:r>
    </w:p>
    <w:p w:rsidR="00DB6E2D" w:rsidRPr="006E6BF7" w:rsidRDefault="00DB6E2D" w:rsidP="00DB6E2D">
      <w:pPr>
        <w:ind w:firstLine="708"/>
        <w:jc w:val="both"/>
      </w:pPr>
      <w:r w:rsidRPr="006E6BF7">
        <w:t xml:space="preserve">Кассовое исполнение по подпрограмме – 9372,0 тыс. руб. (65,9 %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052D60" w:rsidRPr="006E6BF7" w:rsidRDefault="00052D60" w:rsidP="00052D60">
      <w:pPr>
        <w:pStyle w:val="ac"/>
        <w:ind w:firstLine="567"/>
        <w:jc w:val="both"/>
        <w:rPr>
          <w:sz w:val="26"/>
          <w:szCs w:val="26"/>
          <w:lang w:eastAsia="en-US"/>
        </w:rPr>
      </w:pPr>
      <w:r w:rsidRPr="006E6BF7">
        <w:rPr>
          <w:sz w:val="26"/>
          <w:szCs w:val="26"/>
          <w:lang w:eastAsia="en-US"/>
        </w:rPr>
        <w:lastRenderedPageBreak/>
        <w:t>Своевременная и правильная реализация мероприятия Подпрограммы за отчетный период 2021 года позволила укрепить материально-техническую базу учреждения, повысить уровень профессионального мастерства кадрового состава учреждения, улучшить условия труда работников, что отразилось на улучшение комфорта и качества предоставляемых услуг и создании благоприятных условий для проведения хоккейных тренировок, матчей, турниров, развития фигурного катания в Россошанском районе.</w:t>
      </w:r>
    </w:p>
    <w:p w:rsidR="00052D60" w:rsidRPr="006E6BF7" w:rsidRDefault="00052D60" w:rsidP="00052D60">
      <w:pPr>
        <w:pStyle w:val="ac"/>
        <w:ind w:firstLine="567"/>
        <w:jc w:val="both"/>
        <w:rPr>
          <w:sz w:val="26"/>
          <w:szCs w:val="26"/>
          <w:lang w:eastAsia="en-US"/>
        </w:rPr>
      </w:pPr>
      <w:r w:rsidRPr="006E6BF7">
        <w:rPr>
          <w:sz w:val="26"/>
          <w:szCs w:val="26"/>
          <w:lang w:eastAsia="en-US"/>
        </w:rPr>
        <w:t>Положительный результат реализации мероприятия напрямую влияет на развитие массового спорта и физкультурно-оздоровительного движения в районе, а также на обеспечение конкурентоспособности районных команд на спортивных турнирах различного уровня.</w:t>
      </w:r>
    </w:p>
    <w:p w:rsidR="00052D60" w:rsidRPr="006E6BF7" w:rsidRDefault="00052D60" w:rsidP="00052D60">
      <w:pPr>
        <w:ind w:firstLine="567"/>
        <w:jc w:val="both"/>
        <w:rPr>
          <w:b/>
          <w:sz w:val="26"/>
          <w:szCs w:val="26"/>
        </w:rPr>
      </w:pPr>
      <w:r w:rsidRPr="006E6BF7">
        <w:rPr>
          <w:b/>
          <w:sz w:val="26"/>
          <w:szCs w:val="26"/>
        </w:rPr>
        <w:t xml:space="preserve">Подпрограмма №3 «Строительство и реконструкция спортивных сооружений в Россошанском муниципальном районе». </w:t>
      </w:r>
    </w:p>
    <w:p w:rsidR="00052D60" w:rsidRPr="006E6BF7" w:rsidRDefault="00052D60" w:rsidP="00052D60">
      <w:pPr>
        <w:ind w:firstLine="567"/>
        <w:jc w:val="both"/>
        <w:rPr>
          <w:sz w:val="26"/>
          <w:szCs w:val="26"/>
        </w:rPr>
      </w:pPr>
      <w:r w:rsidRPr="006E6BF7">
        <w:rPr>
          <w:b/>
          <w:sz w:val="26"/>
          <w:szCs w:val="26"/>
        </w:rPr>
        <w:t>Основное мероприятие - Региональный проект «Спорт - норма жизни».</w:t>
      </w:r>
    </w:p>
    <w:p w:rsidR="00052D60" w:rsidRPr="006E6BF7" w:rsidRDefault="002B7110" w:rsidP="00052D60">
      <w:pPr>
        <w:ind w:firstLine="567"/>
        <w:jc w:val="both"/>
        <w:rPr>
          <w:sz w:val="26"/>
          <w:szCs w:val="26"/>
        </w:rPr>
      </w:pPr>
      <w:r w:rsidRPr="006E6BF7">
        <w:rPr>
          <w:sz w:val="26"/>
          <w:szCs w:val="26"/>
        </w:rPr>
        <w:t>На отчетную дату д</w:t>
      </w:r>
      <w:r w:rsidR="00052D60" w:rsidRPr="006E6BF7">
        <w:rPr>
          <w:sz w:val="26"/>
          <w:szCs w:val="26"/>
        </w:rPr>
        <w:t>енежные средства на оснащение объектов спортивной инфраструктуры спортивно-технологическим оборудованием для создания малых спортивных площадок</w:t>
      </w:r>
      <w:r w:rsidRPr="006E6BF7">
        <w:rPr>
          <w:sz w:val="26"/>
          <w:szCs w:val="26"/>
        </w:rPr>
        <w:t xml:space="preserve"> планом не предусмотрены</w:t>
      </w:r>
      <w:r w:rsidR="00052D60" w:rsidRPr="006E6BF7">
        <w:rPr>
          <w:sz w:val="26"/>
          <w:szCs w:val="26"/>
        </w:rPr>
        <w:t>.</w:t>
      </w:r>
    </w:p>
    <w:p w:rsidR="00052D60" w:rsidRPr="006E6BF7" w:rsidRDefault="00052D60" w:rsidP="00F600DF">
      <w:pPr>
        <w:pStyle w:val="ac"/>
        <w:spacing w:after="0"/>
        <w:ind w:firstLine="567"/>
        <w:jc w:val="both"/>
        <w:rPr>
          <w:sz w:val="26"/>
          <w:szCs w:val="26"/>
        </w:rPr>
      </w:pPr>
      <w:r w:rsidRPr="006E6BF7">
        <w:rPr>
          <w:b/>
          <w:sz w:val="26"/>
          <w:szCs w:val="26"/>
        </w:rPr>
        <w:t xml:space="preserve">Подпрограмма №4 «Финансовое обеспечение муниципального казённого учреждения «Россошанская спортивная школа» </w:t>
      </w:r>
      <w:r w:rsidRPr="006E6BF7">
        <w:rPr>
          <w:sz w:val="26"/>
          <w:szCs w:val="26"/>
        </w:rPr>
        <w:t>направлена на обеспечение успешного выступления спортсменов Россошанского муниципального района на спортивных соревнованиях и совершенствование системы подготовки спортивного резерва.</w:t>
      </w:r>
    </w:p>
    <w:p w:rsidR="00052D60" w:rsidRPr="006E6BF7" w:rsidRDefault="00F600DF" w:rsidP="00F600DF">
      <w:pPr>
        <w:pStyle w:val="ac"/>
        <w:spacing w:after="0"/>
        <w:ind w:firstLine="567"/>
        <w:jc w:val="both"/>
        <w:rPr>
          <w:sz w:val="26"/>
          <w:szCs w:val="26"/>
          <w:lang w:eastAsia="en-US"/>
        </w:rPr>
      </w:pPr>
      <w:r w:rsidRPr="006E6BF7">
        <w:rPr>
          <w:sz w:val="26"/>
          <w:szCs w:val="26"/>
          <w:lang w:eastAsia="en-US"/>
        </w:rPr>
        <w:t>Подпрограмма содержит одно</w:t>
      </w:r>
      <w:r w:rsidRPr="006E6BF7">
        <w:rPr>
          <w:b/>
          <w:sz w:val="26"/>
          <w:szCs w:val="26"/>
          <w:lang w:eastAsia="en-US"/>
        </w:rPr>
        <w:t xml:space="preserve"> </w:t>
      </w:r>
      <w:r w:rsidR="00052D60" w:rsidRPr="006E6BF7">
        <w:rPr>
          <w:b/>
          <w:sz w:val="26"/>
          <w:szCs w:val="26"/>
          <w:lang w:eastAsia="en-US"/>
        </w:rPr>
        <w:t>Основное мероприятие</w:t>
      </w:r>
      <w:r w:rsidRPr="006E6BF7">
        <w:rPr>
          <w:b/>
          <w:sz w:val="26"/>
          <w:szCs w:val="26"/>
          <w:lang w:eastAsia="en-US"/>
        </w:rPr>
        <w:t xml:space="preserve"> 4.1.</w:t>
      </w:r>
      <w:r w:rsidR="00052D60" w:rsidRPr="006E6BF7">
        <w:rPr>
          <w:sz w:val="26"/>
          <w:szCs w:val="26"/>
          <w:lang w:eastAsia="en-US"/>
        </w:rPr>
        <w:t xml:space="preserve"> </w:t>
      </w:r>
      <w:r w:rsidRPr="006E6BF7">
        <w:rPr>
          <w:sz w:val="26"/>
          <w:szCs w:val="26"/>
          <w:lang w:eastAsia="en-US"/>
        </w:rPr>
        <w:t xml:space="preserve"> </w:t>
      </w:r>
      <w:r w:rsidR="00052D60" w:rsidRPr="006E6BF7">
        <w:rPr>
          <w:sz w:val="26"/>
          <w:szCs w:val="26"/>
          <w:lang w:eastAsia="en-US"/>
        </w:rPr>
        <w:t xml:space="preserve"> - обеспечение деятельности МКУ «Россошанская спортивная школа».</w:t>
      </w:r>
    </w:p>
    <w:p w:rsidR="00F600DF" w:rsidRPr="006E6BF7" w:rsidRDefault="00052D60" w:rsidP="00052D60">
      <w:pPr>
        <w:rPr>
          <w:sz w:val="26"/>
          <w:szCs w:val="26"/>
        </w:rPr>
      </w:pPr>
      <w:r w:rsidRPr="006E6BF7">
        <w:rPr>
          <w:sz w:val="26"/>
          <w:szCs w:val="26"/>
        </w:rPr>
        <w:t xml:space="preserve">      Общий плановый объем финансирования в 2021 году – 23811,10 тыс. рублей. </w:t>
      </w:r>
    </w:p>
    <w:p w:rsidR="00F600DF" w:rsidRPr="006E6BF7" w:rsidRDefault="00F600DF" w:rsidP="00F600DF">
      <w:pPr>
        <w:ind w:firstLine="708"/>
        <w:jc w:val="both"/>
      </w:pPr>
      <w:r w:rsidRPr="006E6BF7">
        <w:t xml:space="preserve">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подпрограммы – 15379,8 тыс. руб.</w:t>
      </w:r>
    </w:p>
    <w:p w:rsidR="00F600DF" w:rsidRPr="006E6BF7" w:rsidRDefault="00F600DF" w:rsidP="00F600DF">
      <w:pPr>
        <w:ind w:firstLine="708"/>
        <w:jc w:val="both"/>
      </w:pPr>
      <w:r w:rsidRPr="006E6BF7">
        <w:t xml:space="preserve">Кассовое исполнение по подпрограмме – 9580,8 тыс. руб. (62,3 % от доведенного </w:t>
      </w:r>
      <w:r w:rsidRPr="006E6BF7">
        <w:rPr>
          <w:rStyle w:val="19"/>
          <w:iCs/>
          <w:sz w:val="24"/>
          <w:szCs w:val="24"/>
        </w:rPr>
        <w:t xml:space="preserve">отделом по финансам администрации РМР </w:t>
      </w:r>
      <w:r w:rsidRPr="006E6BF7">
        <w:t xml:space="preserve">предельного объема финансирования на 1 полугодие 2021 года). </w:t>
      </w:r>
    </w:p>
    <w:p w:rsidR="00052D60" w:rsidRPr="006E6BF7" w:rsidRDefault="00052D60" w:rsidP="00F600DF">
      <w:pPr>
        <w:rPr>
          <w:sz w:val="26"/>
          <w:szCs w:val="26"/>
        </w:rPr>
      </w:pPr>
      <w:r w:rsidRPr="006E6BF7">
        <w:rPr>
          <w:sz w:val="26"/>
          <w:szCs w:val="26"/>
        </w:rPr>
        <w:t xml:space="preserve"> </w:t>
      </w:r>
      <w:r w:rsidR="00F600DF" w:rsidRPr="006E6BF7">
        <w:rPr>
          <w:sz w:val="26"/>
          <w:szCs w:val="26"/>
        </w:rPr>
        <w:tab/>
        <w:t>С</w:t>
      </w:r>
      <w:r w:rsidRPr="006E6BF7">
        <w:rPr>
          <w:sz w:val="26"/>
          <w:szCs w:val="26"/>
        </w:rPr>
        <w:t xml:space="preserve">редства </w:t>
      </w:r>
      <w:r w:rsidR="00F600DF" w:rsidRPr="006E6BF7">
        <w:rPr>
          <w:sz w:val="26"/>
          <w:szCs w:val="26"/>
        </w:rPr>
        <w:t xml:space="preserve"> </w:t>
      </w:r>
      <w:r w:rsidRPr="006E6BF7">
        <w:rPr>
          <w:sz w:val="26"/>
          <w:szCs w:val="26"/>
        </w:rPr>
        <w:t>израсходованы на выплату персоналу в целях деятельности МКУ, на обеспечения участия спортсменами соревнований разного рода характера, в том числе за пределами района.</w:t>
      </w:r>
    </w:p>
    <w:p w:rsidR="00052D60" w:rsidRPr="006E6BF7" w:rsidRDefault="00F600DF" w:rsidP="00F600DF">
      <w:pPr>
        <w:pStyle w:val="ac"/>
        <w:spacing w:after="0"/>
        <w:ind w:firstLine="567"/>
        <w:jc w:val="both"/>
        <w:rPr>
          <w:sz w:val="26"/>
          <w:szCs w:val="26"/>
        </w:rPr>
      </w:pPr>
      <w:r w:rsidRPr="006E6BF7">
        <w:rPr>
          <w:sz w:val="26"/>
          <w:szCs w:val="26"/>
        </w:rPr>
        <w:t>В рамках реализации мероприятия</w:t>
      </w:r>
      <w:r w:rsidR="00052D60" w:rsidRPr="006E6BF7">
        <w:rPr>
          <w:sz w:val="26"/>
          <w:szCs w:val="26"/>
        </w:rPr>
        <w:t xml:space="preserve"> </w:t>
      </w:r>
      <w:r w:rsidR="00052D60" w:rsidRPr="006E6BF7">
        <w:rPr>
          <w:bCs/>
          <w:sz w:val="26"/>
          <w:szCs w:val="26"/>
        </w:rPr>
        <w:t>4.1.2. «</w:t>
      </w:r>
      <w:r w:rsidR="00052D60" w:rsidRPr="006E6BF7">
        <w:rPr>
          <w:sz w:val="26"/>
          <w:szCs w:val="26"/>
        </w:rPr>
        <w:t>Реализация мероприятий по созданию условий для развития физической культуры и массового спорта»</w:t>
      </w:r>
      <w:r w:rsidRPr="006E6BF7">
        <w:rPr>
          <w:sz w:val="26"/>
          <w:szCs w:val="26"/>
        </w:rPr>
        <w:t xml:space="preserve"> в</w:t>
      </w:r>
      <w:r w:rsidR="00052D60" w:rsidRPr="006E6BF7">
        <w:rPr>
          <w:sz w:val="26"/>
          <w:szCs w:val="26"/>
        </w:rPr>
        <w:t xml:space="preserve"> мае месяце в МКУ «Россошанская спортивная школа» </w:t>
      </w:r>
      <w:r w:rsidRPr="006E6BF7">
        <w:rPr>
          <w:sz w:val="26"/>
          <w:szCs w:val="26"/>
        </w:rPr>
        <w:t xml:space="preserve">приняты </w:t>
      </w:r>
      <w:r w:rsidR="00052D60" w:rsidRPr="006E6BF7">
        <w:rPr>
          <w:sz w:val="26"/>
          <w:szCs w:val="26"/>
        </w:rPr>
        <w:t>2 инструктор</w:t>
      </w:r>
      <w:r w:rsidRPr="006E6BF7">
        <w:rPr>
          <w:sz w:val="26"/>
          <w:szCs w:val="26"/>
        </w:rPr>
        <w:t>а</w:t>
      </w:r>
      <w:r w:rsidR="00052D60" w:rsidRPr="006E6BF7">
        <w:rPr>
          <w:sz w:val="26"/>
          <w:szCs w:val="26"/>
        </w:rPr>
        <w:t>-методист</w:t>
      </w:r>
      <w:r w:rsidRPr="006E6BF7">
        <w:rPr>
          <w:sz w:val="26"/>
          <w:szCs w:val="26"/>
        </w:rPr>
        <w:t>а</w:t>
      </w:r>
      <w:r w:rsidR="00052D60" w:rsidRPr="006E6BF7">
        <w:rPr>
          <w:sz w:val="26"/>
          <w:szCs w:val="26"/>
        </w:rPr>
        <w:t xml:space="preserve"> (инструкторами по спорту) и им начислена заработная плата.</w:t>
      </w:r>
    </w:p>
    <w:p w:rsidR="00052D60" w:rsidRPr="006E6BF7" w:rsidRDefault="00052D60" w:rsidP="00BB7E72">
      <w:pPr>
        <w:pStyle w:val="12"/>
        <w:shd w:val="clear" w:color="auto" w:fill="auto"/>
        <w:tabs>
          <w:tab w:val="left" w:pos="6235"/>
        </w:tabs>
        <w:spacing w:after="0" w:line="240" w:lineRule="auto"/>
        <w:ind w:right="20" w:firstLine="567"/>
        <w:jc w:val="both"/>
        <w:rPr>
          <w:sz w:val="26"/>
          <w:szCs w:val="26"/>
        </w:rPr>
      </w:pPr>
      <w:r w:rsidRPr="006E6BF7">
        <w:rPr>
          <w:sz w:val="26"/>
          <w:szCs w:val="26"/>
        </w:rPr>
        <w:t xml:space="preserve">За отчетный период достигнуты следующие результаты </w:t>
      </w:r>
      <w:r w:rsidR="00BB7E72" w:rsidRPr="006E6BF7">
        <w:rPr>
          <w:sz w:val="26"/>
          <w:szCs w:val="26"/>
        </w:rPr>
        <w:t>з</w:t>
      </w:r>
      <w:r w:rsidRPr="006E6BF7">
        <w:rPr>
          <w:sz w:val="26"/>
          <w:szCs w:val="26"/>
        </w:rPr>
        <w:t>начени</w:t>
      </w:r>
      <w:r w:rsidR="00BB7E72" w:rsidRPr="006E6BF7">
        <w:rPr>
          <w:sz w:val="26"/>
          <w:szCs w:val="26"/>
        </w:rPr>
        <w:t>й</w:t>
      </w:r>
      <w:r w:rsidRPr="006E6BF7">
        <w:rPr>
          <w:sz w:val="26"/>
          <w:szCs w:val="26"/>
        </w:rPr>
        <w:t xml:space="preserve"> </w:t>
      </w:r>
      <w:r w:rsidR="00BB7E72" w:rsidRPr="006E6BF7">
        <w:rPr>
          <w:sz w:val="26"/>
          <w:szCs w:val="26"/>
        </w:rPr>
        <w:t>показателя</w:t>
      </w:r>
      <w:r w:rsidRPr="006E6BF7">
        <w:rPr>
          <w:sz w:val="26"/>
          <w:szCs w:val="26"/>
        </w:rPr>
        <w:t xml:space="preserve"> </w:t>
      </w:r>
      <w:r w:rsidR="00BB7E72" w:rsidRPr="006E6BF7">
        <w:rPr>
          <w:sz w:val="26"/>
          <w:szCs w:val="26"/>
        </w:rPr>
        <w:t xml:space="preserve">муниципальной программы </w:t>
      </w:r>
      <w:r w:rsidRPr="006E6BF7">
        <w:rPr>
          <w:sz w:val="26"/>
          <w:szCs w:val="26"/>
        </w:rPr>
        <w:t>«Доля граждан среднего возраста (женщины: 30-54 лет; мужчины 59 лет), систематически занимающихся физической культурой и спортом, в общей численности граждан среднего возраста</w:t>
      </w:r>
      <w:r w:rsidRPr="006E6BF7">
        <w:rPr>
          <w:rFonts w:eastAsia="Calibri"/>
          <w:sz w:val="26"/>
          <w:szCs w:val="26"/>
        </w:rPr>
        <w:t>»</w:t>
      </w:r>
      <w:r w:rsidR="00BB7E72" w:rsidRPr="006E6BF7">
        <w:rPr>
          <w:rFonts w:eastAsia="Calibri"/>
          <w:sz w:val="26"/>
          <w:szCs w:val="26"/>
        </w:rPr>
        <w:t>:</w:t>
      </w:r>
      <w:r w:rsidRPr="006E6BF7">
        <w:rPr>
          <w:rFonts w:eastAsia="Calibri"/>
          <w:sz w:val="26"/>
          <w:szCs w:val="26"/>
        </w:rPr>
        <w:t xml:space="preserve"> по плану на год </w:t>
      </w:r>
      <w:r w:rsidR="00BB7E72" w:rsidRPr="006E6BF7">
        <w:rPr>
          <w:rFonts w:eastAsia="Calibri"/>
          <w:sz w:val="26"/>
          <w:szCs w:val="26"/>
        </w:rPr>
        <w:t xml:space="preserve">- </w:t>
      </w:r>
      <w:r w:rsidRPr="006E6BF7">
        <w:rPr>
          <w:rFonts w:eastAsia="Calibri"/>
          <w:sz w:val="26"/>
          <w:szCs w:val="26"/>
        </w:rPr>
        <w:t>46,5%, фактически в 1 полугодии – 34,9%, что составляет процент выполнения 75%</w:t>
      </w:r>
      <w:r w:rsidR="00BB7E72" w:rsidRPr="006E6BF7">
        <w:rPr>
          <w:rFonts w:eastAsia="Calibri"/>
          <w:sz w:val="26"/>
          <w:szCs w:val="26"/>
        </w:rPr>
        <w:t>.</w:t>
      </w:r>
    </w:p>
    <w:p w:rsidR="00E14AB1" w:rsidRPr="006E6BF7" w:rsidRDefault="00064AA6" w:rsidP="00064AA6">
      <w:pPr>
        <w:ind w:firstLine="567"/>
        <w:jc w:val="both"/>
      </w:pPr>
      <w:r w:rsidRPr="006E6BF7">
        <w:t xml:space="preserve">Поставленные цели и задачи, запланированные результаты мероприятий муниципальной программы, не зависящие от ограничительных мероприятий по предупреждению  завоза и распространения новой коронавирусной инфекции COVID-19, будут достигнуты к концу 2021 года. </w:t>
      </w:r>
    </w:p>
    <w:p w:rsidR="00D40AB3" w:rsidRPr="006E6BF7" w:rsidRDefault="00D40AB3" w:rsidP="00D40AB3">
      <w:pPr>
        <w:rPr>
          <w:lang w:eastAsia="en-US"/>
        </w:rPr>
      </w:pPr>
    </w:p>
    <w:p w:rsidR="00D40AB3" w:rsidRPr="006E6BF7" w:rsidRDefault="00D40AB3" w:rsidP="00D40AB3">
      <w:pPr>
        <w:rPr>
          <w:lang w:eastAsia="en-US"/>
        </w:rPr>
      </w:pPr>
    </w:p>
    <w:p w:rsidR="00D40AB3" w:rsidRPr="006E6BF7" w:rsidRDefault="00D40AB3" w:rsidP="00D40AB3">
      <w:pPr>
        <w:pStyle w:val="aa"/>
        <w:numPr>
          <w:ilvl w:val="0"/>
          <w:numId w:val="1"/>
        </w:numPr>
        <w:jc w:val="center"/>
        <w:rPr>
          <w:b/>
          <w:sz w:val="24"/>
          <w:szCs w:val="24"/>
          <w:u w:val="single"/>
          <w:lang w:val="ru-RU"/>
        </w:rPr>
      </w:pPr>
      <w:r w:rsidRPr="006E6BF7">
        <w:rPr>
          <w:b/>
          <w:sz w:val="24"/>
          <w:szCs w:val="24"/>
          <w:u w:val="single"/>
          <w:lang w:val="ru-RU"/>
        </w:rPr>
        <w:t>Муниципальная программа Россошанского муниципального района  «</w:t>
      </w:r>
      <w:r w:rsidR="00FD2F0E" w:rsidRPr="006E6BF7">
        <w:rPr>
          <w:b/>
          <w:sz w:val="24"/>
          <w:szCs w:val="24"/>
          <w:u w:val="single"/>
          <w:lang w:val="ru-RU"/>
        </w:rPr>
        <w:t>Экономическое развитие</w:t>
      </w:r>
      <w:r w:rsidRPr="006E6BF7">
        <w:rPr>
          <w:b/>
          <w:sz w:val="24"/>
          <w:szCs w:val="24"/>
          <w:u w:val="single"/>
          <w:lang w:val="ru-RU"/>
        </w:rPr>
        <w:t>»</w:t>
      </w:r>
    </w:p>
    <w:p w:rsidR="00C30950" w:rsidRPr="006E6BF7" w:rsidRDefault="00C30950" w:rsidP="005F344A">
      <w:pPr>
        <w:ind w:firstLine="540"/>
        <w:jc w:val="both"/>
      </w:pPr>
      <w:r w:rsidRPr="006E6BF7">
        <w:t>Ответственный исполнитель муниципальной программы – одел социально-экономического развития и поддержки предпринимательства администрации Россошанского муниципального района.</w:t>
      </w:r>
    </w:p>
    <w:p w:rsidR="00C5246F" w:rsidRPr="006E6BF7" w:rsidRDefault="00C5246F" w:rsidP="005F344A">
      <w:pPr>
        <w:pStyle w:val="Title"/>
        <w:spacing w:after="0"/>
        <w:ind w:right="-1"/>
        <w:jc w:val="both"/>
        <w:rPr>
          <w:rFonts w:ascii="Times New Roman" w:hAnsi="Times New Roman" w:cs="Times New Roman"/>
          <w:b w:val="0"/>
          <w:sz w:val="24"/>
          <w:szCs w:val="24"/>
        </w:rPr>
      </w:pPr>
      <w:r w:rsidRPr="006E6BF7">
        <w:rPr>
          <w:rFonts w:ascii="Times New Roman" w:hAnsi="Times New Roman" w:cs="Times New Roman"/>
          <w:b w:val="0"/>
          <w:sz w:val="24"/>
          <w:szCs w:val="24"/>
        </w:rPr>
        <w:t xml:space="preserve">Муниципальная программа «Экономическое развитие» (далее - муниципальная программа) утверждена постановлением администрации Россошанского муниципального района  Воронежской области от 13.10.2020 г. № 1109 (в ред. постановления от 17.03.2021 №211) </w:t>
      </w:r>
    </w:p>
    <w:p w:rsidR="00C5246F" w:rsidRPr="006E6BF7" w:rsidRDefault="00C5246F" w:rsidP="005F344A">
      <w:pPr>
        <w:pStyle w:val="aa"/>
        <w:spacing w:after="0" w:line="240" w:lineRule="auto"/>
        <w:ind w:left="0" w:firstLine="567"/>
        <w:jc w:val="both"/>
        <w:rPr>
          <w:bCs/>
          <w:kern w:val="28"/>
          <w:sz w:val="24"/>
          <w:szCs w:val="24"/>
          <w:lang w:val="ru-RU" w:eastAsia="ru-RU"/>
        </w:rPr>
      </w:pPr>
      <w:r w:rsidRPr="006E6BF7">
        <w:rPr>
          <w:bCs/>
          <w:kern w:val="28"/>
          <w:sz w:val="24"/>
          <w:szCs w:val="24"/>
          <w:lang w:val="ru-RU" w:eastAsia="ru-RU"/>
        </w:rPr>
        <w:t>План реализации муниципальной программы на 2021 год утвержден распоряжением администрации Россошанского муниципального района  Воронежской области от 31.03.20251 №103-р (в редакции от 17.06.2021 №187-р).</w:t>
      </w:r>
    </w:p>
    <w:p w:rsidR="00C5246F" w:rsidRPr="006E6BF7" w:rsidRDefault="00C5246F" w:rsidP="005F344A">
      <w:pPr>
        <w:pStyle w:val="aa"/>
        <w:spacing w:after="0" w:line="240" w:lineRule="auto"/>
        <w:ind w:left="0" w:firstLine="567"/>
        <w:jc w:val="both"/>
        <w:rPr>
          <w:bCs/>
          <w:kern w:val="28"/>
          <w:sz w:val="24"/>
          <w:szCs w:val="24"/>
          <w:lang w:val="ru-RU" w:eastAsia="ru-RU"/>
        </w:rPr>
      </w:pPr>
      <w:r w:rsidRPr="006E6BF7">
        <w:rPr>
          <w:bCs/>
          <w:kern w:val="28"/>
          <w:sz w:val="24"/>
          <w:szCs w:val="24"/>
          <w:lang w:val="ru-RU" w:eastAsia="ru-RU"/>
        </w:rPr>
        <w:t>Бюджетные ассигнования, предусмотренные на 2021 год решением СНД о бюджете района на 2021 год и на плановый период 2022 и 2023 годов составляют     15500 тыс. руб.</w:t>
      </w:r>
    </w:p>
    <w:p w:rsidR="00C5246F" w:rsidRPr="006E6BF7" w:rsidRDefault="00C5246F" w:rsidP="005F344A">
      <w:pPr>
        <w:ind w:firstLine="567"/>
        <w:jc w:val="both"/>
        <w:rPr>
          <w:bCs/>
          <w:kern w:val="28"/>
        </w:rPr>
      </w:pPr>
      <w:r w:rsidRPr="006E6BF7">
        <w:rPr>
          <w:bCs/>
          <w:kern w:val="28"/>
        </w:rPr>
        <w:t>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1500 тыс. рублей:</w:t>
      </w:r>
    </w:p>
    <w:p w:rsidR="00C5246F" w:rsidRPr="006E6BF7" w:rsidRDefault="00C5246F" w:rsidP="005F344A">
      <w:pPr>
        <w:ind w:firstLine="567"/>
        <w:jc w:val="both"/>
        <w:rPr>
          <w:bCs/>
          <w:kern w:val="28"/>
        </w:rPr>
      </w:pPr>
      <w:r w:rsidRPr="006E6BF7">
        <w:rPr>
          <w:bCs/>
          <w:kern w:val="28"/>
        </w:rPr>
        <w:t xml:space="preserve">Фактически (кассовое исполнение за 1 полугодие 2021 года) на реализацию муниципальной программы направлено 0 тыс. руб. (0 % от доведенного предельного объема финансирования на 1 полугодие 2021 года). </w:t>
      </w:r>
    </w:p>
    <w:p w:rsidR="00FD2F0E" w:rsidRPr="006E6BF7" w:rsidRDefault="00FD2F0E" w:rsidP="005F344A">
      <w:pPr>
        <w:tabs>
          <w:tab w:val="left" w:pos="1066"/>
        </w:tabs>
        <w:rPr>
          <w:bCs/>
          <w:kern w:val="28"/>
        </w:rPr>
      </w:pPr>
    </w:p>
    <w:p w:rsidR="00C5246F" w:rsidRPr="006E6BF7" w:rsidRDefault="00C5246F" w:rsidP="005F344A">
      <w:pPr>
        <w:autoSpaceDE w:val="0"/>
        <w:autoSpaceDN w:val="0"/>
        <w:adjustRightInd w:val="0"/>
        <w:ind w:firstLine="426"/>
        <w:jc w:val="both"/>
        <w:rPr>
          <w:i/>
        </w:rPr>
      </w:pPr>
      <w:r w:rsidRPr="006E6BF7">
        <w:rPr>
          <w:i/>
        </w:rPr>
        <w:t>Цель муниципальной программы:</w:t>
      </w:r>
    </w:p>
    <w:p w:rsidR="00C5246F" w:rsidRPr="006E6BF7" w:rsidRDefault="00C5246F" w:rsidP="005F344A">
      <w:pPr>
        <w:ind w:firstLine="426"/>
        <w:jc w:val="both"/>
        <w:rPr>
          <w:rFonts w:eastAsia="Calibri"/>
          <w:lang w:eastAsia="en-US"/>
        </w:rPr>
      </w:pPr>
      <w:r w:rsidRPr="006E6BF7">
        <w:rPr>
          <w:rFonts w:eastAsia="Calibri"/>
          <w:lang w:eastAsia="en-US"/>
        </w:rPr>
        <w:t>Развитие экономики и ф</w:t>
      </w:r>
      <w:r w:rsidRPr="006E6BF7">
        <w:t>ормирование благоприятного инвестиционного климата и современной инвестиционной инфраструктуры</w:t>
      </w:r>
      <w:r w:rsidRPr="006E6BF7">
        <w:rPr>
          <w:rFonts w:eastAsia="Calibri"/>
          <w:lang w:eastAsia="en-US"/>
        </w:rPr>
        <w:t>.</w:t>
      </w:r>
    </w:p>
    <w:p w:rsidR="00C5246F" w:rsidRPr="006E6BF7" w:rsidRDefault="00C5246F" w:rsidP="005F344A">
      <w:pPr>
        <w:autoSpaceDE w:val="0"/>
        <w:autoSpaceDN w:val="0"/>
        <w:adjustRightInd w:val="0"/>
        <w:ind w:firstLine="426"/>
        <w:jc w:val="both"/>
      </w:pPr>
      <w:r w:rsidRPr="006E6BF7">
        <w:t>Удовлетворение потребностей населения Россошанского муниципального района в услугах торговли.</w:t>
      </w:r>
    </w:p>
    <w:p w:rsidR="00C5246F" w:rsidRPr="006E6BF7" w:rsidRDefault="00C5246F" w:rsidP="005F344A">
      <w:pPr>
        <w:autoSpaceDE w:val="0"/>
        <w:autoSpaceDN w:val="0"/>
        <w:adjustRightInd w:val="0"/>
        <w:ind w:firstLine="426"/>
        <w:jc w:val="both"/>
        <w:rPr>
          <w:i/>
        </w:rPr>
      </w:pPr>
      <w:r w:rsidRPr="006E6BF7">
        <w:rPr>
          <w:i/>
        </w:rPr>
        <w:t xml:space="preserve">Задачи муниципальной программы: </w:t>
      </w:r>
    </w:p>
    <w:p w:rsidR="00C5246F" w:rsidRPr="006E6BF7" w:rsidRDefault="00C5246F" w:rsidP="005F344A">
      <w:pPr>
        <w:pStyle w:val="ConsPlusNormal"/>
        <w:ind w:firstLine="426"/>
        <w:rPr>
          <w:rFonts w:ascii="Times New Roman" w:hAnsi="Times New Roman" w:cs="Times New Roman"/>
          <w:sz w:val="24"/>
          <w:szCs w:val="24"/>
        </w:rPr>
      </w:pPr>
      <w:r w:rsidRPr="006E6BF7">
        <w:rPr>
          <w:rFonts w:ascii="Times New Roman" w:hAnsi="Times New Roman" w:cs="Times New Roman"/>
          <w:sz w:val="24"/>
          <w:szCs w:val="24"/>
        </w:rPr>
        <w:t>Создание условий для привлечения инвестиций в экономику Россошанского муниципального района.</w:t>
      </w:r>
    </w:p>
    <w:p w:rsidR="00C5246F" w:rsidRPr="006E6BF7" w:rsidRDefault="00C5246F" w:rsidP="005F344A">
      <w:pPr>
        <w:pStyle w:val="ConsPlusNormal"/>
        <w:ind w:firstLine="426"/>
        <w:rPr>
          <w:rFonts w:ascii="Times New Roman" w:hAnsi="Times New Roman" w:cs="Times New Roman"/>
          <w:sz w:val="24"/>
          <w:szCs w:val="24"/>
        </w:rPr>
      </w:pPr>
      <w:r w:rsidRPr="006E6BF7">
        <w:rPr>
          <w:rFonts w:ascii="Times New Roman" w:eastAsia="Calibri" w:hAnsi="Times New Roman" w:cs="Times New Roman"/>
          <w:sz w:val="24"/>
          <w:szCs w:val="24"/>
          <w:lang w:eastAsia="en-US"/>
        </w:rPr>
        <w:t>Создание условий, определяющих развитие действующих предприятий</w:t>
      </w:r>
      <w:r w:rsidRPr="006E6BF7">
        <w:rPr>
          <w:rFonts w:ascii="Times New Roman" w:hAnsi="Times New Roman" w:cs="Times New Roman"/>
          <w:sz w:val="24"/>
          <w:szCs w:val="24"/>
        </w:rPr>
        <w:t>.</w:t>
      </w:r>
    </w:p>
    <w:p w:rsidR="00C5246F" w:rsidRPr="006E6BF7" w:rsidRDefault="00C5246F" w:rsidP="005F344A">
      <w:pPr>
        <w:pStyle w:val="ConsPlusNormal"/>
        <w:ind w:firstLine="426"/>
        <w:rPr>
          <w:rFonts w:ascii="Times New Roman" w:hAnsi="Times New Roman" w:cs="Times New Roman"/>
          <w:sz w:val="24"/>
          <w:szCs w:val="24"/>
        </w:rPr>
      </w:pPr>
      <w:r w:rsidRPr="006E6BF7">
        <w:rPr>
          <w:rFonts w:ascii="Times New Roman" w:eastAsia="Calibri" w:hAnsi="Times New Roman" w:cs="Times New Roman"/>
          <w:sz w:val="24"/>
          <w:szCs w:val="24"/>
          <w:lang w:eastAsia="en-US"/>
        </w:rPr>
        <w:t>Повышение среднемесячной номинальной начисленной заработной платы работников крупных и средних предприятий и коммерческих организаций.</w:t>
      </w:r>
    </w:p>
    <w:p w:rsidR="00C5246F" w:rsidRPr="006E6BF7" w:rsidRDefault="00C5246F" w:rsidP="005F344A">
      <w:pPr>
        <w:pStyle w:val="ConsPlusNormal"/>
        <w:ind w:firstLine="426"/>
        <w:rPr>
          <w:rFonts w:ascii="Times New Roman" w:hAnsi="Times New Roman" w:cs="Times New Roman"/>
          <w:sz w:val="24"/>
          <w:szCs w:val="24"/>
        </w:rPr>
      </w:pPr>
      <w:r w:rsidRPr="006E6BF7">
        <w:rPr>
          <w:rFonts w:ascii="Times New Roman" w:hAnsi="Times New Roman" w:cs="Times New Roman"/>
          <w:sz w:val="24"/>
          <w:szCs w:val="24"/>
        </w:rPr>
        <w:t>Повышение предпринимательской активности и развитие малого и среднего предпринимательства.</w:t>
      </w:r>
    </w:p>
    <w:p w:rsidR="00C5246F" w:rsidRPr="006E6BF7" w:rsidRDefault="00C5246F" w:rsidP="005F344A">
      <w:pPr>
        <w:autoSpaceDE w:val="0"/>
        <w:autoSpaceDN w:val="0"/>
        <w:adjustRightInd w:val="0"/>
        <w:ind w:firstLine="426"/>
        <w:jc w:val="both"/>
      </w:pPr>
      <w:r w:rsidRPr="006E6BF7">
        <w:t>Улучшение торгового обслуживания населения Россошанского муниципального района.</w:t>
      </w:r>
    </w:p>
    <w:p w:rsidR="00C5246F" w:rsidRPr="006E6BF7" w:rsidRDefault="00C5246F" w:rsidP="005F344A">
      <w:pPr>
        <w:autoSpaceDE w:val="0"/>
        <w:autoSpaceDN w:val="0"/>
        <w:adjustRightInd w:val="0"/>
        <w:ind w:firstLine="426"/>
        <w:jc w:val="both"/>
      </w:pPr>
    </w:p>
    <w:p w:rsidR="00A87DE2" w:rsidRPr="006E6BF7" w:rsidRDefault="00A87DE2" w:rsidP="005F344A">
      <w:pPr>
        <w:tabs>
          <w:tab w:val="left" w:pos="459"/>
        </w:tabs>
        <w:ind w:left="34" w:firstLine="392"/>
        <w:rPr>
          <w:i/>
        </w:rPr>
      </w:pPr>
      <w:r w:rsidRPr="006E6BF7">
        <w:rPr>
          <w:i/>
        </w:rPr>
        <w:t>Программа включает в себя 2 подпрограммы:</w:t>
      </w:r>
    </w:p>
    <w:p w:rsidR="00A87DE2" w:rsidRPr="006E6BF7" w:rsidRDefault="00A87DE2" w:rsidP="005F344A">
      <w:pPr>
        <w:tabs>
          <w:tab w:val="left" w:pos="459"/>
        </w:tabs>
        <w:ind w:left="34" w:firstLine="392"/>
      </w:pPr>
      <w:r w:rsidRPr="006E6BF7">
        <w:t xml:space="preserve">Подпрограмма 1 «Формирование благоприятной инвестиционной среды»; </w:t>
      </w:r>
    </w:p>
    <w:p w:rsidR="00A87DE2" w:rsidRPr="006E6BF7" w:rsidRDefault="00A87DE2" w:rsidP="005F344A">
      <w:pPr>
        <w:autoSpaceDE w:val="0"/>
        <w:autoSpaceDN w:val="0"/>
        <w:adjustRightInd w:val="0"/>
        <w:ind w:firstLine="392"/>
        <w:jc w:val="both"/>
      </w:pPr>
      <w:r w:rsidRPr="006E6BF7">
        <w:t>Подпрограмма 2 «Развитие малого и среднего предпринимательства и торговли в Россошанском муниципальном районе».</w:t>
      </w:r>
    </w:p>
    <w:p w:rsidR="00C5246F" w:rsidRPr="006E6BF7" w:rsidRDefault="00C5246F" w:rsidP="005F344A">
      <w:pPr>
        <w:autoSpaceDE w:val="0"/>
        <w:autoSpaceDN w:val="0"/>
        <w:adjustRightInd w:val="0"/>
        <w:ind w:firstLine="392"/>
        <w:jc w:val="both"/>
      </w:pPr>
    </w:p>
    <w:p w:rsidR="00B370A6" w:rsidRPr="006E6BF7" w:rsidRDefault="00B370A6" w:rsidP="005F344A">
      <w:pPr>
        <w:tabs>
          <w:tab w:val="left" w:pos="709"/>
          <w:tab w:val="left" w:pos="851"/>
        </w:tabs>
        <w:ind w:firstLine="426"/>
        <w:jc w:val="both"/>
        <w:rPr>
          <w:rFonts w:eastAsia="Calibri"/>
          <w:lang w:eastAsia="en-US"/>
        </w:rPr>
      </w:pPr>
      <w:r w:rsidRPr="006E6BF7">
        <w:rPr>
          <w:rFonts w:eastAsia="Calibri"/>
          <w:b/>
          <w:lang w:eastAsia="en-US"/>
        </w:rPr>
        <w:t>Подпрограмма1 «Формирование благоприятной инвестиционной среды»</w:t>
      </w:r>
      <w:r w:rsidRPr="006E6BF7">
        <w:rPr>
          <w:rFonts w:eastAsia="Calibri"/>
          <w:lang w:eastAsia="en-US"/>
        </w:rPr>
        <w:t xml:space="preserve"> включает в себя основное мероприятие 1.1 «Повышение инвестиционной привлекательности Россошанского муниципального района». </w:t>
      </w:r>
    </w:p>
    <w:p w:rsidR="00B370A6" w:rsidRPr="006E6BF7" w:rsidRDefault="00B370A6" w:rsidP="005F344A">
      <w:pPr>
        <w:ind w:firstLine="426"/>
        <w:jc w:val="both"/>
      </w:pPr>
      <w:r w:rsidRPr="006E6BF7">
        <w:t>Финансирование мероприятия не предусмотрено.</w:t>
      </w:r>
    </w:p>
    <w:p w:rsidR="00B370A6" w:rsidRPr="006E6BF7" w:rsidRDefault="00B370A6" w:rsidP="005F344A">
      <w:pPr>
        <w:tabs>
          <w:tab w:val="left" w:pos="709"/>
          <w:tab w:val="left" w:pos="851"/>
        </w:tabs>
        <w:ind w:firstLine="426"/>
        <w:jc w:val="both"/>
        <w:rPr>
          <w:rFonts w:eastAsia="Calibri"/>
          <w:lang w:eastAsia="en-US"/>
        </w:rPr>
      </w:pPr>
      <w:r w:rsidRPr="006E6BF7">
        <w:rPr>
          <w:rFonts w:eastAsia="Calibri"/>
          <w:lang w:eastAsia="en-US"/>
        </w:rPr>
        <w:t>В рамках реализации данного мероприятия проведен мониторинг показателей, связанных с инвестиционным развитием района.</w:t>
      </w:r>
    </w:p>
    <w:p w:rsidR="00B370A6" w:rsidRPr="006E6BF7" w:rsidRDefault="00B370A6" w:rsidP="005F344A">
      <w:pPr>
        <w:tabs>
          <w:tab w:val="left" w:pos="709"/>
          <w:tab w:val="left" w:pos="851"/>
        </w:tabs>
        <w:ind w:firstLine="426"/>
        <w:jc w:val="both"/>
        <w:rPr>
          <w:rFonts w:eastAsia="Calibri"/>
          <w:lang w:eastAsia="en-US"/>
        </w:rPr>
      </w:pPr>
      <w:r w:rsidRPr="006E6BF7">
        <w:rPr>
          <w:rFonts w:eastAsia="Calibri"/>
          <w:lang w:eastAsia="en-US"/>
        </w:rPr>
        <w:lastRenderedPageBreak/>
        <w:t>Для продвижения инвестиционных возможностей принято решение совместно с частным инвестором реализовать проект строительства тепличного комплекса для производства овощной продукции и зелени. В рамках данного мероприятия инвестору оказывается максимальная поддержка, начиная от выделения и формирования земельного участка и заканчивая подготовкой документов для финансирования проекта через Фонд развития моногородов.</w:t>
      </w:r>
    </w:p>
    <w:p w:rsidR="00B370A6" w:rsidRPr="006E6BF7" w:rsidRDefault="00B370A6" w:rsidP="005F344A">
      <w:pPr>
        <w:tabs>
          <w:tab w:val="left" w:pos="709"/>
          <w:tab w:val="left" w:pos="851"/>
        </w:tabs>
        <w:ind w:firstLine="426"/>
        <w:jc w:val="both"/>
        <w:rPr>
          <w:rFonts w:eastAsia="Calibri"/>
          <w:lang w:eastAsia="en-US"/>
        </w:rPr>
      </w:pPr>
      <w:r w:rsidRPr="006E6BF7">
        <w:rPr>
          <w:rFonts w:eastAsia="Calibri"/>
          <w:lang w:eastAsia="en-US"/>
        </w:rPr>
        <w:t>30.03.2021 проведено совещание (конференция) о государственных мерах поддержки предпринимательского сообщества инвестиционному развитию предприятий с представителями от среднего предпринимательства и крупного бизнеса, приняли участие 10 представителей крупных и средних предприятий.</w:t>
      </w:r>
    </w:p>
    <w:p w:rsidR="00B370A6" w:rsidRPr="006E6BF7" w:rsidRDefault="00B370A6" w:rsidP="005F344A">
      <w:pPr>
        <w:tabs>
          <w:tab w:val="left" w:pos="709"/>
          <w:tab w:val="left" w:pos="851"/>
        </w:tabs>
        <w:ind w:firstLine="426"/>
        <w:jc w:val="both"/>
        <w:rPr>
          <w:rFonts w:eastAsia="Calibri"/>
          <w:lang w:eastAsia="en-US"/>
        </w:rPr>
      </w:pPr>
      <w:r w:rsidRPr="006E6BF7">
        <w:rPr>
          <w:rFonts w:eastAsia="Calibri"/>
          <w:lang w:eastAsia="en-US"/>
        </w:rPr>
        <w:t>Для развития действующих предприятий, конкурентоспособности товаров, услуг   организована работа по участию предприятий района в национальном проекте «Адресная поддержка повышения производительности труда на предприятиях». Подали заявки на участие в нацпроекте  ООО «Придонхимстрой Известь», «Восток-агро», АО «Минудобрения» ожидает проведение круглого стола  с представителями АНО  «Региональный центр компетенций в сфере производительности труда Воронежской области».</w:t>
      </w:r>
    </w:p>
    <w:p w:rsidR="00B370A6" w:rsidRPr="006E6BF7" w:rsidRDefault="00B370A6" w:rsidP="005F344A">
      <w:pPr>
        <w:tabs>
          <w:tab w:val="left" w:pos="709"/>
          <w:tab w:val="left" w:pos="851"/>
        </w:tabs>
        <w:ind w:firstLine="426"/>
        <w:jc w:val="both"/>
        <w:rPr>
          <w:rFonts w:eastAsia="Calibri"/>
          <w:lang w:eastAsia="en-US"/>
        </w:rPr>
      </w:pPr>
      <w:r w:rsidRPr="006E6BF7">
        <w:rPr>
          <w:rFonts w:eastAsia="Calibri"/>
          <w:lang w:eastAsia="en-US"/>
        </w:rPr>
        <w:tab/>
        <w:t xml:space="preserve">Для улучшения инвестиционной привлекательности района обновлен  реестр инвестиционно - привлекательных участков, налажена обратная связь с инвесторами, ведется активная работа совместно  с ОГБУ «Агенство по  инвестициям и стратегическим проектам» по подбору потенциального инвестора на территории района. </w:t>
      </w:r>
    </w:p>
    <w:p w:rsidR="00B370A6" w:rsidRPr="006E6BF7" w:rsidRDefault="00B370A6" w:rsidP="005F344A">
      <w:pPr>
        <w:tabs>
          <w:tab w:val="left" w:pos="709"/>
          <w:tab w:val="left" w:pos="851"/>
        </w:tabs>
        <w:ind w:firstLine="426"/>
        <w:jc w:val="both"/>
        <w:rPr>
          <w:rFonts w:eastAsia="Calibri"/>
          <w:lang w:eastAsia="en-US"/>
        </w:rPr>
      </w:pPr>
    </w:p>
    <w:p w:rsidR="00B370A6" w:rsidRPr="006E6BF7" w:rsidRDefault="00B370A6" w:rsidP="005F344A">
      <w:pPr>
        <w:tabs>
          <w:tab w:val="left" w:pos="709"/>
          <w:tab w:val="left" w:pos="851"/>
        </w:tabs>
        <w:ind w:firstLine="426"/>
        <w:jc w:val="both"/>
      </w:pPr>
      <w:r w:rsidRPr="006E6BF7">
        <w:rPr>
          <w:rFonts w:eastAsia="Calibri"/>
          <w:b/>
          <w:lang w:eastAsia="en-US"/>
        </w:rPr>
        <w:t xml:space="preserve">Подпрограмма 2 </w:t>
      </w:r>
      <w:r w:rsidRPr="006E6BF7">
        <w:rPr>
          <w:b/>
        </w:rPr>
        <w:t>«Развитие малого и среднего предпринимательства и торговли в Россошанском муниципальном районе»</w:t>
      </w:r>
      <w:r w:rsidRPr="006E6BF7">
        <w:t xml:space="preserve"> включает 5 основных мероприятий, по которым в 2021 году решением СНД предусмотрены бюджетные ассигнования   в сумме 15500тыс. руб. Доведенный </w:t>
      </w:r>
      <w:r w:rsidRPr="006E6BF7">
        <w:rPr>
          <w:rStyle w:val="19"/>
          <w:iCs/>
          <w:sz w:val="24"/>
          <w:szCs w:val="24"/>
        </w:rPr>
        <w:t xml:space="preserve">отделом по финансам администрации РМР </w:t>
      </w:r>
      <w:r w:rsidRPr="006E6BF7">
        <w:t>предельный объем финансирования (поквартальный кассовый план нарастающим итогом) на 01.07.2021г. –1500,0 тыс. руб.</w:t>
      </w:r>
      <w:r w:rsidR="005930F0" w:rsidRPr="006E6BF7">
        <w:t xml:space="preserve"> </w:t>
      </w:r>
      <w:r w:rsidRPr="006E6BF7">
        <w:t xml:space="preserve">Кассовое исполнение </w:t>
      </w:r>
      <w:r w:rsidR="005930F0" w:rsidRPr="006E6BF7">
        <w:t xml:space="preserve"> </w:t>
      </w:r>
      <w:r w:rsidRPr="006E6BF7">
        <w:t xml:space="preserve"> – </w:t>
      </w:r>
      <w:r w:rsidR="005930F0" w:rsidRPr="006E6BF7">
        <w:t>0</w:t>
      </w:r>
      <w:r w:rsidRPr="006E6BF7">
        <w:t xml:space="preserve"> тыс. руб. </w:t>
      </w:r>
    </w:p>
    <w:p w:rsidR="005F344A" w:rsidRPr="006E6BF7" w:rsidRDefault="005F344A" w:rsidP="005F344A">
      <w:pPr>
        <w:tabs>
          <w:tab w:val="left" w:pos="709"/>
          <w:tab w:val="left" w:pos="851"/>
        </w:tabs>
        <w:ind w:firstLine="426"/>
        <w:jc w:val="both"/>
      </w:pPr>
    </w:p>
    <w:p w:rsidR="00B370A6" w:rsidRPr="006E6BF7" w:rsidRDefault="00B370A6" w:rsidP="005F344A">
      <w:pPr>
        <w:tabs>
          <w:tab w:val="left" w:pos="709"/>
          <w:tab w:val="left" w:pos="851"/>
        </w:tabs>
        <w:spacing w:after="120"/>
        <w:ind w:firstLine="426"/>
        <w:jc w:val="both"/>
        <w:rPr>
          <w:rFonts w:eastAsia="Calibri"/>
          <w:lang w:eastAsia="en-US"/>
        </w:rPr>
      </w:pPr>
      <w:r w:rsidRPr="006E6BF7">
        <w:rPr>
          <w:rFonts w:eastAsia="Calibri"/>
          <w:u w:val="single"/>
          <w:lang w:eastAsia="en-US"/>
        </w:rPr>
        <w:t xml:space="preserve">Основное мероприятие 2.1 </w:t>
      </w:r>
      <w:r w:rsidRPr="006E6BF7">
        <w:rPr>
          <w:rFonts w:eastAsia="Calibri"/>
          <w:lang w:eastAsia="en-US"/>
        </w:rPr>
        <w:t>«Финансовая поддержка субъектов малого и среднего предпринимательства за счет средств, поступающих в бюджет муниципального района в виде единого норматива (10%) отчисления от налога, взимаемого в связи с упрощенной системой налогообложения» включает 5 мероприятий с общим объемом финансирования</w:t>
      </w:r>
      <w:r w:rsidR="005930F0" w:rsidRPr="006E6BF7">
        <w:rPr>
          <w:rFonts w:eastAsia="Calibri"/>
          <w:lang w:eastAsia="en-US"/>
        </w:rPr>
        <w:t xml:space="preserve"> в 2021 году-</w:t>
      </w:r>
      <w:r w:rsidRPr="006E6BF7">
        <w:rPr>
          <w:rFonts w:eastAsia="Calibri"/>
          <w:lang w:eastAsia="en-US"/>
        </w:rPr>
        <w:t xml:space="preserve"> 15500 тыс. руб.:</w:t>
      </w:r>
    </w:p>
    <w:p w:rsidR="00B370A6" w:rsidRPr="006E6BF7" w:rsidRDefault="00B370A6" w:rsidP="005F344A">
      <w:pPr>
        <w:tabs>
          <w:tab w:val="left" w:pos="709"/>
          <w:tab w:val="left" w:pos="851"/>
        </w:tabs>
        <w:ind w:firstLine="426"/>
        <w:jc w:val="both"/>
        <w:rPr>
          <w:rFonts w:eastAsia="Calibri"/>
          <w:lang w:eastAsia="en-US"/>
        </w:rPr>
      </w:pPr>
      <w:r w:rsidRPr="006E6BF7">
        <w:rPr>
          <w:rFonts w:eastAsia="Calibri"/>
          <w:lang w:eastAsia="en-US"/>
        </w:rPr>
        <w:t xml:space="preserve">Мероприятие 2.1.1 «Предоставление грантов начинающим субъектам малого предпринимательства», объем запланированного финансирования </w:t>
      </w:r>
      <w:r w:rsidR="001D3956" w:rsidRPr="006E6BF7">
        <w:rPr>
          <w:rFonts w:eastAsia="Calibri"/>
          <w:lang w:eastAsia="en-US"/>
        </w:rPr>
        <w:t xml:space="preserve">на 2021 год - </w:t>
      </w:r>
      <w:r w:rsidRPr="006E6BF7">
        <w:rPr>
          <w:rFonts w:eastAsia="Calibri"/>
          <w:lang w:eastAsia="en-US"/>
        </w:rPr>
        <w:t>3000 ты. руб.</w:t>
      </w:r>
      <w:r w:rsidR="001D3956" w:rsidRPr="006E6BF7">
        <w:t xml:space="preserve"> Кассовый план на 01.07.2021г. -  1500 тыс. рублей, кассовое исполнение на 01.07.2021г. – 0  тыс. руб.</w:t>
      </w:r>
    </w:p>
    <w:p w:rsidR="001D3956" w:rsidRPr="006E6BF7" w:rsidRDefault="00B370A6" w:rsidP="005F344A">
      <w:pPr>
        <w:tabs>
          <w:tab w:val="left" w:pos="709"/>
          <w:tab w:val="left" w:pos="851"/>
        </w:tabs>
        <w:ind w:firstLine="426"/>
        <w:jc w:val="both"/>
      </w:pPr>
      <w:r w:rsidRPr="006E6BF7">
        <w:t>В целях приведения в соответствие действующему законодательству в постановление администрации Россошанского муниципального района «О внесении изменений в постановление от 07.06.2018 г № 649 «Об утверждении Положения о предоставлении грантов начинающим субъектам малого предпринимательства Россошанского района» внесены изменения постановлением от 28.05.2021 № 510  в части корректировки порядка предоставления грантов.</w:t>
      </w:r>
      <w:r w:rsidR="005F344A" w:rsidRPr="006E6BF7">
        <w:t xml:space="preserve"> </w:t>
      </w:r>
      <w:r w:rsidR="001D3956" w:rsidRPr="006E6BF7">
        <w:t xml:space="preserve">В июне </w:t>
      </w:r>
      <w:r w:rsidR="005F344A" w:rsidRPr="006E6BF7">
        <w:t xml:space="preserve">2021г. </w:t>
      </w:r>
      <w:r w:rsidR="001D3956" w:rsidRPr="006E6BF7">
        <w:t xml:space="preserve">объявлен конкурсный отбор на предоставление грантов начинающим субъектам малого предпринимательства, подали заявки 3 претендента. </w:t>
      </w:r>
    </w:p>
    <w:p w:rsidR="001D3956" w:rsidRPr="006E6BF7" w:rsidRDefault="001D3956" w:rsidP="005F344A">
      <w:pPr>
        <w:tabs>
          <w:tab w:val="left" w:pos="709"/>
          <w:tab w:val="left" w:pos="851"/>
        </w:tabs>
        <w:ind w:firstLine="426"/>
        <w:jc w:val="both"/>
        <w:rPr>
          <w:rFonts w:eastAsia="Calibri"/>
          <w:lang w:eastAsia="en-US"/>
        </w:rPr>
      </w:pPr>
    </w:p>
    <w:p w:rsidR="00B370A6" w:rsidRPr="006E6BF7" w:rsidRDefault="00B370A6" w:rsidP="005F344A">
      <w:pPr>
        <w:tabs>
          <w:tab w:val="left" w:pos="709"/>
          <w:tab w:val="left" w:pos="851"/>
        </w:tabs>
        <w:ind w:firstLine="426"/>
        <w:jc w:val="both"/>
        <w:rPr>
          <w:rFonts w:eastAsia="Calibri"/>
          <w:lang w:eastAsia="en-US"/>
        </w:rPr>
      </w:pPr>
      <w:r w:rsidRPr="006E6BF7">
        <w:rPr>
          <w:rFonts w:eastAsia="Calibri"/>
          <w:lang w:eastAsia="en-US"/>
        </w:rPr>
        <w:t xml:space="preserve">Мероприятие 2.1.2 «Предоставление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w:t>
      </w:r>
      <w:r w:rsidRPr="006E6BF7">
        <w:rPr>
          <w:rFonts w:eastAsia="Calibri"/>
          <w:lang w:eastAsia="en-US"/>
        </w:rPr>
        <w:lastRenderedPageBreak/>
        <w:t xml:space="preserve">производства товаров (работ, услуг)», объем запланированного финансирования </w:t>
      </w:r>
      <w:r w:rsidR="001D3956" w:rsidRPr="006E6BF7">
        <w:rPr>
          <w:rFonts w:eastAsia="Calibri"/>
          <w:lang w:eastAsia="en-US"/>
        </w:rPr>
        <w:t xml:space="preserve">2021г. - </w:t>
      </w:r>
      <w:r w:rsidRPr="006E6BF7">
        <w:rPr>
          <w:rFonts w:eastAsia="Calibri"/>
          <w:lang w:eastAsia="en-US"/>
        </w:rPr>
        <w:t>8 000 тыс. руб.</w:t>
      </w:r>
      <w:r w:rsidR="001D3956" w:rsidRPr="006E6BF7">
        <w:t xml:space="preserve"> Кассовый план на 01.07.2021г. -  0 тыс. рублей</w:t>
      </w:r>
    </w:p>
    <w:p w:rsidR="004C1DBB" w:rsidRPr="006E6BF7" w:rsidRDefault="00B370A6" w:rsidP="005F344A">
      <w:pPr>
        <w:tabs>
          <w:tab w:val="left" w:pos="709"/>
          <w:tab w:val="left" w:pos="851"/>
        </w:tabs>
        <w:ind w:firstLine="426"/>
        <w:jc w:val="both"/>
      </w:pPr>
      <w:r w:rsidRPr="006E6BF7">
        <w:t>В целях приведения в соответствие действующему законодательству в постановление администрации Россошанского муниципального района «О внесении изменений в постановление администрации Россошанского муниципального района от 22 декабря 2017г. № 1469 «Об утверждении Положения о предоставлении субсидий на компенсацию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 внесены изменения постановлением от 28.05.2021 № 512  в части корректировки порядка предоставления субсидии.</w:t>
      </w:r>
      <w:r w:rsidR="005F344A" w:rsidRPr="006E6BF7">
        <w:t xml:space="preserve"> </w:t>
      </w:r>
      <w:r w:rsidR="004C1DBB" w:rsidRPr="006E6BF7">
        <w:t xml:space="preserve">В июле </w:t>
      </w:r>
      <w:r w:rsidR="005F344A" w:rsidRPr="006E6BF7">
        <w:t xml:space="preserve">2021г. </w:t>
      </w:r>
      <w:r w:rsidR="004C1DBB" w:rsidRPr="006E6BF7">
        <w:t xml:space="preserve">объявлен прием документов на компенсацию части затрат по договорам лизинга, за приобретенное оборудование, по уплате процентов по кредитам, поступило 4 заявки. В августе планируется рассмотрение заявок на заседании комиссии. </w:t>
      </w:r>
    </w:p>
    <w:p w:rsidR="001D3956" w:rsidRPr="006E6BF7" w:rsidRDefault="001D3956" w:rsidP="005F344A">
      <w:pPr>
        <w:tabs>
          <w:tab w:val="left" w:pos="709"/>
          <w:tab w:val="left" w:pos="851"/>
        </w:tabs>
        <w:ind w:firstLine="426"/>
        <w:jc w:val="both"/>
        <w:rPr>
          <w:rFonts w:eastAsia="Calibri"/>
          <w:lang w:eastAsia="en-US"/>
        </w:rPr>
      </w:pPr>
    </w:p>
    <w:p w:rsidR="00B370A6" w:rsidRPr="006E6BF7" w:rsidRDefault="00B370A6" w:rsidP="005F344A">
      <w:pPr>
        <w:tabs>
          <w:tab w:val="left" w:pos="709"/>
          <w:tab w:val="left" w:pos="851"/>
        </w:tabs>
        <w:ind w:firstLine="426"/>
        <w:jc w:val="both"/>
        <w:rPr>
          <w:rFonts w:eastAsia="Calibri"/>
          <w:lang w:eastAsia="en-US"/>
        </w:rPr>
      </w:pPr>
      <w:r w:rsidRPr="006E6BF7">
        <w:rPr>
          <w:rFonts w:eastAsia="Calibri"/>
          <w:lang w:eastAsia="en-US"/>
        </w:rPr>
        <w:t>Мероприятие 2.1.3 «Предоставление субсидий на компенсацию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w:t>
      </w:r>
      <w:r w:rsidR="005F344A" w:rsidRPr="006E6BF7">
        <w:rPr>
          <w:rFonts w:eastAsia="Calibri"/>
          <w:lang w:eastAsia="en-US"/>
        </w:rPr>
        <w:t>)</w:t>
      </w:r>
      <w:r w:rsidRPr="006E6BF7">
        <w:rPr>
          <w:rFonts w:eastAsia="Calibri"/>
          <w:lang w:eastAsia="en-US"/>
        </w:rPr>
        <w:t xml:space="preserve">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 объем запланированного финансирования 1 000 тыс. руб.</w:t>
      </w:r>
      <w:r w:rsidR="00CF2B82" w:rsidRPr="006E6BF7">
        <w:t xml:space="preserve"> Кассовый план на 01.07.2021г. -  0 тыс. рублей</w:t>
      </w:r>
    </w:p>
    <w:p w:rsidR="00B370A6" w:rsidRPr="006E6BF7" w:rsidRDefault="00B370A6" w:rsidP="005F344A">
      <w:pPr>
        <w:tabs>
          <w:tab w:val="left" w:pos="709"/>
          <w:tab w:val="left" w:pos="851"/>
        </w:tabs>
        <w:ind w:firstLine="426"/>
        <w:jc w:val="both"/>
      </w:pPr>
      <w:r w:rsidRPr="006E6BF7">
        <w:t>В целях приведения в соответствие действующему законодательству в постановление администрации Россошанского муниципального района «О внесении изменений в постановление администрации Россошанского муниципального района от 22 декабря 2017г. № 1469 «Об утверждении Положения о предоставлении субсидий на компенсацию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 внесены изменения постановлением от 28.05.2021 № 511  в части корректировки порядка предоставления субсидий.</w:t>
      </w:r>
    </w:p>
    <w:p w:rsidR="005F344A" w:rsidRPr="006E6BF7" w:rsidRDefault="005F344A" w:rsidP="005F344A">
      <w:pPr>
        <w:tabs>
          <w:tab w:val="left" w:pos="709"/>
          <w:tab w:val="left" w:pos="851"/>
        </w:tabs>
        <w:ind w:firstLine="426"/>
        <w:jc w:val="both"/>
        <w:rPr>
          <w:rFonts w:eastAsia="Calibri"/>
          <w:lang w:eastAsia="en-US"/>
        </w:rPr>
      </w:pPr>
    </w:p>
    <w:p w:rsidR="00B370A6" w:rsidRPr="006E6BF7" w:rsidRDefault="00B370A6" w:rsidP="005F344A">
      <w:pPr>
        <w:tabs>
          <w:tab w:val="left" w:pos="709"/>
          <w:tab w:val="left" w:pos="851"/>
        </w:tabs>
        <w:ind w:firstLine="426"/>
        <w:jc w:val="both"/>
        <w:rPr>
          <w:rFonts w:eastAsia="Calibri"/>
          <w:lang w:eastAsia="en-US"/>
        </w:rPr>
      </w:pPr>
      <w:r w:rsidRPr="006E6BF7">
        <w:rPr>
          <w:rFonts w:eastAsia="Calibri"/>
          <w:lang w:eastAsia="en-US"/>
        </w:rPr>
        <w:t>Мероприятие 2.1.4 «Предоставление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объем запланированного финансирования 3 000 тыс. руб.</w:t>
      </w:r>
      <w:r w:rsidR="00F21497" w:rsidRPr="006E6BF7">
        <w:t xml:space="preserve"> Кассовый план на 01.07.2021г. -  0 тыс. рублей</w:t>
      </w:r>
    </w:p>
    <w:p w:rsidR="00B370A6" w:rsidRPr="006E6BF7" w:rsidRDefault="00B370A6" w:rsidP="005F344A">
      <w:pPr>
        <w:spacing w:after="120"/>
        <w:ind w:firstLine="448"/>
        <w:jc w:val="both"/>
        <w:rPr>
          <w:rFonts w:eastAsia="Calibri"/>
          <w:lang w:eastAsia="en-US"/>
        </w:rPr>
      </w:pPr>
      <w:r w:rsidRPr="006E6BF7">
        <w:t>В целях приведения в соответствие действующему законодательству в постановление администрации Россошанского муниципального района «О внесении изменений в постановление администрации Россошанского муниципального района от 25 апреля 2019 г. № 384 «Об утверждении Положения о предоставлении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внесены изменения постановлением от 28.05.2021 № 513 в части корректировки порядка предоставления субсидий.</w:t>
      </w:r>
    </w:p>
    <w:p w:rsidR="00B370A6" w:rsidRPr="006E6BF7" w:rsidRDefault="00B370A6" w:rsidP="005F344A">
      <w:pPr>
        <w:tabs>
          <w:tab w:val="left" w:pos="709"/>
          <w:tab w:val="left" w:pos="851"/>
        </w:tabs>
        <w:ind w:firstLine="426"/>
        <w:jc w:val="both"/>
        <w:rPr>
          <w:rFonts w:eastAsia="Calibri"/>
          <w:lang w:eastAsia="en-US"/>
        </w:rPr>
      </w:pPr>
      <w:r w:rsidRPr="006E6BF7">
        <w:rPr>
          <w:rFonts w:eastAsia="Calibri"/>
          <w:lang w:eastAsia="en-US"/>
        </w:rPr>
        <w:t>Мероприятие 2.1.5 «Поддержка инфраструктуры поддержки предпринимательства», объем запланированного финансирования 500 тыс. руб.</w:t>
      </w:r>
      <w:r w:rsidR="00F21497" w:rsidRPr="006E6BF7">
        <w:t xml:space="preserve"> Кассовый план на 01.07.2021г. -  0 тыс. рублей</w:t>
      </w:r>
    </w:p>
    <w:p w:rsidR="00B370A6" w:rsidRPr="006E6BF7" w:rsidRDefault="00B370A6" w:rsidP="005F344A">
      <w:pPr>
        <w:tabs>
          <w:tab w:val="left" w:pos="709"/>
          <w:tab w:val="left" w:pos="851"/>
        </w:tabs>
        <w:ind w:firstLine="426"/>
        <w:jc w:val="both"/>
      </w:pPr>
      <w:r w:rsidRPr="006E6BF7">
        <w:lastRenderedPageBreak/>
        <w:t>В целях приведения в соответствие действующему законодательству разработано постановление администрации Россошанского муниципального района от 258/.05.2021 №517 «Об утверждении Порядка определения объема и предоставления субсидий из муниципального бюджета для обеспечения деятельности автономной некоммерческой организации «Россошанский Центр поддержки предпринимательства и инвестиций».</w:t>
      </w:r>
    </w:p>
    <w:p w:rsidR="005F344A" w:rsidRPr="006E6BF7" w:rsidRDefault="005F344A" w:rsidP="005F344A">
      <w:pPr>
        <w:tabs>
          <w:tab w:val="left" w:pos="709"/>
          <w:tab w:val="left" w:pos="851"/>
        </w:tabs>
        <w:ind w:firstLine="426"/>
        <w:jc w:val="both"/>
        <w:rPr>
          <w:rFonts w:eastAsia="Calibri"/>
          <w:lang w:eastAsia="en-US"/>
        </w:rPr>
      </w:pPr>
    </w:p>
    <w:p w:rsidR="00B370A6" w:rsidRPr="006E6BF7" w:rsidRDefault="00B370A6" w:rsidP="005F344A">
      <w:pPr>
        <w:tabs>
          <w:tab w:val="left" w:pos="709"/>
          <w:tab w:val="left" w:pos="851"/>
        </w:tabs>
        <w:ind w:firstLine="426"/>
        <w:jc w:val="both"/>
        <w:rPr>
          <w:rFonts w:eastAsia="Calibri"/>
          <w:lang w:eastAsia="en-US"/>
        </w:rPr>
      </w:pPr>
      <w:r w:rsidRPr="006E6BF7">
        <w:rPr>
          <w:rFonts w:eastAsia="Calibri"/>
          <w:lang w:eastAsia="en-US"/>
        </w:rPr>
        <w:t>Физическим лицам, начинающим и уже действующим предпринимателям в рамках основного мероприятия 2.1 оказаны информационно-консультационные услуги.</w:t>
      </w:r>
    </w:p>
    <w:p w:rsidR="00B370A6" w:rsidRPr="006E6BF7" w:rsidRDefault="00B370A6" w:rsidP="005F344A">
      <w:pPr>
        <w:tabs>
          <w:tab w:val="left" w:pos="709"/>
          <w:tab w:val="left" w:pos="851"/>
        </w:tabs>
        <w:ind w:firstLine="426"/>
        <w:jc w:val="both"/>
        <w:rPr>
          <w:rFonts w:eastAsia="Calibri"/>
          <w:lang w:eastAsia="en-US"/>
        </w:rPr>
      </w:pPr>
      <w:r w:rsidRPr="006E6BF7">
        <w:rPr>
          <w:rFonts w:eastAsia="Calibri"/>
          <w:lang w:eastAsia="en-US"/>
        </w:rPr>
        <w:t>06.04.2021г. проведено совещание (конференция) о государственных мерах поддержки предпринимательского сообщества и инвестиционному развитию предприятий с представителями от малого предпринимательства, индивидуальных предпринимателей, приняли участие 20 субъектов МСП.</w:t>
      </w:r>
    </w:p>
    <w:p w:rsidR="00B370A6" w:rsidRPr="006E6BF7" w:rsidRDefault="00B370A6" w:rsidP="005F344A">
      <w:pPr>
        <w:tabs>
          <w:tab w:val="left" w:pos="709"/>
          <w:tab w:val="left" w:pos="851"/>
        </w:tabs>
        <w:spacing w:after="120"/>
        <w:ind w:firstLine="426"/>
        <w:jc w:val="both"/>
        <w:rPr>
          <w:rFonts w:eastAsia="Calibri"/>
          <w:lang w:eastAsia="en-US"/>
        </w:rPr>
      </w:pPr>
      <w:r w:rsidRPr="006E6BF7">
        <w:rPr>
          <w:rFonts w:eastAsia="Calibri"/>
          <w:lang w:eastAsia="en-US"/>
        </w:rPr>
        <w:t>Обновлена вкладка «Развитие предпринимательства» на официальном сайте администрации Россошанского муниципального района, в которую была добавлена актуальная информация о мерах поддержки субъектов МСП.</w:t>
      </w:r>
    </w:p>
    <w:p w:rsidR="00B370A6" w:rsidRPr="006E6BF7" w:rsidRDefault="00B370A6" w:rsidP="005F344A">
      <w:pPr>
        <w:tabs>
          <w:tab w:val="left" w:pos="709"/>
          <w:tab w:val="left" w:pos="851"/>
        </w:tabs>
        <w:spacing w:after="120"/>
        <w:ind w:firstLine="426"/>
        <w:jc w:val="both"/>
        <w:rPr>
          <w:rFonts w:eastAsia="Calibri"/>
          <w:lang w:eastAsia="en-US"/>
        </w:rPr>
      </w:pPr>
      <w:r w:rsidRPr="006E6BF7">
        <w:rPr>
          <w:rFonts w:eastAsia="Calibri"/>
          <w:lang w:eastAsia="en-US"/>
        </w:rPr>
        <w:t>Финансирование мероприятий планируется в 3 и 4 кварталах.</w:t>
      </w:r>
    </w:p>
    <w:p w:rsidR="00B370A6" w:rsidRPr="006E6BF7" w:rsidRDefault="00B370A6" w:rsidP="005F344A">
      <w:pPr>
        <w:tabs>
          <w:tab w:val="left" w:pos="709"/>
          <w:tab w:val="left" w:pos="851"/>
        </w:tabs>
        <w:spacing w:after="120"/>
        <w:ind w:firstLine="426"/>
        <w:jc w:val="both"/>
        <w:rPr>
          <w:rFonts w:eastAsia="Calibri"/>
          <w:lang w:eastAsia="en-US"/>
        </w:rPr>
      </w:pPr>
      <w:r w:rsidRPr="006E6BF7">
        <w:rPr>
          <w:rFonts w:eastAsia="Calibri"/>
          <w:u w:val="single"/>
          <w:lang w:eastAsia="en-US"/>
        </w:rPr>
        <w:t>Основное мероприятие 2.3. «</w:t>
      </w:r>
      <w:r w:rsidRPr="006E6BF7">
        <w:rPr>
          <w:rFonts w:eastAsia="Calibri"/>
          <w:lang w:eastAsia="en-US"/>
        </w:rPr>
        <w:t>Защита прав потребителей».</w:t>
      </w:r>
    </w:p>
    <w:p w:rsidR="005F344A" w:rsidRPr="006E6BF7" w:rsidRDefault="005F344A" w:rsidP="005F344A">
      <w:pPr>
        <w:ind w:firstLine="708"/>
        <w:jc w:val="both"/>
      </w:pPr>
      <w:r w:rsidRPr="006E6BF7">
        <w:t>Финансирование мероприятия в 2021 году  не предусмотрено.</w:t>
      </w:r>
    </w:p>
    <w:p w:rsidR="00B370A6" w:rsidRPr="006E6BF7" w:rsidRDefault="00B370A6" w:rsidP="005F344A">
      <w:pPr>
        <w:tabs>
          <w:tab w:val="left" w:pos="709"/>
          <w:tab w:val="left" w:pos="851"/>
        </w:tabs>
        <w:spacing w:after="120"/>
        <w:ind w:firstLine="426"/>
        <w:jc w:val="both"/>
        <w:rPr>
          <w:rFonts w:eastAsia="Calibri"/>
          <w:lang w:eastAsia="en-US"/>
        </w:rPr>
      </w:pPr>
      <w:r w:rsidRPr="006E6BF7">
        <w:rPr>
          <w:rFonts w:eastAsia="Calibri"/>
          <w:lang w:eastAsia="en-US"/>
        </w:rPr>
        <w:t>В 1 полугодии 2021 года проведена работа по размещению на официальной странице Администрации Россошанского муниципального района информации:</w:t>
      </w:r>
    </w:p>
    <w:p w:rsidR="00B370A6" w:rsidRPr="006E6BF7" w:rsidRDefault="005F344A" w:rsidP="005F344A">
      <w:pPr>
        <w:tabs>
          <w:tab w:val="left" w:pos="709"/>
          <w:tab w:val="left" w:pos="851"/>
        </w:tabs>
        <w:spacing w:after="120"/>
        <w:ind w:firstLine="426"/>
        <w:jc w:val="both"/>
        <w:rPr>
          <w:rFonts w:eastAsia="Calibri"/>
          <w:lang w:eastAsia="en-US"/>
        </w:rPr>
      </w:pPr>
      <w:r w:rsidRPr="006E6BF7">
        <w:rPr>
          <w:rFonts w:eastAsia="Calibri"/>
          <w:lang w:eastAsia="en-US"/>
        </w:rPr>
        <w:t xml:space="preserve">- </w:t>
      </w:r>
      <w:r w:rsidR="00B370A6" w:rsidRPr="006E6BF7">
        <w:rPr>
          <w:rFonts w:eastAsia="Calibri"/>
          <w:lang w:eastAsia="en-US"/>
        </w:rPr>
        <w:t>о санитарно-эпидемиологических требовани</w:t>
      </w:r>
      <w:r w:rsidRPr="006E6BF7">
        <w:rPr>
          <w:rFonts w:eastAsia="Calibri"/>
          <w:lang w:eastAsia="en-US"/>
        </w:rPr>
        <w:t>ях</w:t>
      </w:r>
      <w:r w:rsidR="00B370A6" w:rsidRPr="006E6BF7">
        <w:rPr>
          <w:rFonts w:eastAsia="Calibri"/>
          <w:lang w:eastAsia="en-US"/>
        </w:rPr>
        <w:t xml:space="preserve"> к условиям деятельности торговых объектов и рынков, реализующих пищевую продукцию;</w:t>
      </w:r>
    </w:p>
    <w:p w:rsidR="00B370A6" w:rsidRPr="006E6BF7" w:rsidRDefault="005F344A" w:rsidP="005F344A">
      <w:pPr>
        <w:tabs>
          <w:tab w:val="left" w:pos="709"/>
          <w:tab w:val="left" w:pos="851"/>
        </w:tabs>
        <w:spacing w:after="120"/>
        <w:ind w:firstLine="426"/>
        <w:jc w:val="both"/>
        <w:rPr>
          <w:rFonts w:eastAsia="Calibri"/>
          <w:lang w:eastAsia="en-US"/>
        </w:rPr>
      </w:pPr>
      <w:r w:rsidRPr="006E6BF7">
        <w:rPr>
          <w:rFonts w:eastAsia="Calibri"/>
          <w:lang w:eastAsia="en-US"/>
        </w:rPr>
        <w:t xml:space="preserve">- </w:t>
      </w:r>
      <w:r w:rsidR="00B370A6" w:rsidRPr="006E6BF7">
        <w:rPr>
          <w:rFonts w:eastAsia="Calibri"/>
          <w:lang w:eastAsia="en-US"/>
        </w:rPr>
        <w:t>об обязательной маркировке товаров, для участников оборота;</w:t>
      </w:r>
    </w:p>
    <w:p w:rsidR="00B370A6" w:rsidRPr="006E6BF7" w:rsidRDefault="005F344A" w:rsidP="005F344A">
      <w:pPr>
        <w:tabs>
          <w:tab w:val="left" w:pos="709"/>
          <w:tab w:val="left" w:pos="851"/>
        </w:tabs>
        <w:spacing w:after="120"/>
        <w:ind w:firstLine="426"/>
        <w:jc w:val="both"/>
        <w:rPr>
          <w:rFonts w:eastAsia="Calibri"/>
          <w:lang w:eastAsia="en-US"/>
        </w:rPr>
      </w:pPr>
      <w:r w:rsidRPr="006E6BF7">
        <w:rPr>
          <w:rFonts w:eastAsia="Calibri"/>
          <w:lang w:eastAsia="en-US"/>
        </w:rPr>
        <w:t xml:space="preserve">- </w:t>
      </w:r>
      <w:r w:rsidR="00B370A6" w:rsidRPr="006E6BF7">
        <w:rPr>
          <w:rFonts w:eastAsia="Calibri"/>
          <w:lang w:eastAsia="en-US"/>
        </w:rPr>
        <w:t xml:space="preserve">о проведении дистанционных обучающих мероприятий для участников оборота товаров, подлежащих обязательной маркировке </w:t>
      </w:r>
      <w:r w:rsidR="00B370A6" w:rsidRPr="006E6BF7">
        <w:t>средствами идентификации в системе «Честный знак».</w:t>
      </w:r>
    </w:p>
    <w:p w:rsidR="005F344A" w:rsidRPr="006E6BF7" w:rsidRDefault="005F344A" w:rsidP="005F344A">
      <w:pPr>
        <w:autoSpaceDE w:val="0"/>
        <w:autoSpaceDN w:val="0"/>
        <w:adjustRightInd w:val="0"/>
        <w:ind w:firstLine="426"/>
        <w:jc w:val="both"/>
        <w:rPr>
          <w:i/>
        </w:rPr>
      </w:pPr>
      <w:r w:rsidRPr="006E6BF7">
        <w:rPr>
          <w:i/>
        </w:rPr>
        <w:t>Показатели (индикаторы) муниципальной программы:</w:t>
      </w:r>
    </w:p>
    <w:p w:rsidR="005F344A" w:rsidRPr="006E6BF7" w:rsidRDefault="005F344A" w:rsidP="005F344A">
      <w:pPr>
        <w:pStyle w:val="ConsPlusNormal"/>
        <w:ind w:firstLine="426"/>
        <w:jc w:val="both"/>
        <w:rPr>
          <w:rFonts w:ascii="Times New Roman" w:hAnsi="Times New Roman" w:cs="Times New Roman"/>
          <w:sz w:val="24"/>
          <w:szCs w:val="24"/>
        </w:rPr>
      </w:pPr>
      <w:r w:rsidRPr="006E6BF7">
        <w:rPr>
          <w:rFonts w:ascii="Times New Roman" w:hAnsi="Times New Roman" w:cs="Times New Roman"/>
          <w:sz w:val="24"/>
          <w:szCs w:val="24"/>
        </w:rPr>
        <w:t xml:space="preserve">Объем инвестиций в основной капитал в расчете на 1 человека (душу населения). </w:t>
      </w:r>
    </w:p>
    <w:p w:rsidR="005F344A" w:rsidRPr="006E6BF7" w:rsidRDefault="005F344A" w:rsidP="005F344A">
      <w:pPr>
        <w:pStyle w:val="ConsPlusNormal"/>
        <w:ind w:firstLine="426"/>
        <w:jc w:val="both"/>
        <w:rPr>
          <w:rFonts w:ascii="Times New Roman" w:hAnsi="Times New Roman" w:cs="Times New Roman"/>
          <w:sz w:val="24"/>
          <w:szCs w:val="24"/>
        </w:rPr>
      </w:pPr>
      <w:r w:rsidRPr="006E6BF7">
        <w:rPr>
          <w:rFonts w:ascii="Times New Roman" w:hAnsi="Times New Roman" w:cs="Times New Roman"/>
          <w:sz w:val="24"/>
          <w:szCs w:val="24"/>
        </w:rPr>
        <w:t>Объем отгруженных товаров собственного производства, выполненных работ и услуг собственными силами по промышленным видам экономической деятельности (по базовому сценарию).</w:t>
      </w:r>
    </w:p>
    <w:p w:rsidR="005F344A" w:rsidRPr="006E6BF7" w:rsidRDefault="005F344A" w:rsidP="005F344A">
      <w:pPr>
        <w:pStyle w:val="ConsPlusNormal"/>
        <w:ind w:firstLine="426"/>
        <w:jc w:val="both"/>
        <w:rPr>
          <w:rFonts w:ascii="Times New Roman" w:eastAsia="Calibri" w:hAnsi="Times New Roman" w:cs="Times New Roman"/>
          <w:sz w:val="24"/>
          <w:szCs w:val="24"/>
          <w:lang w:eastAsia="en-US"/>
        </w:rPr>
      </w:pPr>
      <w:r w:rsidRPr="006E6BF7">
        <w:rPr>
          <w:rFonts w:ascii="Times New Roman" w:eastAsia="Calibri" w:hAnsi="Times New Roman" w:cs="Times New Roman"/>
          <w:sz w:val="24"/>
          <w:szCs w:val="24"/>
          <w:lang w:eastAsia="en-US"/>
        </w:rPr>
        <w:t>Темп роста среднемесячной заработной платы работников организаций (без субъектов малого предпринимательства).</w:t>
      </w:r>
    </w:p>
    <w:p w:rsidR="005F344A" w:rsidRPr="006E6BF7" w:rsidRDefault="005F344A" w:rsidP="005F344A">
      <w:pPr>
        <w:tabs>
          <w:tab w:val="left" w:pos="709"/>
          <w:tab w:val="left" w:pos="851"/>
        </w:tabs>
        <w:ind w:firstLine="426"/>
        <w:rPr>
          <w:rFonts w:eastAsia="Calibri"/>
          <w:lang w:eastAsia="en-US"/>
        </w:rPr>
      </w:pPr>
      <w:r w:rsidRPr="006E6BF7">
        <w:rPr>
          <w:rFonts w:eastAsia="Calibri"/>
          <w:lang w:eastAsia="en-US"/>
        </w:rPr>
        <w:t>Среднемесячная номинальная начисленная заработная плата работников крупных и средних предприятий и коммерческих организаций (по базовому сценарию).</w:t>
      </w:r>
    </w:p>
    <w:p w:rsidR="005F344A" w:rsidRPr="006E6BF7" w:rsidRDefault="005F344A" w:rsidP="005F344A">
      <w:pPr>
        <w:tabs>
          <w:tab w:val="left" w:pos="709"/>
          <w:tab w:val="left" w:pos="851"/>
        </w:tabs>
        <w:ind w:firstLine="426"/>
        <w:rPr>
          <w:rFonts w:eastAsia="Calibri"/>
          <w:lang w:eastAsia="en-US"/>
        </w:rPr>
      </w:pPr>
      <w:r w:rsidRPr="006E6BF7">
        <w:rPr>
          <w:rFonts w:eastAsia="Calibri"/>
          <w:lang w:eastAsia="en-US"/>
        </w:rPr>
        <w:t>Оборот розничной торговли.</w:t>
      </w:r>
    </w:p>
    <w:p w:rsidR="00B370A6" w:rsidRPr="006E6BF7" w:rsidRDefault="005F344A" w:rsidP="005F344A">
      <w:pPr>
        <w:autoSpaceDE w:val="0"/>
        <w:autoSpaceDN w:val="0"/>
        <w:adjustRightInd w:val="0"/>
        <w:spacing w:after="120"/>
        <w:ind w:firstLine="426"/>
        <w:jc w:val="both"/>
        <w:rPr>
          <w:rFonts w:eastAsia="Calibri"/>
          <w:lang w:eastAsia="en-US"/>
        </w:rPr>
      </w:pPr>
      <w:r w:rsidRPr="006E6BF7">
        <w:t>Ц</w:t>
      </w:r>
      <w:r w:rsidR="00B370A6" w:rsidRPr="006E6BF7">
        <w:t>елевы</w:t>
      </w:r>
      <w:r w:rsidRPr="006E6BF7">
        <w:t>е</w:t>
      </w:r>
      <w:r w:rsidR="00B370A6" w:rsidRPr="006E6BF7">
        <w:t xml:space="preserve"> показатели (индикаторы) муниципальной программы</w:t>
      </w:r>
      <w:r w:rsidR="00B370A6" w:rsidRPr="006E6BF7">
        <w:rPr>
          <w:b/>
        </w:rPr>
        <w:t xml:space="preserve"> </w:t>
      </w:r>
      <w:r w:rsidRPr="006E6BF7">
        <w:rPr>
          <w:rFonts w:eastAsia="Calibri"/>
        </w:rPr>
        <w:t xml:space="preserve">расчетные и рассчитываются по итоговым годовым данным. </w:t>
      </w:r>
      <w:r w:rsidRPr="006E6BF7">
        <w:t xml:space="preserve"> </w:t>
      </w:r>
    </w:p>
    <w:p w:rsidR="00A87DE2" w:rsidRPr="006E6BF7" w:rsidRDefault="00A87DE2" w:rsidP="005F344A">
      <w:pPr>
        <w:pStyle w:val="ConsPlusNormal"/>
        <w:rPr>
          <w:rFonts w:ascii="Times New Roman" w:hAnsi="Times New Roman" w:cs="Times New Roman"/>
          <w:sz w:val="24"/>
          <w:szCs w:val="24"/>
        </w:rPr>
      </w:pPr>
    </w:p>
    <w:p w:rsidR="00E615AC" w:rsidRPr="006E6BF7" w:rsidRDefault="00E615AC" w:rsidP="00A87DE2">
      <w:pPr>
        <w:tabs>
          <w:tab w:val="left" w:pos="459"/>
        </w:tabs>
        <w:ind w:left="34"/>
        <w:rPr>
          <w:lang w:eastAsia="en-US"/>
        </w:rPr>
      </w:pPr>
    </w:p>
    <w:p w:rsidR="00E615AC" w:rsidRPr="006E6BF7" w:rsidRDefault="00E615AC" w:rsidP="00961FC3">
      <w:pPr>
        <w:jc w:val="center"/>
        <w:rPr>
          <w:lang w:eastAsia="en-US"/>
        </w:rPr>
      </w:pPr>
    </w:p>
    <w:p w:rsidR="00961FC3" w:rsidRPr="006E6BF7" w:rsidRDefault="00961FC3" w:rsidP="00961FC3">
      <w:pPr>
        <w:pStyle w:val="aa"/>
        <w:numPr>
          <w:ilvl w:val="0"/>
          <w:numId w:val="1"/>
        </w:numPr>
        <w:jc w:val="center"/>
        <w:rPr>
          <w:b/>
          <w:sz w:val="24"/>
          <w:szCs w:val="24"/>
          <w:u w:val="single"/>
          <w:lang w:val="ru-RU"/>
        </w:rPr>
      </w:pPr>
      <w:r w:rsidRPr="006E6BF7">
        <w:rPr>
          <w:b/>
          <w:sz w:val="24"/>
          <w:szCs w:val="24"/>
          <w:u w:val="single"/>
          <w:lang w:val="ru-RU"/>
        </w:rPr>
        <w:t>Муниципальная программа Россошанского муниципального района  «Развитие сельского хозяйства и инфраструктуры агропродовольственного рынка»</w:t>
      </w:r>
    </w:p>
    <w:p w:rsidR="00C30950" w:rsidRPr="006E6BF7" w:rsidRDefault="00C30950" w:rsidP="00C13B10">
      <w:pPr>
        <w:ind w:firstLine="708"/>
        <w:jc w:val="both"/>
      </w:pPr>
      <w:r w:rsidRPr="006E6BF7">
        <w:t>Ответственный исполнитель муниципальной программы –  отдел программ и развития сельской территории администрации Россошанского муниципального района.</w:t>
      </w:r>
    </w:p>
    <w:p w:rsidR="0034210A" w:rsidRPr="006E6BF7" w:rsidRDefault="0034210A" w:rsidP="00C13B10">
      <w:pPr>
        <w:rPr>
          <w:lang w:eastAsia="en-US"/>
        </w:rPr>
      </w:pPr>
    </w:p>
    <w:p w:rsidR="00A04375" w:rsidRPr="006E6BF7" w:rsidRDefault="00A04375" w:rsidP="00C13B10">
      <w:pPr>
        <w:ind w:firstLine="708"/>
        <w:jc w:val="both"/>
        <w:rPr>
          <w:bCs/>
        </w:rPr>
      </w:pPr>
      <w:r w:rsidRPr="006E6BF7">
        <w:rPr>
          <w:bCs/>
        </w:rPr>
        <w:t xml:space="preserve">Муниципальная программа Россошанского муниципального района «Развитие сельского хозяйства и инфраструктуры агропродовольственного рынка», утверждена </w:t>
      </w:r>
      <w:r w:rsidRPr="006E6BF7">
        <w:rPr>
          <w:bCs/>
        </w:rPr>
        <w:lastRenderedPageBreak/>
        <w:t>постановлением администрации Россошанского муниципального района №1101 от 13.10.2020 г. (в редакции постановления № 183 от 01.03.2021 г.).</w:t>
      </w:r>
    </w:p>
    <w:p w:rsidR="002F1755" w:rsidRPr="006E6BF7" w:rsidRDefault="002F1755" w:rsidP="00C13B10">
      <w:pPr>
        <w:autoSpaceDE w:val="0"/>
        <w:autoSpaceDN w:val="0"/>
        <w:adjustRightInd w:val="0"/>
        <w:ind w:firstLine="708"/>
        <w:jc w:val="both"/>
        <w:rPr>
          <w:bCs/>
        </w:rPr>
      </w:pPr>
      <w:r w:rsidRPr="006E6BF7">
        <w:rPr>
          <w:b/>
          <w:bCs/>
        </w:rPr>
        <w:t>План реализации</w:t>
      </w:r>
      <w:r w:rsidRPr="006E6BF7">
        <w:rPr>
          <w:bCs/>
        </w:rPr>
        <w:t xml:space="preserve"> муниципальной программы на 2021 год утвержден распоряжением администрации Россошанского муниципального района  Воронежской области от 26.03.2021 № 96-р  (в редакции № 200-р от 23.06.2021г.).</w:t>
      </w:r>
    </w:p>
    <w:p w:rsidR="00C13B10" w:rsidRPr="006E6BF7" w:rsidRDefault="00C13B10" w:rsidP="00C13B10">
      <w:pPr>
        <w:autoSpaceDE w:val="0"/>
        <w:autoSpaceDN w:val="0"/>
        <w:adjustRightInd w:val="0"/>
        <w:ind w:firstLine="708"/>
        <w:jc w:val="both"/>
        <w:rPr>
          <w:bCs/>
        </w:rPr>
      </w:pPr>
    </w:p>
    <w:p w:rsidR="002F1755" w:rsidRPr="006E6BF7" w:rsidRDefault="002F1755" w:rsidP="00C13B10">
      <w:pPr>
        <w:shd w:val="clear" w:color="auto" w:fill="FFFFFF"/>
        <w:ind w:firstLine="709"/>
        <w:jc w:val="both"/>
      </w:pPr>
      <w:r w:rsidRPr="006E6BF7">
        <w:t xml:space="preserve">Бюджетные ассигнования, предусмотренные на 2021 год решением СНД о бюджете района на 2021 год и на плановый период 2022 и 2023 годов составляют </w:t>
      </w:r>
      <w:r w:rsidRPr="006E6BF7">
        <w:rPr>
          <w:strike/>
        </w:rPr>
        <w:t xml:space="preserve">   </w:t>
      </w:r>
      <w:r w:rsidRPr="006E6BF7">
        <w:t xml:space="preserve"> 9471,4 тыс. руб.</w:t>
      </w:r>
      <w:r w:rsidR="0036235A" w:rsidRPr="006E6BF7">
        <w:t xml:space="preserve"> </w:t>
      </w:r>
    </w:p>
    <w:p w:rsidR="002F1755" w:rsidRPr="006E6BF7" w:rsidRDefault="002F1755" w:rsidP="00C13B10">
      <w:pPr>
        <w:ind w:firstLine="700"/>
        <w:jc w:val="both"/>
        <w:rPr>
          <w:rStyle w:val="19"/>
          <w:iCs/>
          <w:sz w:val="24"/>
          <w:szCs w:val="24"/>
        </w:rPr>
      </w:pPr>
      <w:r w:rsidRPr="006E6BF7">
        <w:rPr>
          <w:rStyle w:val="19"/>
          <w:iCs/>
          <w:sz w:val="24"/>
          <w:szCs w:val="24"/>
        </w:rPr>
        <w:t xml:space="preserve">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w:t>
      </w:r>
      <w:r w:rsidR="001270E4" w:rsidRPr="006E6BF7">
        <w:rPr>
          <w:rStyle w:val="19"/>
          <w:iCs/>
          <w:sz w:val="24"/>
          <w:szCs w:val="24"/>
        </w:rPr>
        <w:t>31025,1</w:t>
      </w:r>
      <w:r w:rsidRPr="006E6BF7">
        <w:rPr>
          <w:rStyle w:val="19"/>
          <w:iCs/>
          <w:sz w:val="24"/>
          <w:szCs w:val="24"/>
        </w:rPr>
        <w:t>тыс. рублей:</w:t>
      </w:r>
    </w:p>
    <w:p w:rsidR="002F1755" w:rsidRPr="006E6BF7" w:rsidRDefault="002F1755" w:rsidP="00C13B10">
      <w:pPr>
        <w:ind w:firstLine="708"/>
        <w:jc w:val="both"/>
      </w:pPr>
      <w:r w:rsidRPr="006E6BF7">
        <w:t xml:space="preserve">Фактически (кассовое исполнение </w:t>
      </w:r>
      <w:r w:rsidRPr="006E6BF7">
        <w:rPr>
          <w:bCs/>
        </w:rPr>
        <w:t xml:space="preserve">за </w:t>
      </w:r>
      <w:r w:rsidRPr="006E6BF7">
        <w:t xml:space="preserve">1 полугодие 2021 года) на реализацию муниципальной программы направлено </w:t>
      </w:r>
      <w:r w:rsidR="001270E4" w:rsidRPr="006E6BF7">
        <w:t xml:space="preserve">2374,9 тыс. руб. (7,7 </w:t>
      </w:r>
      <w:r w:rsidRPr="006E6BF7">
        <w:t>%</w:t>
      </w:r>
      <w:r w:rsidRPr="006E6BF7">
        <w:rPr>
          <w:bCs/>
        </w:rPr>
        <w:t xml:space="preserve"> от доведенного предельного объема финансирования на </w:t>
      </w:r>
      <w:r w:rsidRPr="006E6BF7">
        <w:t xml:space="preserve">1 полугодие </w:t>
      </w:r>
      <w:r w:rsidRPr="006E6BF7">
        <w:rPr>
          <w:bCs/>
        </w:rPr>
        <w:t>2021 года).</w:t>
      </w:r>
      <w:r w:rsidRPr="006E6BF7">
        <w:t xml:space="preserve"> </w:t>
      </w:r>
    </w:p>
    <w:p w:rsidR="00441C4F" w:rsidRPr="006E6BF7" w:rsidRDefault="00441C4F" w:rsidP="00C13B10">
      <w:pPr>
        <w:ind w:firstLine="708"/>
        <w:jc w:val="both"/>
      </w:pPr>
      <w:r w:rsidRPr="006E6BF7">
        <w:t>На 1 июля 2021 года бюджетные ассигнования предусмотрены по трем подпрограммам:</w:t>
      </w:r>
    </w:p>
    <w:p w:rsidR="001D03B9" w:rsidRPr="006E6BF7" w:rsidRDefault="00441C4F" w:rsidP="002033EB">
      <w:pPr>
        <w:pStyle w:val="aa"/>
        <w:numPr>
          <w:ilvl w:val="0"/>
          <w:numId w:val="6"/>
        </w:numPr>
        <w:tabs>
          <w:tab w:val="left" w:pos="0"/>
          <w:tab w:val="left" w:pos="851"/>
        </w:tabs>
        <w:spacing w:after="0" w:line="240" w:lineRule="auto"/>
        <w:ind w:left="0" w:firstLine="360"/>
        <w:jc w:val="both"/>
        <w:rPr>
          <w:rFonts w:eastAsia="Calibri"/>
          <w:sz w:val="24"/>
          <w:szCs w:val="24"/>
          <w:lang w:val="ru-RU"/>
        </w:rPr>
      </w:pPr>
      <w:r w:rsidRPr="006E6BF7">
        <w:rPr>
          <w:sz w:val="24"/>
          <w:szCs w:val="24"/>
          <w:lang w:val="ru-RU"/>
        </w:rPr>
        <w:t>Подпрограмма 1. «Обеспечение деятельности муниципального казенного учреждения «Центр поддержки АПК» Россошанского муниципального района»</w:t>
      </w:r>
      <w:r w:rsidR="001D03B9" w:rsidRPr="006E6BF7">
        <w:rPr>
          <w:sz w:val="24"/>
          <w:szCs w:val="24"/>
          <w:lang w:val="ru-RU"/>
        </w:rPr>
        <w:t>. Кассовый план на 01.07.2021г. -  3315,2 тыс. рублей, кассовое исполнение на 01.07.2021г. – 2374,9  тыс. руб. (71,6 %).</w:t>
      </w:r>
    </w:p>
    <w:p w:rsidR="001D03B9" w:rsidRPr="006E6BF7" w:rsidRDefault="00441C4F" w:rsidP="002033EB">
      <w:pPr>
        <w:pStyle w:val="aa"/>
        <w:numPr>
          <w:ilvl w:val="0"/>
          <w:numId w:val="6"/>
        </w:numPr>
        <w:tabs>
          <w:tab w:val="left" w:pos="0"/>
          <w:tab w:val="left" w:pos="851"/>
        </w:tabs>
        <w:spacing w:after="0" w:line="240" w:lineRule="auto"/>
        <w:ind w:left="0" w:firstLine="360"/>
        <w:jc w:val="both"/>
        <w:rPr>
          <w:rFonts w:eastAsia="Calibri"/>
          <w:sz w:val="24"/>
          <w:szCs w:val="24"/>
          <w:lang w:val="ru-RU"/>
        </w:rPr>
      </w:pPr>
      <w:r w:rsidRPr="006E6BF7">
        <w:rPr>
          <w:sz w:val="24"/>
          <w:szCs w:val="24"/>
          <w:lang w:val="ru-RU"/>
        </w:rPr>
        <w:t>Подпрограмм</w:t>
      </w:r>
      <w:r w:rsidR="001D03B9" w:rsidRPr="006E6BF7">
        <w:rPr>
          <w:sz w:val="24"/>
          <w:szCs w:val="24"/>
          <w:lang w:val="ru-RU"/>
        </w:rPr>
        <w:t>а</w:t>
      </w:r>
      <w:r w:rsidRPr="006E6BF7">
        <w:rPr>
          <w:sz w:val="24"/>
          <w:szCs w:val="24"/>
          <w:lang w:val="ru-RU"/>
        </w:rPr>
        <w:t xml:space="preserve"> 2. «Эпидемиологические и эпизоотологические мероприятия по дезинсекционным и акарицидным обработкам»</w:t>
      </w:r>
      <w:r w:rsidR="001D03B9" w:rsidRPr="006E6BF7">
        <w:rPr>
          <w:sz w:val="24"/>
          <w:szCs w:val="24"/>
          <w:lang w:val="ru-RU"/>
        </w:rPr>
        <w:t xml:space="preserve">. Кассовый план на 01.07.2021г. -  </w:t>
      </w:r>
      <w:r w:rsidRPr="006E6BF7">
        <w:rPr>
          <w:sz w:val="24"/>
          <w:szCs w:val="24"/>
          <w:lang w:val="ru-RU"/>
        </w:rPr>
        <w:t>209,9 тыс.рублей</w:t>
      </w:r>
      <w:r w:rsidR="001D03B9" w:rsidRPr="006E6BF7">
        <w:rPr>
          <w:sz w:val="24"/>
          <w:szCs w:val="24"/>
          <w:lang w:val="ru-RU"/>
        </w:rPr>
        <w:t xml:space="preserve">, кассовое исполнение на 01.07.2021г. – 0  тыс. руб. </w:t>
      </w:r>
    </w:p>
    <w:p w:rsidR="001D03B9" w:rsidRPr="006E6BF7" w:rsidRDefault="00441C4F" w:rsidP="002033EB">
      <w:pPr>
        <w:pStyle w:val="aa"/>
        <w:numPr>
          <w:ilvl w:val="0"/>
          <w:numId w:val="6"/>
        </w:numPr>
        <w:tabs>
          <w:tab w:val="left" w:pos="0"/>
          <w:tab w:val="left" w:pos="851"/>
        </w:tabs>
        <w:spacing w:after="0" w:line="240" w:lineRule="auto"/>
        <w:ind w:left="0" w:firstLine="360"/>
        <w:jc w:val="both"/>
        <w:rPr>
          <w:rFonts w:eastAsia="Calibri"/>
          <w:sz w:val="24"/>
          <w:szCs w:val="24"/>
          <w:lang w:val="ru-RU"/>
        </w:rPr>
      </w:pPr>
      <w:r w:rsidRPr="006E6BF7">
        <w:rPr>
          <w:sz w:val="24"/>
          <w:szCs w:val="24"/>
          <w:lang w:val="ru-RU"/>
        </w:rPr>
        <w:t>Подпрограмма 10</w:t>
      </w:r>
      <w:r w:rsidRPr="006E6BF7">
        <w:rPr>
          <w:b/>
          <w:sz w:val="24"/>
          <w:szCs w:val="24"/>
          <w:lang w:val="ru-RU"/>
        </w:rPr>
        <w:t xml:space="preserve"> </w:t>
      </w:r>
      <w:r w:rsidRPr="006E6BF7">
        <w:rPr>
          <w:sz w:val="24"/>
          <w:szCs w:val="24"/>
          <w:lang w:val="ru-RU"/>
        </w:rPr>
        <w:t>«Комплексное развитие сельских территорий»</w:t>
      </w:r>
      <w:r w:rsidR="001D03B9" w:rsidRPr="006E6BF7">
        <w:rPr>
          <w:sz w:val="24"/>
          <w:szCs w:val="24"/>
          <w:lang w:val="ru-RU"/>
        </w:rPr>
        <w:t>.</w:t>
      </w:r>
      <w:r w:rsidRPr="006E6BF7">
        <w:rPr>
          <w:sz w:val="24"/>
          <w:szCs w:val="24"/>
          <w:lang w:val="ru-RU"/>
        </w:rPr>
        <w:t xml:space="preserve"> </w:t>
      </w:r>
      <w:r w:rsidR="001D03B9" w:rsidRPr="006E6BF7">
        <w:rPr>
          <w:sz w:val="24"/>
          <w:szCs w:val="24"/>
          <w:lang w:val="ru-RU"/>
        </w:rPr>
        <w:t xml:space="preserve">Кассовый план на 01.07.2021г. -  </w:t>
      </w:r>
      <w:r w:rsidRPr="006E6BF7">
        <w:rPr>
          <w:sz w:val="24"/>
          <w:szCs w:val="24"/>
          <w:lang w:val="ru-RU"/>
        </w:rPr>
        <w:t>27500 тыс.руб.</w:t>
      </w:r>
      <w:r w:rsidR="001D03B9" w:rsidRPr="006E6BF7">
        <w:rPr>
          <w:sz w:val="24"/>
          <w:szCs w:val="24"/>
          <w:lang w:val="ru-RU"/>
        </w:rPr>
        <w:t xml:space="preserve">, кассовое исполнение на 01.07.2021г. – 0  тыс. руб. </w:t>
      </w:r>
    </w:p>
    <w:p w:rsidR="001E2F29" w:rsidRPr="006E6BF7" w:rsidRDefault="001E2F29" w:rsidP="002033EB">
      <w:pPr>
        <w:pStyle w:val="aa"/>
        <w:numPr>
          <w:ilvl w:val="0"/>
          <w:numId w:val="6"/>
        </w:numPr>
        <w:tabs>
          <w:tab w:val="left" w:pos="0"/>
          <w:tab w:val="left" w:pos="851"/>
        </w:tabs>
        <w:spacing w:after="0" w:line="240" w:lineRule="auto"/>
        <w:ind w:left="0" w:firstLine="360"/>
        <w:jc w:val="both"/>
        <w:rPr>
          <w:rFonts w:eastAsia="Calibri"/>
          <w:sz w:val="24"/>
          <w:szCs w:val="24"/>
          <w:lang w:val="ru-RU"/>
        </w:rPr>
      </w:pPr>
    </w:p>
    <w:p w:rsidR="001D03B9" w:rsidRPr="006E6BF7" w:rsidRDefault="001D03B9" w:rsidP="001E2F29">
      <w:pPr>
        <w:pStyle w:val="aa"/>
        <w:tabs>
          <w:tab w:val="left" w:pos="709"/>
          <w:tab w:val="left" w:pos="851"/>
        </w:tabs>
        <w:spacing w:after="0" w:line="240" w:lineRule="auto"/>
        <w:jc w:val="both"/>
        <w:rPr>
          <w:b/>
          <w:bCs/>
          <w:sz w:val="24"/>
          <w:szCs w:val="24"/>
          <w:lang w:val="ru-RU"/>
        </w:rPr>
      </w:pPr>
      <w:r w:rsidRPr="006E6BF7">
        <w:rPr>
          <w:b/>
          <w:bCs/>
          <w:sz w:val="24"/>
          <w:szCs w:val="24"/>
          <w:lang w:val="ru-RU"/>
        </w:rPr>
        <w:t>Муниципальная программа включает 11  подпрограмм, в том числе:</w:t>
      </w:r>
    </w:p>
    <w:p w:rsidR="001E2F29" w:rsidRPr="006E6BF7" w:rsidRDefault="001E2F29" w:rsidP="001E2F29">
      <w:pPr>
        <w:pStyle w:val="aa"/>
        <w:tabs>
          <w:tab w:val="left" w:pos="709"/>
          <w:tab w:val="left" w:pos="851"/>
        </w:tabs>
        <w:spacing w:after="0" w:line="240" w:lineRule="auto"/>
        <w:jc w:val="both"/>
        <w:rPr>
          <w:rFonts w:eastAsia="Calibri"/>
          <w:sz w:val="24"/>
          <w:szCs w:val="24"/>
          <w:lang w:val="ru-RU"/>
        </w:rPr>
      </w:pPr>
    </w:p>
    <w:p w:rsidR="001D03B9" w:rsidRPr="006E6BF7" w:rsidRDefault="00441C4F" w:rsidP="00C13B10">
      <w:pPr>
        <w:tabs>
          <w:tab w:val="left" w:pos="709"/>
          <w:tab w:val="left" w:pos="851"/>
        </w:tabs>
        <w:ind w:firstLine="426"/>
        <w:jc w:val="both"/>
        <w:rPr>
          <w:rFonts w:eastAsia="Calibri"/>
          <w:lang w:eastAsia="en-US"/>
        </w:rPr>
      </w:pPr>
      <w:r w:rsidRPr="006E6BF7">
        <w:rPr>
          <w:b/>
          <w:lang w:eastAsia="ar-SA"/>
        </w:rPr>
        <w:t>Подпрограмм</w:t>
      </w:r>
      <w:r w:rsidR="001D03B9" w:rsidRPr="006E6BF7">
        <w:rPr>
          <w:b/>
          <w:lang w:eastAsia="ar-SA"/>
        </w:rPr>
        <w:t>а</w:t>
      </w:r>
      <w:r w:rsidRPr="006E6BF7">
        <w:rPr>
          <w:b/>
          <w:lang w:eastAsia="ar-SA"/>
        </w:rPr>
        <w:t xml:space="preserve"> 1.</w:t>
      </w:r>
      <w:r w:rsidRPr="006E6BF7">
        <w:rPr>
          <w:lang w:eastAsia="ar-SA"/>
        </w:rPr>
        <w:t xml:space="preserve">  «Обеспечение деятельности МКУ «Центр поддержки АПК» Россошанского муниципального района»</w:t>
      </w:r>
      <w:r w:rsidR="001D03B9" w:rsidRPr="006E6BF7">
        <w:rPr>
          <w:rFonts w:eastAsia="Calibri"/>
          <w:lang w:eastAsia="en-US"/>
        </w:rPr>
        <w:t xml:space="preserve"> включает в себя основное мероприятие 1.1 «</w:t>
      </w:r>
      <w:r w:rsidR="00977586" w:rsidRPr="006E6BF7">
        <w:t>Финансовое обеспечение МКУ «Центр поддержки АПК»</w:t>
      </w:r>
      <w:r w:rsidR="001D03B9" w:rsidRPr="006E6BF7">
        <w:rPr>
          <w:rFonts w:eastAsia="Calibri"/>
          <w:lang w:eastAsia="en-US"/>
        </w:rPr>
        <w:t>»</w:t>
      </w:r>
      <w:r w:rsidR="00977586" w:rsidRPr="006E6BF7">
        <w:rPr>
          <w:rFonts w:eastAsia="Calibri"/>
          <w:lang w:eastAsia="en-US"/>
        </w:rPr>
        <w:t>, содержащее 2 мероприятия:</w:t>
      </w:r>
    </w:p>
    <w:p w:rsidR="00441C4F" w:rsidRPr="006E6BF7" w:rsidRDefault="00441C4F" w:rsidP="00C13B10">
      <w:pPr>
        <w:pStyle w:val="aa"/>
        <w:tabs>
          <w:tab w:val="left" w:pos="0"/>
          <w:tab w:val="left" w:pos="851"/>
        </w:tabs>
        <w:spacing w:after="0" w:line="240" w:lineRule="auto"/>
        <w:ind w:left="0" w:firstLine="426"/>
        <w:jc w:val="both"/>
        <w:rPr>
          <w:sz w:val="24"/>
          <w:szCs w:val="24"/>
          <w:lang w:val="ru-RU" w:eastAsia="ar-SA"/>
        </w:rPr>
      </w:pPr>
      <w:r w:rsidRPr="006E6BF7">
        <w:rPr>
          <w:sz w:val="24"/>
          <w:szCs w:val="24"/>
          <w:lang w:val="ru-RU" w:eastAsia="ar-SA"/>
        </w:rPr>
        <w:t>-</w:t>
      </w:r>
      <w:r w:rsidRPr="006E6BF7">
        <w:rPr>
          <w:sz w:val="24"/>
          <w:szCs w:val="24"/>
          <w:lang w:val="ru-RU"/>
        </w:rPr>
        <w:t xml:space="preserve"> </w:t>
      </w:r>
      <w:r w:rsidRPr="006E6BF7">
        <w:rPr>
          <w:sz w:val="24"/>
          <w:szCs w:val="24"/>
          <w:lang w:val="ru-RU" w:eastAsia="ar-SA"/>
        </w:rPr>
        <w:t>расходы на обеспечение деятельности МКУ «Центр поддержки АПК» Россошанского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00977586" w:rsidRPr="006E6BF7">
        <w:rPr>
          <w:sz w:val="24"/>
          <w:szCs w:val="24"/>
          <w:lang w:val="ru-RU" w:eastAsia="ar-SA"/>
        </w:rPr>
        <w:t xml:space="preserve"> </w:t>
      </w:r>
      <w:r w:rsidRPr="006E6BF7">
        <w:rPr>
          <w:sz w:val="24"/>
          <w:szCs w:val="24"/>
          <w:lang w:val="ru-RU" w:eastAsia="ar-SA"/>
        </w:rPr>
        <w:t>-</w:t>
      </w:r>
      <w:r w:rsidR="00977586" w:rsidRPr="006E6BF7">
        <w:rPr>
          <w:sz w:val="24"/>
          <w:szCs w:val="24"/>
          <w:lang w:val="ru-RU"/>
        </w:rPr>
        <w:t xml:space="preserve"> кассовый план на 01.07.2021г. -  3250,0 тыс. рублей, кассовое исполнение на 01.07.2021г. – 2346,3  тыс. руб. (72,2 %). </w:t>
      </w:r>
      <w:r w:rsidRPr="006E6BF7">
        <w:rPr>
          <w:sz w:val="24"/>
          <w:szCs w:val="24"/>
          <w:lang w:val="ru-RU" w:eastAsia="ar-SA"/>
        </w:rPr>
        <w:t>Экономия  по заработной плате возникла в результате выплат пособий по временной нетрудоспособности.</w:t>
      </w:r>
    </w:p>
    <w:p w:rsidR="00441C4F" w:rsidRPr="006E6BF7" w:rsidRDefault="00441C4F" w:rsidP="00C13B10">
      <w:pPr>
        <w:ind w:firstLine="567"/>
        <w:jc w:val="both"/>
        <w:rPr>
          <w:lang w:eastAsia="ar-SA"/>
        </w:rPr>
      </w:pPr>
      <w:r w:rsidRPr="006E6BF7">
        <w:rPr>
          <w:lang w:eastAsia="ar-SA"/>
        </w:rPr>
        <w:t xml:space="preserve">- расходы на обеспечение деятельности МКУ «Центр поддержки АПК» Россошанского муниципального района (закупка товаров, работ и услуг для государственных (муниципальных) нужд) – </w:t>
      </w:r>
      <w:r w:rsidR="00977586" w:rsidRPr="006E6BF7">
        <w:t>кассовый план на 01.07.2021г. -  65,2 тыс. рублей, кассовое исполнение на 01.07.2021г. – 28,7  тыс. руб. (44 %).</w:t>
      </w:r>
      <w:r w:rsidR="00977586" w:rsidRPr="006E6BF7">
        <w:rPr>
          <w:lang w:eastAsia="ar-SA"/>
        </w:rPr>
        <w:t xml:space="preserve"> </w:t>
      </w:r>
      <w:r w:rsidRPr="006E6BF7">
        <w:rPr>
          <w:lang w:eastAsia="ar-SA"/>
        </w:rPr>
        <w:t>Остаток средств по данной статье затрат перенесен на 3 квартал 2021 года.</w:t>
      </w:r>
    </w:p>
    <w:p w:rsidR="00441C4F" w:rsidRPr="006E6BF7" w:rsidRDefault="00441C4F" w:rsidP="00C13B10">
      <w:pPr>
        <w:ind w:firstLine="567"/>
        <w:jc w:val="both"/>
        <w:rPr>
          <w:lang w:eastAsia="ar-SA"/>
        </w:rPr>
      </w:pPr>
      <w:r w:rsidRPr="006E6BF7">
        <w:rPr>
          <w:lang w:eastAsia="ar-SA"/>
        </w:rPr>
        <w:t>По данной подпрограмме были получены следующие значения по целевым показателям:</w:t>
      </w:r>
    </w:p>
    <w:p w:rsidR="00441C4F" w:rsidRPr="006E6BF7" w:rsidRDefault="00441C4F" w:rsidP="00C13B10">
      <w:pPr>
        <w:snapToGrid w:val="0"/>
        <w:ind w:firstLine="720"/>
        <w:jc w:val="both"/>
      </w:pPr>
      <w:r w:rsidRPr="006E6BF7">
        <w:t>-рост количества консультаций  сельхозтоваропроизводителей всех форм собственности в сфере растениеводства, животноводства, экономики и бухгалтерского учета, юриспруденции – 1715 ед. (51,7% от плана);</w:t>
      </w:r>
    </w:p>
    <w:p w:rsidR="00441C4F" w:rsidRPr="006E6BF7" w:rsidRDefault="00441C4F" w:rsidP="00C13B10">
      <w:pPr>
        <w:snapToGrid w:val="0"/>
        <w:ind w:firstLine="720"/>
        <w:jc w:val="both"/>
      </w:pPr>
      <w:r w:rsidRPr="006E6BF7">
        <w:t>-проведение конкурсов, выставок, семинаров и прочих научно-практических мероприятий – 9 ед. (47,4 % от плана);</w:t>
      </w:r>
    </w:p>
    <w:p w:rsidR="00441C4F" w:rsidRPr="006E6BF7" w:rsidRDefault="00441C4F" w:rsidP="008322FF">
      <w:pPr>
        <w:snapToGrid w:val="0"/>
        <w:ind w:firstLine="720"/>
        <w:jc w:val="both"/>
      </w:pPr>
      <w:r w:rsidRPr="006E6BF7">
        <w:t>-оказание платных услуг – 50 % (50 % от плана).</w:t>
      </w:r>
      <w:r w:rsidRPr="006E6BF7">
        <w:rPr>
          <w:lang w:eastAsia="ar-SA"/>
        </w:rPr>
        <w:t xml:space="preserve">                                                                                                                                                                                                        </w:t>
      </w:r>
    </w:p>
    <w:p w:rsidR="00441C4F" w:rsidRPr="006E6BF7" w:rsidRDefault="008322FF" w:rsidP="00C13B10">
      <w:pPr>
        <w:tabs>
          <w:tab w:val="left" w:pos="0"/>
          <w:tab w:val="left" w:pos="851"/>
        </w:tabs>
        <w:jc w:val="both"/>
      </w:pPr>
      <w:r w:rsidRPr="006E6BF7">
        <w:rPr>
          <w:b/>
          <w:lang w:eastAsia="ar-SA"/>
        </w:rPr>
        <w:lastRenderedPageBreak/>
        <w:tab/>
      </w:r>
      <w:r w:rsidR="00977586" w:rsidRPr="006E6BF7">
        <w:rPr>
          <w:b/>
          <w:lang w:eastAsia="ar-SA"/>
        </w:rPr>
        <w:t>Подпрограмма</w:t>
      </w:r>
      <w:r w:rsidR="00441C4F" w:rsidRPr="006E6BF7">
        <w:rPr>
          <w:b/>
          <w:lang w:eastAsia="ar-SA"/>
        </w:rPr>
        <w:t xml:space="preserve"> 2</w:t>
      </w:r>
      <w:r w:rsidR="00977586" w:rsidRPr="006E6BF7">
        <w:rPr>
          <w:b/>
          <w:lang w:eastAsia="ar-SA"/>
        </w:rPr>
        <w:t>.</w:t>
      </w:r>
      <w:r w:rsidR="00441C4F" w:rsidRPr="006E6BF7">
        <w:t xml:space="preserve"> «Эпидемиологические и эпизоотологические мероприятия по дезинсекционным и акарицидным обработкам»</w:t>
      </w:r>
      <w:r w:rsidR="00977586" w:rsidRPr="006E6BF7">
        <w:rPr>
          <w:rFonts w:eastAsia="Calibri"/>
          <w:lang w:eastAsia="en-US"/>
        </w:rPr>
        <w:t xml:space="preserve"> включает в себя основное мероприятие 2.1 </w:t>
      </w:r>
      <w:r w:rsidR="00441C4F" w:rsidRPr="006E6BF7">
        <w:t xml:space="preserve"> </w:t>
      </w:r>
      <w:r w:rsidR="00441C4F" w:rsidRPr="006E6BF7">
        <w:rPr>
          <w:lang w:eastAsia="ar-SA"/>
        </w:rPr>
        <w:t xml:space="preserve"> </w:t>
      </w:r>
      <w:r w:rsidR="00977586" w:rsidRPr="006E6BF7">
        <w:rPr>
          <w:lang w:eastAsia="ar-SA"/>
        </w:rPr>
        <w:t>«</w:t>
      </w:r>
      <w:r w:rsidR="00977586" w:rsidRPr="006E6BF7">
        <w:t xml:space="preserve">Обеспечение  проведения мероприятий  по дезинсекционным и акарицидным  обработкам». Кассовый план на 01.07.2021г. -  209,9 тыс.рублей, кассовое исполнение на 01.07.2021г. – 0  тыс. руб. </w:t>
      </w:r>
      <w:r w:rsidR="00441C4F" w:rsidRPr="006E6BF7">
        <w:rPr>
          <w:lang w:eastAsia="ar-SA"/>
        </w:rPr>
        <w:t>М</w:t>
      </w:r>
      <w:r w:rsidR="00441C4F" w:rsidRPr="006E6BF7">
        <w:t xml:space="preserve">ероприятия по дезинсекционным и акарицидным обработкам детских учреждений частично осуществлялись во втором квартале, отделом образования была подана заявка на оплату услуг, но финансирование не осуществлялось в первом полугодии. </w:t>
      </w:r>
    </w:p>
    <w:p w:rsidR="00977586" w:rsidRPr="006E6BF7" w:rsidRDefault="00441C4F" w:rsidP="008322FF">
      <w:pPr>
        <w:ind w:firstLine="567"/>
        <w:jc w:val="both"/>
      </w:pPr>
      <w:r w:rsidRPr="006E6BF7">
        <w:t>Определение значения целевого показателя «Обеспечение мероприятий по дезинсекционным акарицидным обработкам» переносится на третий квартал текущего года, так как может быть рассчитан только после оплаты услуг.</w:t>
      </w:r>
    </w:p>
    <w:p w:rsidR="00441C4F" w:rsidRPr="006E6BF7" w:rsidRDefault="00441C4F" w:rsidP="00C13B10">
      <w:pPr>
        <w:jc w:val="both"/>
      </w:pPr>
      <w:r w:rsidRPr="006E6BF7">
        <w:rPr>
          <w:b/>
        </w:rPr>
        <w:tab/>
      </w:r>
      <w:r w:rsidRPr="006E6BF7">
        <w:t xml:space="preserve">По </w:t>
      </w:r>
      <w:r w:rsidRPr="006E6BF7">
        <w:rPr>
          <w:b/>
        </w:rPr>
        <w:t xml:space="preserve">подпрограмме 3 </w:t>
      </w:r>
      <w:r w:rsidRPr="006E6BF7">
        <w:t>«Развитие подотрасли растениеводства, переработки и реализации продукции растениеводства» финансирование не предусмотрено. Следующие целевые показатели будут рассчитаны по итогам года, после уборки урожая и предоставлении статистической отчетности сельхозтоваропроизводителями Россошанского района:</w:t>
      </w:r>
    </w:p>
    <w:p w:rsidR="00441C4F" w:rsidRPr="006E6BF7" w:rsidRDefault="008322FF" w:rsidP="008322FF">
      <w:pPr>
        <w:ind w:firstLine="708"/>
        <w:jc w:val="both"/>
      </w:pPr>
      <w:r w:rsidRPr="006E6BF7">
        <w:t xml:space="preserve">- </w:t>
      </w:r>
      <w:r w:rsidR="00441C4F" w:rsidRPr="006E6BF7">
        <w:t>рост объемов производства основных видов продукции растениеводства в стоимостном выражении в сельскохозяйственных организациях и крестьянских (фермерских) хозяйствах;</w:t>
      </w:r>
    </w:p>
    <w:p w:rsidR="00441C4F" w:rsidRPr="006E6BF7" w:rsidRDefault="00441C4F" w:rsidP="00C13B10">
      <w:pPr>
        <w:jc w:val="both"/>
      </w:pPr>
      <w:r w:rsidRPr="006E6BF7">
        <w:tab/>
        <w:t>- производство продукции растениеводства в хозяйствах всех категорий: зерновые и зернобобовые, масличные, сахарная свекла.</w:t>
      </w:r>
    </w:p>
    <w:p w:rsidR="00441C4F" w:rsidRPr="006E6BF7" w:rsidRDefault="00441C4F" w:rsidP="00C13B10">
      <w:pPr>
        <w:snapToGrid w:val="0"/>
        <w:ind w:firstLine="567"/>
        <w:jc w:val="both"/>
      </w:pPr>
      <w:r w:rsidRPr="006E6BF7">
        <w:t>Показатель «производство масла подсолнечного» на 01.07.2021 составил 6839,7 тонн (45,6 % от плана).</w:t>
      </w:r>
    </w:p>
    <w:p w:rsidR="00441C4F" w:rsidRPr="006E6BF7" w:rsidRDefault="00441C4F" w:rsidP="00C13B10">
      <w:pPr>
        <w:snapToGrid w:val="0"/>
        <w:ind w:firstLine="567"/>
        <w:jc w:val="both"/>
      </w:pPr>
      <w:r w:rsidRPr="006E6BF7">
        <w:t xml:space="preserve">По </w:t>
      </w:r>
      <w:r w:rsidRPr="006E6BF7">
        <w:rPr>
          <w:b/>
        </w:rPr>
        <w:t>подпрограмме 4</w:t>
      </w:r>
      <w:r w:rsidRPr="006E6BF7">
        <w:t xml:space="preserve"> «Развитие подотрасли животноводства, переработки и реализации продукции животноводства» </w:t>
      </w:r>
      <w:r w:rsidR="00A92BBC" w:rsidRPr="006E6BF7">
        <w:t>финансирование не предусмотрено.</w:t>
      </w:r>
      <w:r w:rsidRPr="006E6BF7">
        <w:t xml:space="preserve"> Эффективность реализации подпрограммы в целом </w:t>
      </w:r>
      <w:r w:rsidR="00A92BBC" w:rsidRPr="006E6BF7">
        <w:t xml:space="preserve">и четырех основных мероприятий </w:t>
      </w:r>
      <w:r w:rsidRPr="006E6BF7">
        <w:t xml:space="preserve">оценивается </w:t>
      </w:r>
      <w:r w:rsidR="00A92BBC" w:rsidRPr="006E6BF7">
        <w:t xml:space="preserve">8 </w:t>
      </w:r>
      <w:r w:rsidRPr="006E6BF7">
        <w:t>целевыми показателями</w:t>
      </w:r>
      <w:r w:rsidR="00A92BBC" w:rsidRPr="006E6BF7">
        <w:t>, по которым достигнуты следующие результаты</w:t>
      </w:r>
      <w:r w:rsidRPr="006E6BF7">
        <w:t>:</w:t>
      </w:r>
    </w:p>
    <w:p w:rsidR="00441C4F" w:rsidRPr="006E6BF7" w:rsidRDefault="00441C4F" w:rsidP="008322FF">
      <w:pPr>
        <w:snapToGrid w:val="0"/>
        <w:ind w:firstLine="567"/>
        <w:jc w:val="both"/>
      </w:pPr>
      <w:r w:rsidRPr="006E6BF7">
        <w:t>-объем производства основных видов продукции животноводства в стоимостном выражении в сельскохозяйственных организациях и крестьянских (фермерских) хозяйствах на 100 га сельхозугодий – 723 тыс. рублей (78,5 % от плана);</w:t>
      </w:r>
    </w:p>
    <w:p w:rsidR="00441C4F" w:rsidRPr="006E6BF7" w:rsidRDefault="00441C4F" w:rsidP="008322FF">
      <w:pPr>
        <w:snapToGrid w:val="0"/>
        <w:ind w:firstLine="567"/>
        <w:jc w:val="both"/>
      </w:pPr>
      <w:r w:rsidRPr="006E6BF7">
        <w:t xml:space="preserve">-производство скота и птицы на убой в хозяйствах всех категорий (в живом весе) – 1384,2 тонн (54,6 % от плана);                                  </w:t>
      </w:r>
    </w:p>
    <w:p w:rsidR="00441C4F" w:rsidRPr="006E6BF7" w:rsidRDefault="00441C4F" w:rsidP="008322FF">
      <w:pPr>
        <w:snapToGrid w:val="0"/>
        <w:ind w:firstLine="567"/>
        <w:jc w:val="both"/>
      </w:pPr>
      <w:r w:rsidRPr="006E6BF7">
        <w:t>-прирост мощностей по убою скота и его первичной переработке - 335 тонны (6,7 % от плана);</w:t>
      </w:r>
    </w:p>
    <w:p w:rsidR="00441C4F" w:rsidRPr="006E6BF7" w:rsidRDefault="00441C4F" w:rsidP="008322FF">
      <w:pPr>
        <w:snapToGrid w:val="0"/>
        <w:ind w:firstLine="567"/>
        <w:jc w:val="both"/>
      </w:pPr>
      <w:r w:rsidRPr="006E6BF7">
        <w:t xml:space="preserve">-производство мяса и субпродуктов – 1357,2 тонн (план перевыполнен);               </w:t>
      </w:r>
    </w:p>
    <w:p w:rsidR="00441C4F" w:rsidRPr="006E6BF7" w:rsidRDefault="00441C4F" w:rsidP="008322FF">
      <w:pPr>
        <w:snapToGrid w:val="0"/>
        <w:ind w:firstLine="567"/>
        <w:jc w:val="both"/>
      </w:pPr>
      <w:r w:rsidRPr="006E6BF7">
        <w:t xml:space="preserve">-производство сыров и сырных продуктов -  58,7 тонн (26,9 % от плана);                    </w:t>
      </w:r>
    </w:p>
    <w:p w:rsidR="00441C4F" w:rsidRPr="006E6BF7" w:rsidRDefault="00441C4F" w:rsidP="008322FF">
      <w:pPr>
        <w:snapToGrid w:val="0"/>
        <w:ind w:firstLine="567"/>
        <w:jc w:val="both"/>
      </w:pPr>
      <w:r w:rsidRPr="006E6BF7">
        <w:t>-производство масла сливочного - 456 тонны (78,9 % от плана);</w:t>
      </w:r>
    </w:p>
    <w:p w:rsidR="00441C4F" w:rsidRPr="006E6BF7" w:rsidRDefault="00441C4F" w:rsidP="008322FF">
      <w:pPr>
        <w:snapToGrid w:val="0"/>
        <w:ind w:firstLine="567"/>
        <w:jc w:val="both"/>
      </w:pPr>
      <w:r w:rsidRPr="006E6BF7">
        <w:t xml:space="preserve">-производство молока в хозяйствах всех категорий – 28698 тонн (56 % от плана);                                        </w:t>
      </w:r>
    </w:p>
    <w:p w:rsidR="00441C4F" w:rsidRPr="006E6BF7" w:rsidRDefault="00441C4F" w:rsidP="008322FF">
      <w:pPr>
        <w:snapToGrid w:val="0"/>
        <w:ind w:firstLine="567"/>
        <w:jc w:val="both"/>
      </w:pPr>
      <w:r w:rsidRPr="006E6BF7">
        <w:t xml:space="preserve">-темп роста объемов производства молока в сельскохозяйственных предприятиях и крестьянских (фермерских) хозяйствах - 105 % (план перевыполнен);               </w:t>
      </w:r>
    </w:p>
    <w:p w:rsidR="00270B1F" w:rsidRPr="006E6BF7" w:rsidRDefault="00441C4F" w:rsidP="008322FF">
      <w:pPr>
        <w:snapToGrid w:val="0"/>
        <w:ind w:firstLine="567"/>
        <w:jc w:val="both"/>
      </w:pPr>
      <w:r w:rsidRPr="006E6BF7">
        <w:t>-увеличение маточного поголовья овец и коз в сельскохозяйственных организациях, крестьянских (фермерских) хозяйствах, включая индивидуальных предпринимателей – 1354 голов (57,2 % от плана).</w:t>
      </w:r>
    </w:p>
    <w:p w:rsidR="00270B1F" w:rsidRPr="006E6BF7" w:rsidRDefault="00270B1F" w:rsidP="00C13B10">
      <w:pPr>
        <w:snapToGrid w:val="0"/>
        <w:ind w:firstLine="567"/>
        <w:jc w:val="both"/>
      </w:pPr>
      <w:r w:rsidRPr="006E6BF7">
        <w:t xml:space="preserve">По </w:t>
      </w:r>
      <w:r w:rsidRPr="006E6BF7">
        <w:rPr>
          <w:b/>
        </w:rPr>
        <w:t xml:space="preserve">подпрограмме </w:t>
      </w:r>
      <w:r w:rsidR="00441C4F" w:rsidRPr="006E6BF7">
        <w:rPr>
          <w:b/>
        </w:rPr>
        <w:t xml:space="preserve">5 </w:t>
      </w:r>
      <w:r w:rsidR="00441C4F" w:rsidRPr="006E6BF7">
        <w:t xml:space="preserve">«Развитие мясного скотоводства» </w:t>
      </w:r>
      <w:r w:rsidRPr="006E6BF7">
        <w:t xml:space="preserve">финансирование не предусмотрено. </w:t>
      </w:r>
      <w:r w:rsidR="00441C4F" w:rsidRPr="006E6BF7">
        <w:t xml:space="preserve"> Подпрограмма включает один целевой показатель «поголовье крупного рогатого скота специализированных мясных пород и помесного скота в сельскохозяйственных организациях, крестьянских (фермерских) хозяйствах, включая индивидуальных предпринимателей» – 1102 голов (план</w:t>
      </w:r>
      <w:r w:rsidRPr="006E6BF7">
        <w:t xml:space="preserve"> (873 голов) </w:t>
      </w:r>
      <w:r w:rsidR="00441C4F" w:rsidRPr="006E6BF7">
        <w:t>перевыполнен).</w:t>
      </w:r>
    </w:p>
    <w:p w:rsidR="00441C4F" w:rsidRPr="006E6BF7" w:rsidRDefault="00441C4F" w:rsidP="00C13B10">
      <w:pPr>
        <w:ind w:firstLine="567"/>
        <w:jc w:val="both"/>
      </w:pPr>
      <w:r w:rsidRPr="006E6BF7">
        <w:t>По</w:t>
      </w:r>
      <w:r w:rsidRPr="006E6BF7">
        <w:rPr>
          <w:b/>
        </w:rPr>
        <w:t xml:space="preserve"> подпрограмме 6 </w:t>
      </w:r>
      <w:r w:rsidRPr="006E6BF7">
        <w:t xml:space="preserve">«Поддержка малых форм хозяйствования» финансирование не запланировано. Два целевых показателя («Количество крестьянских (фермерских) хозяйств, осуществивших проекты создания и развития своих хозяйств с помощью государственной поддержки», «Количество построенных или реконструированных </w:t>
      </w:r>
      <w:r w:rsidRPr="006E6BF7">
        <w:lastRenderedPageBreak/>
        <w:t>семейных животноводческих ферм») будут рассчитаны в 3 квартале, так как нормативно-правовая база по грантовой поддержке на этот год ещё не утверждена и конкурс не проводился.</w:t>
      </w:r>
    </w:p>
    <w:p w:rsidR="00441C4F" w:rsidRPr="006E6BF7" w:rsidRDefault="00441C4F" w:rsidP="00C13B10">
      <w:pPr>
        <w:snapToGrid w:val="0"/>
        <w:ind w:firstLine="567"/>
        <w:jc w:val="both"/>
      </w:pPr>
      <w:r w:rsidRPr="006E6BF7">
        <w:t xml:space="preserve">Целевой показатель «количество граждан ведущих личное подсобное хозяйство, субъектов малого и среднего предпринимательства  вовлеченных в  экономический оборот через развитие сельскохозяйственной кооперации» составил 2,8 % (56 % от плана).  </w:t>
      </w:r>
    </w:p>
    <w:p w:rsidR="00441C4F" w:rsidRPr="006E6BF7" w:rsidRDefault="00441C4F" w:rsidP="00C13B10">
      <w:pPr>
        <w:snapToGrid w:val="0"/>
        <w:ind w:firstLine="567"/>
        <w:jc w:val="both"/>
      </w:pPr>
      <w:r w:rsidRPr="006E6BF7">
        <w:t>Финансирование</w:t>
      </w:r>
      <w:r w:rsidRPr="006E6BF7">
        <w:rPr>
          <w:b/>
        </w:rPr>
        <w:t xml:space="preserve"> подпрограммы 7</w:t>
      </w:r>
      <w:r w:rsidRPr="006E6BF7">
        <w:t xml:space="preserve"> «Техническая и технологическая модернизация, инновационное развитие»  не предусмотрено. В первом полугодии 2021 года осуществлялось обновление парка сельскохозяйственной техники сельхозтоваропроизводителями района и были достигнуты следующие целевые показатели подпрограммы:</w:t>
      </w:r>
    </w:p>
    <w:p w:rsidR="00441C4F" w:rsidRPr="006E6BF7" w:rsidRDefault="00441C4F" w:rsidP="008322FF">
      <w:pPr>
        <w:snapToGrid w:val="0"/>
        <w:ind w:firstLine="720"/>
        <w:jc w:val="both"/>
      </w:pPr>
      <w:r w:rsidRPr="006E6BF7">
        <w:t>-объемы приобретения новой техники сельскохозяйственными товаропроизводителями всех форм собственности (включая личные подсобные хозяйства):    тракторы (14 штук)- 93 % от плана;    зерноуборочные комбайны (4 штук) – 80 % от плана; кормоуборочные комбайны (1 штука) – план выполнен.</w:t>
      </w:r>
    </w:p>
    <w:p w:rsidR="00441C4F" w:rsidRPr="006E6BF7" w:rsidRDefault="00441C4F" w:rsidP="008322FF">
      <w:pPr>
        <w:snapToGrid w:val="0"/>
        <w:ind w:firstLine="708"/>
        <w:jc w:val="both"/>
        <w:rPr>
          <w:b/>
        </w:rPr>
      </w:pPr>
      <w:r w:rsidRPr="006E6BF7">
        <w:t xml:space="preserve">По </w:t>
      </w:r>
      <w:r w:rsidRPr="006E6BF7">
        <w:rPr>
          <w:b/>
        </w:rPr>
        <w:t>подпрограмме 8</w:t>
      </w:r>
      <w:r w:rsidRPr="006E6BF7">
        <w:t xml:space="preserve"> «Развитие мелиорации земель сельскохозяйственного назначения» бюджетные</w:t>
      </w:r>
      <w:r w:rsidRPr="006E6BF7">
        <w:rPr>
          <w:b/>
        </w:rPr>
        <w:t xml:space="preserve">   </w:t>
      </w:r>
      <w:r w:rsidRPr="006E6BF7">
        <w:t>ассигнования не предусмотрены.</w:t>
      </w:r>
      <w:r w:rsidR="00270B1F" w:rsidRPr="006E6BF7">
        <w:t xml:space="preserve"> </w:t>
      </w:r>
      <w:r w:rsidRPr="006E6BF7">
        <w:t xml:space="preserve"> В 2021 году гидромелиоративные мероприятия проводиться</w:t>
      </w:r>
      <w:r w:rsidR="00270B1F" w:rsidRPr="006E6BF7">
        <w:t xml:space="preserve"> не будут.</w:t>
      </w:r>
      <w:r w:rsidRPr="006E6BF7">
        <w:rPr>
          <w:b/>
        </w:rPr>
        <w:t xml:space="preserve">                         </w:t>
      </w:r>
    </w:p>
    <w:p w:rsidR="00441C4F" w:rsidRPr="006E6BF7" w:rsidRDefault="00441C4F" w:rsidP="008322FF">
      <w:pPr>
        <w:ind w:firstLine="709"/>
        <w:jc w:val="both"/>
        <w:rPr>
          <w:shd w:val="clear" w:color="auto" w:fill="FFFFFF"/>
        </w:rPr>
      </w:pPr>
      <w:r w:rsidRPr="006E6BF7">
        <w:rPr>
          <w:b/>
        </w:rPr>
        <w:t xml:space="preserve">Подпрограмма 9. </w:t>
      </w:r>
      <w:r w:rsidRPr="006E6BF7">
        <w:t xml:space="preserve">«Обеспечение эпизоотического и ветеринарно-санитарного благополучия на территории Россошанского муниципального района» - 15 июня  2021 г. был заключен </w:t>
      </w:r>
      <w:r w:rsidRPr="006E6BF7">
        <w:rPr>
          <w:shd w:val="clear" w:color="auto" w:fill="FFFFFF"/>
        </w:rPr>
        <w:t>муниципальный контракт N </w:t>
      </w:r>
      <w:r w:rsidRPr="006E6BF7">
        <w:t>0831600005421000052-1</w:t>
      </w:r>
      <w:r w:rsidRPr="006E6BF7">
        <w:rPr>
          <w:b/>
        </w:rPr>
        <w:t xml:space="preserve"> </w:t>
      </w:r>
      <w:r w:rsidRPr="006E6BF7">
        <w:rPr>
          <w:shd w:val="clear" w:color="auto" w:fill="FFFFFF"/>
        </w:rPr>
        <w:t>на оказание услуг по организации мероприятий при осуществлении деятельности по обращению с животными без владельцев на территории Россошанского муниципального района.</w:t>
      </w:r>
    </w:p>
    <w:p w:rsidR="00441C4F" w:rsidRPr="006E6BF7" w:rsidRDefault="00441C4F" w:rsidP="00C13B10">
      <w:pPr>
        <w:ind w:firstLine="708"/>
        <w:jc w:val="both"/>
        <w:rPr>
          <w:shd w:val="clear" w:color="auto" w:fill="FFFFFF"/>
        </w:rPr>
      </w:pPr>
      <w:r w:rsidRPr="006E6BF7">
        <w:rPr>
          <w:shd w:val="clear" w:color="auto" w:fill="FFFFFF"/>
        </w:rPr>
        <w:t xml:space="preserve">В настоящее время идет оказание услуг по отлову, стерилизации и вакцинации животных без владельцев на территории нашего района. Отловленные животные возвращаются через 20 дней в места их обитания. </w:t>
      </w:r>
    </w:p>
    <w:p w:rsidR="00441C4F" w:rsidRPr="006E6BF7" w:rsidRDefault="00441C4F" w:rsidP="00C13B10">
      <w:pPr>
        <w:ind w:firstLine="709"/>
        <w:jc w:val="both"/>
        <w:rPr>
          <w:bCs/>
        </w:rPr>
      </w:pPr>
      <w:r w:rsidRPr="006E6BF7">
        <w:rPr>
          <w:bCs/>
        </w:rPr>
        <w:t>Согласно условиям контракта в течение 5 рабочих дней после окончания отчетного периода (месяца) Исполнитель предоставляет Заказчику полный пакет документов, подтверждающий оказание услуг.</w:t>
      </w:r>
    </w:p>
    <w:p w:rsidR="00441C4F" w:rsidRPr="006E6BF7" w:rsidRDefault="00441C4F" w:rsidP="00C13B10">
      <w:pPr>
        <w:pStyle w:val="ac"/>
        <w:spacing w:after="0"/>
        <w:ind w:firstLine="709"/>
        <w:jc w:val="both"/>
        <w:rPr>
          <w:bCs/>
        </w:rPr>
      </w:pPr>
      <w:r w:rsidRPr="006E6BF7">
        <w:rPr>
          <w:bCs/>
        </w:rPr>
        <w:t xml:space="preserve">Заказчик в течение 10 рабочих дней проводит приемку услуг и оформление результатов услуг, проверяет и, в случае отсутствия замечаний, подписывает акты </w:t>
      </w:r>
      <w:r w:rsidRPr="006E6BF7">
        <w:rPr>
          <w:spacing w:val="-2"/>
        </w:rPr>
        <w:t xml:space="preserve">сдачи-приемки оказанных услуг </w:t>
      </w:r>
      <w:r w:rsidRPr="006E6BF7">
        <w:rPr>
          <w:bCs/>
        </w:rPr>
        <w:t>с обязательным указанием даты подписания. Затем будет произведена оплата оказанных услуг, согласно выставленному счету.</w:t>
      </w:r>
    </w:p>
    <w:p w:rsidR="00441C4F" w:rsidRPr="006E6BF7" w:rsidRDefault="00441C4F" w:rsidP="00C13B10">
      <w:pPr>
        <w:pStyle w:val="ac"/>
        <w:spacing w:after="0"/>
        <w:ind w:firstLine="709"/>
        <w:jc w:val="both"/>
      </w:pPr>
      <w:r w:rsidRPr="006E6BF7">
        <w:t>О достижении показателя «Доля проведенных мероприятий по обеспечению эпизоотического, ветеринарного и санитарного благополучия, в общем числе этих мероприятий» целесообразно будет говорить по окончанию действия муниципального контракта, то есть в конце 2021 года.</w:t>
      </w:r>
    </w:p>
    <w:p w:rsidR="00707A47" w:rsidRDefault="00441C4F" w:rsidP="008322FF">
      <w:pPr>
        <w:ind w:firstLine="708"/>
        <w:jc w:val="both"/>
      </w:pPr>
      <w:r w:rsidRPr="006E6BF7">
        <w:rPr>
          <w:b/>
        </w:rPr>
        <w:t xml:space="preserve">Подпрограмма 10. </w:t>
      </w:r>
      <w:r w:rsidRPr="006E6BF7">
        <w:t xml:space="preserve">«Комплексное развитие сельских территорий» - </w:t>
      </w:r>
      <w:r w:rsidR="00270B1F" w:rsidRPr="006E6BF7">
        <w:t>кассовый план на 01.07.2021г. -  27500 тыс.руб., кассовое исполнение на 01.07.2021г. – 0  тыс. руб.</w:t>
      </w:r>
    </w:p>
    <w:p w:rsidR="00C13B10" w:rsidRPr="006E6BF7" w:rsidRDefault="00246CE3" w:rsidP="00246CE3">
      <w:pPr>
        <w:ind w:firstLine="708"/>
        <w:jc w:val="both"/>
      </w:pPr>
      <w:r>
        <w:t>Подпрограммой предусматриваются межбюджетные трансферты на</w:t>
      </w:r>
      <w:r w:rsidR="00707A47">
        <w:t xml:space="preserve"> </w:t>
      </w:r>
      <w:r>
        <w:t xml:space="preserve">реализацию проектов комплексного развития сельских территорий. </w:t>
      </w:r>
    </w:p>
    <w:p w:rsidR="00C13B10" w:rsidRPr="006E6BF7" w:rsidRDefault="00441C4F" w:rsidP="008322FF">
      <w:pPr>
        <w:autoSpaceDE w:val="0"/>
        <w:autoSpaceDN w:val="0"/>
        <w:adjustRightInd w:val="0"/>
        <w:ind w:firstLine="708"/>
        <w:jc w:val="both"/>
      </w:pPr>
      <w:r w:rsidRPr="006E6BF7">
        <w:t>Расчет целевых показателей по подпрограмме будет осуществляться в конце года.</w:t>
      </w:r>
    </w:p>
    <w:p w:rsidR="00441C4F" w:rsidRPr="006E6BF7" w:rsidRDefault="00C13B10" w:rsidP="00C13B10">
      <w:pPr>
        <w:autoSpaceDE w:val="0"/>
        <w:autoSpaceDN w:val="0"/>
        <w:adjustRightInd w:val="0"/>
        <w:ind w:firstLine="708"/>
        <w:jc w:val="both"/>
      </w:pPr>
      <w:r w:rsidRPr="006E6BF7">
        <w:t>П</w:t>
      </w:r>
      <w:r w:rsidR="00441C4F" w:rsidRPr="006E6BF7">
        <w:t xml:space="preserve">о </w:t>
      </w:r>
      <w:r w:rsidR="00441C4F" w:rsidRPr="006E6BF7">
        <w:rPr>
          <w:b/>
        </w:rPr>
        <w:t>подпрограмме 11</w:t>
      </w:r>
      <w:r w:rsidR="00441C4F" w:rsidRPr="006E6BF7">
        <w:t xml:space="preserve"> «Премирование победителей экономического соревнования среди организаций агропромышленного комплекса Россошанского муниципального района» </w:t>
      </w:r>
      <w:r w:rsidRPr="006E6BF7">
        <w:t>финансирование не</w:t>
      </w:r>
      <w:r w:rsidR="00441C4F" w:rsidRPr="006E6BF7">
        <w:t xml:space="preserve"> предусмотрено. На данный момент решается вопрос о выделении бюджетных ассигнований на мероприятие «Выполнение других расходных обязательств (Премии, гранты)» подпрограммы.  Расчет целевых показателей по подпрограмме будет осуществляться в случае реализации мероприятия.</w:t>
      </w:r>
    </w:p>
    <w:p w:rsidR="00441C4F" w:rsidRPr="006E6BF7" w:rsidRDefault="00441C4F" w:rsidP="00C13B10">
      <w:pPr>
        <w:autoSpaceDE w:val="0"/>
        <w:autoSpaceDN w:val="0"/>
        <w:adjustRightInd w:val="0"/>
        <w:ind w:firstLine="708"/>
        <w:jc w:val="both"/>
      </w:pPr>
    </w:p>
    <w:p w:rsidR="00441C4F" w:rsidRPr="006E6BF7" w:rsidRDefault="00441C4F" w:rsidP="00C13B10">
      <w:pPr>
        <w:ind w:firstLine="708"/>
        <w:jc w:val="both"/>
        <w:rPr>
          <w:bCs/>
        </w:rPr>
      </w:pPr>
      <w:r w:rsidRPr="006E6BF7">
        <w:t xml:space="preserve">Оценка эффективности реализации муниципальной программы </w:t>
      </w:r>
      <w:r w:rsidRPr="006E6BF7">
        <w:rPr>
          <w:bCs/>
        </w:rPr>
        <w:t xml:space="preserve">Россошанского муниципального района «Развитие сельского хозяйства и инфраструктуры </w:t>
      </w:r>
      <w:r w:rsidRPr="006E6BF7">
        <w:rPr>
          <w:bCs/>
        </w:rPr>
        <w:lastRenderedPageBreak/>
        <w:t>агропродовольственного рынка» будет производиться на основании семи основных показателей, которые будут рассчитаны по итогам текущего года:</w:t>
      </w:r>
    </w:p>
    <w:p w:rsidR="00441C4F" w:rsidRPr="006E6BF7" w:rsidRDefault="00441C4F" w:rsidP="00C13B10">
      <w:pPr>
        <w:ind w:firstLine="708"/>
        <w:jc w:val="both"/>
      </w:pPr>
      <w:r w:rsidRPr="006E6BF7">
        <w:rPr>
          <w:bCs/>
        </w:rPr>
        <w:t xml:space="preserve">- </w:t>
      </w:r>
      <w:r w:rsidRPr="006E6BF7">
        <w:t>индекс производства продукции сельского хозяйства в хозяйствах всех категорий;</w:t>
      </w:r>
    </w:p>
    <w:p w:rsidR="00441C4F" w:rsidRPr="006E6BF7" w:rsidRDefault="00441C4F" w:rsidP="00C13B10">
      <w:pPr>
        <w:ind w:firstLine="708"/>
        <w:jc w:val="both"/>
      </w:pPr>
      <w:r w:rsidRPr="006E6BF7">
        <w:t>- индекс производства продукции растениеводства;</w:t>
      </w:r>
    </w:p>
    <w:p w:rsidR="00441C4F" w:rsidRPr="006E6BF7" w:rsidRDefault="00441C4F" w:rsidP="00C13B10">
      <w:pPr>
        <w:ind w:firstLine="708"/>
        <w:jc w:val="both"/>
      </w:pPr>
      <w:r w:rsidRPr="006E6BF7">
        <w:t>- индекс производства продукции животноводства;</w:t>
      </w:r>
    </w:p>
    <w:p w:rsidR="00441C4F" w:rsidRPr="006E6BF7" w:rsidRDefault="00441C4F" w:rsidP="00C13B10">
      <w:pPr>
        <w:ind w:firstLine="708"/>
        <w:jc w:val="both"/>
      </w:pPr>
      <w:r w:rsidRPr="006E6BF7">
        <w:t>- индекс физического объема инвестиций в основной капитал сельского хозяйства;</w:t>
      </w:r>
    </w:p>
    <w:p w:rsidR="00441C4F" w:rsidRPr="006E6BF7" w:rsidRDefault="00441C4F" w:rsidP="00C13B10">
      <w:pPr>
        <w:ind w:firstLine="708"/>
        <w:jc w:val="both"/>
      </w:pPr>
      <w:r w:rsidRPr="006E6BF7">
        <w:t>- Рентабельность сельскохозяйственных организаций (с учетом субсидий);</w:t>
      </w:r>
    </w:p>
    <w:p w:rsidR="00441C4F" w:rsidRPr="006E6BF7" w:rsidRDefault="00441C4F" w:rsidP="00C13B10">
      <w:pPr>
        <w:ind w:firstLine="708"/>
        <w:jc w:val="both"/>
      </w:pPr>
      <w:r w:rsidRPr="006E6BF7">
        <w:t>-Среднемесячная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w:t>
      </w:r>
    </w:p>
    <w:p w:rsidR="00441C4F" w:rsidRPr="006E6BF7" w:rsidRDefault="00441C4F" w:rsidP="00C13B10">
      <w:pPr>
        <w:ind w:firstLine="708"/>
        <w:jc w:val="both"/>
      </w:pPr>
      <w:r w:rsidRPr="006E6BF7">
        <w:t>- Доля прибыльных сельскохозяйственных предприятий и организации в их общем числе.</w:t>
      </w:r>
    </w:p>
    <w:p w:rsidR="002F1755" w:rsidRPr="006E6BF7" w:rsidRDefault="002F1755" w:rsidP="002F1755">
      <w:pPr>
        <w:autoSpaceDE w:val="0"/>
        <w:autoSpaceDN w:val="0"/>
        <w:adjustRightInd w:val="0"/>
        <w:ind w:firstLine="708"/>
        <w:jc w:val="both"/>
        <w:rPr>
          <w:bCs/>
        </w:rPr>
      </w:pPr>
    </w:p>
    <w:p w:rsidR="00961FC3" w:rsidRPr="006E6BF7" w:rsidRDefault="00961FC3" w:rsidP="00961FC3">
      <w:pPr>
        <w:spacing w:line="276" w:lineRule="auto"/>
      </w:pPr>
    </w:p>
    <w:p w:rsidR="00C30950" w:rsidRPr="006E6BF7" w:rsidRDefault="00C30950" w:rsidP="00C30950">
      <w:pPr>
        <w:pStyle w:val="aa"/>
        <w:numPr>
          <w:ilvl w:val="0"/>
          <w:numId w:val="1"/>
        </w:numPr>
        <w:jc w:val="center"/>
        <w:rPr>
          <w:b/>
          <w:sz w:val="24"/>
          <w:szCs w:val="24"/>
          <w:u w:val="single"/>
          <w:lang w:val="ru-RU"/>
        </w:rPr>
      </w:pPr>
      <w:r w:rsidRPr="006E6BF7">
        <w:rPr>
          <w:b/>
          <w:sz w:val="24"/>
          <w:szCs w:val="24"/>
          <w:u w:val="single"/>
          <w:lang w:val="ru-RU"/>
        </w:rPr>
        <w:t>Муниципальная программа Россошанского муниципального района  «Энергоэффективность, развитие энергетики, транспорта и муниципального хозяйства»</w:t>
      </w:r>
    </w:p>
    <w:p w:rsidR="0034210A" w:rsidRPr="006E6BF7" w:rsidRDefault="0034210A" w:rsidP="00E615AC">
      <w:pPr>
        <w:rPr>
          <w:lang w:eastAsia="en-US"/>
        </w:rPr>
      </w:pPr>
    </w:p>
    <w:p w:rsidR="00C30950" w:rsidRPr="006E6BF7" w:rsidRDefault="00C30950" w:rsidP="00E133A2">
      <w:pPr>
        <w:ind w:firstLine="708"/>
        <w:jc w:val="both"/>
      </w:pPr>
      <w:r w:rsidRPr="006E6BF7">
        <w:t>Ответственный исполнитель муниципальной программы –  отдел муниципального хозяйства, строительства и транспорта администрации Россошанского муниципального района.</w:t>
      </w:r>
    </w:p>
    <w:p w:rsidR="00A04375" w:rsidRPr="006E6BF7" w:rsidRDefault="00A04375" w:rsidP="00E133A2">
      <w:pPr>
        <w:ind w:firstLine="708"/>
        <w:jc w:val="both"/>
      </w:pPr>
      <w:r w:rsidRPr="006E6BF7">
        <w:t xml:space="preserve">Муниципальная программа  «Энергоэффективность, развитие энергетики, транспорта и муниципального хозяйства» утверждена постановлением администрации Россошанского муниципального района от 15.10.2020 г. № 1118 (в редакции от 01.03.2021  № 182) (далее – Программа). </w:t>
      </w:r>
    </w:p>
    <w:p w:rsidR="00E133A2" w:rsidRPr="006E6BF7" w:rsidRDefault="00E133A2" w:rsidP="00E133A2">
      <w:pPr>
        <w:ind w:firstLine="708"/>
        <w:jc w:val="both"/>
      </w:pPr>
      <w:r w:rsidRPr="006E6BF7">
        <w:t>Основными целями Программы являются:</w:t>
      </w:r>
    </w:p>
    <w:p w:rsidR="00E133A2" w:rsidRPr="006E6BF7" w:rsidRDefault="00E133A2" w:rsidP="00E133A2">
      <w:pPr>
        <w:ind w:firstLine="708"/>
        <w:jc w:val="both"/>
      </w:pPr>
      <w:r w:rsidRPr="006E6BF7">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p w:rsidR="00E133A2" w:rsidRPr="006E6BF7" w:rsidRDefault="00E133A2" w:rsidP="00E133A2">
      <w:pPr>
        <w:ind w:firstLine="708"/>
        <w:jc w:val="both"/>
      </w:pPr>
      <w:r w:rsidRPr="006E6BF7">
        <w:t>-развитие транспортной системы и дорожного хозяйства, повышение доступности и качества транспортных услуг для населения;</w:t>
      </w:r>
    </w:p>
    <w:p w:rsidR="00E133A2" w:rsidRPr="006E6BF7" w:rsidRDefault="00E133A2" w:rsidP="00E133A2">
      <w:pPr>
        <w:ind w:firstLine="708"/>
        <w:jc w:val="both"/>
      </w:pPr>
      <w:r w:rsidRPr="006E6BF7">
        <w:t>-улучшение качества услуг в сфере жилищно-коммунального хозяйства (водоснабжение и водоотведение).</w:t>
      </w:r>
    </w:p>
    <w:p w:rsidR="00E133A2" w:rsidRPr="006E6BF7" w:rsidRDefault="00E133A2" w:rsidP="00E133A2">
      <w:pPr>
        <w:ind w:firstLine="708"/>
        <w:jc w:val="both"/>
      </w:pPr>
      <w:r w:rsidRPr="006E6BF7">
        <w:t>За период реализации программы планируется достижение следующих результатов:</w:t>
      </w:r>
    </w:p>
    <w:p w:rsidR="00E133A2" w:rsidRPr="006E6BF7" w:rsidRDefault="00E133A2" w:rsidP="00E133A2">
      <w:pPr>
        <w:ind w:firstLine="708"/>
        <w:jc w:val="both"/>
      </w:pPr>
      <w:r w:rsidRPr="006E6BF7">
        <w:t xml:space="preserve">- создание условий для перевода экономики и, прежде всего, бюджетной сферы муниципального образования на энергосберегающий путь развития и  обеспечение на этой основе снижения потребления топливно-энергетических ресурсов при соблюдении установленных санитарных правил и  норм; </w:t>
      </w:r>
    </w:p>
    <w:p w:rsidR="00E133A2" w:rsidRPr="006E6BF7" w:rsidRDefault="00E133A2" w:rsidP="00E133A2">
      <w:pPr>
        <w:ind w:firstLine="708"/>
        <w:jc w:val="both"/>
      </w:pPr>
      <w:r w:rsidRPr="006E6BF7">
        <w:t>- приведение дорожной сети района в соответствие с требованиями по критериям безопасности дорожного движения, долговечности и эксплуатационной надежности, повышение качества транспортного обслуживания;</w:t>
      </w:r>
    </w:p>
    <w:p w:rsidR="00E133A2" w:rsidRPr="006E6BF7" w:rsidRDefault="00E133A2" w:rsidP="00E133A2">
      <w:pPr>
        <w:ind w:firstLine="708"/>
        <w:jc w:val="both"/>
      </w:pPr>
      <w:r w:rsidRPr="006E6BF7">
        <w:t xml:space="preserve">- обеспечение комфортными условиями проживания населения района в сфере жилищно-коммунального хозяйства. </w:t>
      </w:r>
    </w:p>
    <w:p w:rsidR="00E133A2" w:rsidRPr="006E6BF7" w:rsidRDefault="00E133A2" w:rsidP="00E133A2">
      <w:pPr>
        <w:ind w:firstLine="708"/>
        <w:jc w:val="both"/>
      </w:pPr>
      <w:r w:rsidRPr="006E6BF7">
        <w:t>Программа включает 3 подпрограммы, в том числе:</w:t>
      </w:r>
    </w:p>
    <w:p w:rsidR="00E133A2" w:rsidRPr="006E6BF7" w:rsidRDefault="00E133A2" w:rsidP="00E133A2">
      <w:pPr>
        <w:ind w:firstLine="708"/>
        <w:jc w:val="both"/>
      </w:pPr>
      <w:r w:rsidRPr="006E6BF7">
        <w:t>Подпрограмма 1 «Энергосбережение и повышение энергетической эффективности в Россошанском муниципальном районе»;</w:t>
      </w:r>
    </w:p>
    <w:p w:rsidR="00E133A2" w:rsidRPr="006E6BF7" w:rsidRDefault="00E133A2" w:rsidP="00E133A2">
      <w:pPr>
        <w:ind w:firstLine="708"/>
        <w:jc w:val="both"/>
      </w:pPr>
      <w:r w:rsidRPr="006E6BF7">
        <w:t>Подпрограмма 2 «Развитие транспортной системы и дорожного хозяйства»;</w:t>
      </w:r>
    </w:p>
    <w:p w:rsidR="00E133A2" w:rsidRPr="006E6BF7" w:rsidRDefault="00E133A2" w:rsidP="00E133A2">
      <w:pPr>
        <w:ind w:firstLine="708"/>
        <w:jc w:val="both"/>
      </w:pPr>
      <w:r w:rsidRPr="006E6BF7">
        <w:t>Подпрограмма 3 «Развитие системы водоснабжения и водоотведения в Россошанском муниципальном районе».</w:t>
      </w:r>
    </w:p>
    <w:p w:rsidR="00E133A2" w:rsidRPr="006E6BF7" w:rsidRDefault="00E15C0E" w:rsidP="00E15C0E">
      <w:pPr>
        <w:tabs>
          <w:tab w:val="left" w:pos="709"/>
        </w:tabs>
        <w:jc w:val="both"/>
      </w:pPr>
      <w:r w:rsidRPr="006E6BF7">
        <w:lastRenderedPageBreak/>
        <w:tab/>
      </w:r>
      <w:r w:rsidR="00E133A2" w:rsidRPr="006E6BF7">
        <w:t xml:space="preserve">Результат достижения целей и решения задач  Программы определяется ее целевыми показателями. </w:t>
      </w:r>
    </w:p>
    <w:p w:rsidR="00E133A2" w:rsidRPr="006E6BF7" w:rsidRDefault="00E15C0E" w:rsidP="00E15C0E">
      <w:pPr>
        <w:tabs>
          <w:tab w:val="left" w:pos="709"/>
        </w:tabs>
        <w:jc w:val="both"/>
      </w:pPr>
      <w:r w:rsidRPr="006E6BF7">
        <w:tab/>
      </w:r>
      <w:r w:rsidR="00E133A2" w:rsidRPr="006E6BF7">
        <w:t>Общий объем финансирования программы</w:t>
      </w:r>
      <w:r w:rsidRPr="006E6BF7">
        <w:t xml:space="preserve"> на 2021 год</w:t>
      </w:r>
      <w:r w:rsidR="00E133A2" w:rsidRPr="006E6BF7">
        <w:t xml:space="preserve"> согласно бюджетной росписи -  160526,4тыс. руб.</w:t>
      </w:r>
    </w:p>
    <w:p w:rsidR="00E133A2" w:rsidRPr="006E6BF7" w:rsidRDefault="00E15C0E" w:rsidP="00E15C0E">
      <w:pPr>
        <w:tabs>
          <w:tab w:val="left" w:pos="709"/>
        </w:tabs>
        <w:jc w:val="both"/>
      </w:pPr>
      <w:r w:rsidRPr="006E6BF7">
        <w:tab/>
      </w:r>
      <w:r w:rsidR="00E133A2" w:rsidRPr="006E6BF7">
        <w:t>Поквартальный кассовый план на отчетную дату – 146716,7 тыс. руб., в том числе областной  бюджет – 125585,9 тыс. руб., местный   бюджет – 21130,8 тыс. руб.</w:t>
      </w:r>
    </w:p>
    <w:p w:rsidR="00E133A2" w:rsidRPr="006E6BF7" w:rsidRDefault="00E15C0E" w:rsidP="00E15C0E">
      <w:pPr>
        <w:tabs>
          <w:tab w:val="left" w:pos="709"/>
        </w:tabs>
        <w:jc w:val="both"/>
      </w:pPr>
      <w:r w:rsidRPr="006E6BF7">
        <w:tab/>
      </w:r>
      <w:r w:rsidR="00E133A2" w:rsidRPr="006E6BF7">
        <w:t>Фактическое (кассовое) исполнение во  II квартале 2021 году составило 17972,6  тыс. руб., в том числе:</w:t>
      </w:r>
    </w:p>
    <w:p w:rsidR="00E133A2" w:rsidRPr="006E6BF7" w:rsidRDefault="00E133A2" w:rsidP="00E133A2">
      <w:pPr>
        <w:ind w:firstLine="708"/>
        <w:jc w:val="both"/>
      </w:pPr>
      <w:r w:rsidRPr="006E6BF7">
        <w:t xml:space="preserve">-  областной бюджет  -  8886,5 тыс. руб., </w:t>
      </w:r>
    </w:p>
    <w:p w:rsidR="00E133A2" w:rsidRPr="006E6BF7" w:rsidRDefault="00E133A2" w:rsidP="00E133A2">
      <w:pPr>
        <w:ind w:firstLine="708"/>
        <w:jc w:val="both"/>
      </w:pPr>
      <w:r w:rsidRPr="006E6BF7">
        <w:t>-  местный бюджет   -   9086,1 тыс. руб.</w:t>
      </w:r>
    </w:p>
    <w:p w:rsidR="00E133A2" w:rsidRPr="006E6BF7" w:rsidRDefault="00E133A2" w:rsidP="00E15C0E">
      <w:pPr>
        <w:ind w:firstLine="708"/>
        <w:jc w:val="both"/>
      </w:pPr>
      <w:r w:rsidRPr="006E6BF7">
        <w:t>Уровень освоения бюджетных ассигнований   всего по бюджетам составил – 12,2 %   (МБ – 43,0 %).</w:t>
      </w:r>
    </w:p>
    <w:p w:rsidR="00E133A2" w:rsidRPr="006E6BF7" w:rsidRDefault="00E133A2" w:rsidP="00E15C0E">
      <w:pPr>
        <w:ind w:firstLine="708"/>
        <w:jc w:val="both"/>
      </w:pPr>
      <w:r w:rsidRPr="006E6BF7">
        <w:t xml:space="preserve">Результат достижения целей и решения задач  Программы определяется ее целевыми показателями. </w:t>
      </w:r>
    </w:p>
    <w:p w:rsidR="00E133A2" w:rsidRPr="006E6BF7" w:rsidRDefault="00E133A2" w:rsidP="00E15C0E">
      <w:pPr>
        <w:ind w:firstLine="708"/>
        <w:jc w:val="both"/>
      </w:pPr>
      <w:r w:rsidRPr="006E6BF7">
        <w:t>В рамках финансирования Программы в I полугодии 2021 г. предусмотрена реализация  пяти  основных мероприятий  трех  подпрограмм.</w:t>
      </w:r>
    </w:p>
    <w:p w:rsidR="00E133A2" w:rsidRPr="006E6BF7" w:rsidRDefault="00E133A2" w:rsidP="00E133A2">
      <w:pPr>
        <w:ind w:firstLine="708"/>
        <w:jc w:val="both"/>
      </w:pPr>
      <w:r w:rsidRPr="006E6BF7">
        <w:t>Уровень освоения бюджетных средств мероприятий Подпрограммы 1 «Энергосбережение и повышение энергетической эффективности в Россошанском муниципальном районе»  на отчетную дату составил  100%.</w:t>
      </w:r>
    </w:p>
    <w:p w:rsidR="00E133A2" w:rsidRPr="006E6BF7" w:rsidRDefault="00E133A2" w:rsidP="00E133A2">
      <w:pPr>
        <w:ind w:firstLine="708"/>
        <w:jc w:val="both"/>
      </w:pPr>
      <w:r w:rsidRPr="006E6BF7">
        <w:t>Подпрограмма 2 «Развитие транспортной системы и дорожного хозяйства Россошанского муниципального района».</w:t>
      </w:r>
    </w:p>
    <w:p w:rsidR="00E133A2" w:rsidRPr="006E6BF7" w:rsidRDefault="00E133A2" w:rsidP="00E133A2">
      <w:pPr>
        <w:ind w:firstLine="708"/>
        <w:jc w:val="both"/>
      </w:pPr>
      <w:r w:rsidRPr="006E6BF7">
        <w:t>Основное мероприятие 2.1.  «Капитальный ремонт и ремонт  автомобильных дорог общего пользования местного значения».</w:t>
      </w:r>
    </w:p>
    <w:p w:rsidR="00E133A2" w:rsidRPr="006E6BF7" w:rsidRDefault="00E133A2" w:rsidP="00E133A2">
      <w:pPr>
        <w:ind w:firstLine="708"/>
        <w:jc w:val="both"/>
      </w:pPr>
      <w:r w:rsidRPr="006E6BF7">
        <w:t>Кассовый план  – 101412,66  тыс. руб. (МБ – 113,26 тыс. руб., ОБ – 101299,4  тыс. руб.).  Уровень освоения бюджетных ассигнований – 0%</w:t>
      </w:r>
    </w:p>
    <w:p w:rsidR="00E133A2" w:rsidRPr="006E6BF7" w:rsidRDefault="00E133A2" w:rsidP="00E133A2">
      <w:pPr>
        <w:ind w:firstLine="708"/>
        <w:jc w:val="both"/>
      </w:pPr>
      <w:r w:rsidRPr="006E6BF7">
        <w:t xml:space="preserve"> За отчетный период в рамках мероприятия кассовое исполнение составило – 0,0 тыс. руб., в связи с тем, что финансирование мероприятий по  ремонту автомобильных дорог местного значения на территории сельских поселений и городского поселения г. Россошь в соответствии с ГП ВО «Развитие транспортной системы» будет производиться по факту реализации контрактов. Ориентировочная дата заключения контракта по определению поставщика услуг будет определена во II квартале 2021 г. Окончание работ планируется в конце III квартала 2021 г., следовательно, кассовые планы I-III квартала будут реализованы  в III и IV кварталах текущего года.</w:t>
      </w:r>
    </w:p>
    <w:p w:rsidR="00E133A2" w:rsidRPr="006E6BF7" w:rsidRDefault="00E133A2" w:rsidP="00E133A2">
      <w:pPr>
        <w:ind w:firstLine="708"/>
        <w:jc w:val="both"/>
      </w:pPr>
      <w:r w:rsidRPr="006E6BF7">
        <w:t xml:space="preserve">Учитывая вышеизложенное, за отчетный период показатель (индикатор) результата реализации мероприятия соответствует плановому сроку реализации подпрограммы. </w:t>
      </w:r>
    </w:p>
    <w:p w:rsidR="00E133A2" w:rsidRPr="006E6BF7" w:rsidRDefault="00E133A2" w:rsidP="00E133A2">
      <w:pPr>
        <w:ind w:firstLine="708"/>
        <w:jc w:val="both"/>
      </w:pPr>
      <w:r w:rsidRPr="006E6BF7">
        <w:t>Основное мероприятие 2.2.  «Развитие и содержание улично-дорожной сети в границах сельских поселений».</w:t>
      </w:r>
    </w:p>
    <w:p w:rsidR="00E133A2" w:rsidRPr="006E6BF7" w:rsidRDefault="00E133A2" w:rsidP="00E133A2">
      <w:pPr>
        <w:ind w:firstLine="708"/>
        <w:jc w:val="both"/>
      </w:pPr>
      <w:r w:rsidRPr="006E6BF7">
        <w:t xml:space="preserve">Объем финансирования (кассовый план) – 15517,58  тыс. руб. (МБ – 15517,58 тыс. руб., ОБ – 0,0 тыс. руб.). Уровень освоения бюджетных ассигнований – 23,1%  (3586,12 тыс. руб.). </w:t>
      </w:r>
    </w:p>
    <w:p w:rsidR="00E133A2" w:rsidRPr="006E6BF7" w:rsidRDefault="00E133A2" w:rsidP="00E133A2">
      <w:pPr>
        <w:ind w:firstLine="708"/>
        <w:jc w:val="both"/>
      </w:pPr>
      <w:r w:rsidRPr="006E6BF7">
        <w:t xml:space="preserve">За отчетный период  в целях содержания и обслуживания дорог общего пользования местного значения в муниципальный дорожный фонд сельских поселений кассовым планом предусмотрены перечисления средства в размере межбюджетных трансфертов (дифференцированный норматив отчисления средств в дорожный фонд) в рамках мероприятия. Кассовое исполнение соответствует стоимости работ  по обслуживанию дорог за отчетный период, остаток запланированных средств будет перечислен по факту реализации контрактов по ремонту дорог общего пользования местного значения.  </w:t>
      </w:r>
    </w:p>
    <w:p w:rsidR="00E133A2" w:rsidRPr="006E6BF7" w:rsidRDefault="00E133A2" w:rsidP="00E133A2">
      <w:pPr>
        <w:ind w:firstLine="708"/>
        <w:jc w:val="both"/>
      </w:pPr>
      <w:r w:rsidRPr="006E6BF7">
        <w:t>Учитывая выше</w:t>
      </w:r>
      <w:r w:rsidR="00E15C0E" w:rsidRPr="006E6BF7">
        <w:t xml:space="preserve"> </w:t>
      </w:r>
      <w:r w:rsidRPr="006E6BF7">
        <w:t xml:space="preserve">изложенное, за отчетный период показатель (индикатор) результата реализации мероприятия соответствует плановому сроку реализации подпрограммы. </w:t>
      </w:r>
    </w:p>
    <w:p w:rsidR="00E133A2" w:rsidRPr="006E6BF7" w:rsidRDefault="00E133A2" w:rsidP="00E133A2">
      <w:pPr>
        <w:ind w:firstLine="708"/>
        <w:jc w:val="both"/>
      </w:pPr>
      <w:r w:rsidRPr="006E6BF7">
        <w:lastRenderedPageBreak/>
        <w:t>Подпрограмма 3 «Развитие системы водоснабжения и водоотведения в Россошанском муниципальном районе».</w:t>
      </w:r>
    </w:p>
    <w:p w:rsidR="00E133A2" w:rsidRPr="006E6BF7" w:rsidRDefault="00E133A2" w:rsidP="00E133A2">
      <w:pPr>
        <w:ind w:firstLine="708"/>
        <w:jc w:val="both"/>
      </w:pPr>
      <w:r w:rsidRPr="006E6BF7">
        <w:t>Основное мероприятие 3.1.  «Строительство и реконструкция сетей водоснабжения и водоотведения».</w:t>
      </w:r>
    </w:p>
    <w:p w:rsidR="00E133A2" w:rsidRPr="006E6BF7" w:rsidRDefault="00E133A2" w:rsidP="00E133A2">
      <w:pPr>
        <w:ind w:firstLine="708"/>
        <w:jc w:val="both"/>
      </w:pPr>
      <w:r w:rsidRPr="006E6BF7">
        <w:t>Кассовый план  – 15400,0  тыс. руб. (ОБ – 15400,0 тыс. руб.).  Уровень освоения бюджетных ассигнований – 0%</w:t>
      </w:r>
    </w:p>
    <w:p w:rsidR="00E133A2" w:rsidRPr="006E6BF7" w:rsidRDefault="00E133A2" w:rsidP="00E133A2">
      <w:pPr>
        <w:ind w:firstLine="708"/>
        <w:jc w:val="both"/>
      </w:pPr>
      <w:r w:rsidRPr="006E6BF7">
        <w:t>За отчетный период в рамках мероприятия кассовое исполнение составило – 0,0 тыс. руб., в связи с тем, что финансирование работ по  проектированию систем водоснабжения и водоотведения городского поселения г. Россошь в соответствии с ГП ВО «Обеспечение качественными жилищно-коммунальными услугами населения Воронежской области» будет производиться по факту реализации контракта. Ориентировочная дата заключения контракта по определению поставщика услуг определена во II квартале 2021 г. Окончание работ планируется в конце IV квартала 2021 г., следовательно, кассовые планы I-III квартала будут реализованы  в IV квартале текущего года.</w:t>
      </w:r>
    </w:p>
    <w:p w:rsidR="00E133A2" w:rsidRPr="006E6BF7" w:rsidRDefault="00E133A2" w:rsidP="00E15C0E">
      <w:pPr>
        <w:ind w:firstLine="708"/>
        <w:jc w:val="both"/>
      </w:pPr>
      <w:r w:rsidRPr="006E6BF7">
        <w:t>Учитывая выше</w:t>
      </w:r>
      <w:r w:rsidR="00E15C0E" w:rsidRPr="006E6BF7">
        <w:t xml:space="preserve"> </w:t>
      </w:r>
      <w:r w:rsidRPr="006E6BF7">
        <w:t xml:space="preserve">изложенное, за отчетный период показатель (индикатор) результата реализации мероприятия соответствует плановому сроку реализации подпрограммы. </w:t>
      </w:r>
    </w:p>
    <w:p w:rsidR="00E133A2" w:rsidRPr="006E6BF7" w:rsidRDefault="00E15C0E" w:rsidP="00E133A2">
      <w:pPr>
        <w:ind w:firstLine="708"/>
        <w:jc w:val="both"/>
      </w:pPr>
      <w:r w:rsidRPr="006E6BF7">
        <w:t>Так</w:t>
      </w:r>
      <w:r w:rsidR="00E133A2" w:rsidRPr="006E6BF7">
        <w:t>же в I полугодии 2021 года в рамках Программы проведен ряд мероприятий, в частности:</w:t>
      </w:r>
    </w:p>
    <w:p w:rsidR="00E133A2" w:rsidRPr="006E6BF7" w:rsidRDefault="00E133A2" w:rsidP="00E133A2">
      <w:pPr>
        <w:ind w:firstLine="708"/>
        <w:jc w:val="both"/>
      </w:pPr>
      <w:r w:rsidRPr="006E6BF7">
        <w:t>- популяризация энергосберегающих технологий в Россошанском муниципальном районе;</w:t>
      </w:r>
    </w:p>
    <w:p w:rsidR="00E133A2" w:rsidRPr="006E6BF7" w:rsidRDefault="00E133A2" w:rsidP="00E133A2">
      <w:pPr>
        <w:ind w:firstLine="708"/>
        <w:jc w:val="both"/>
      </w:pPr>
      <w:r w:rsidRPr="006E6BF7">
        <w:t xml:space="preserve"> - ежеквартальный мониторинг потребления энергетических ресурсов бюджетными учреждениями Россошанского муниципального района;</w:t>
      </w:r>
    </w:p>
    <w:p w:rsidR="00E133A2" w:rsidRPr="006E6BF7" w:rsidRDefault="00E133A2" w:rsidP="00E133A2">
      <w:pPr>
        <w:ind w:firstLine="708"/>
        <w:jc w:val="both"/>
      </w:pPr>
      <w:r w:rsidRPr="006E6BF7">
        <w:t xml:space="preserve"> - информирование  руководителей  бюджетных учреждений о необходимости проведения мероприятий по энергосбережению и энергетической эффективности, в том числе о возможности заключения энергосервисных договоров (контрактов) и об особенностях их заключения;</w:t>
      </w:r>
    </w:p>
    <w:p w:rsidR="00E133A2" w:rsidRPr="006E6BF7" w:rsidRDefault="00E133A2" w:rsidP="00E15C0E">
      <w:pPr>
        <w:ind w:firstLine="708"/>
        <w:jc w:val="both"/>
      </w:pPr>
      <w:r w:rsidRPr="006E6BF7">
        <w:t>-  проведение обязательного обучения в бюджетной сфере руководящих лиц, а также лиц, ответственных за эксплуатацию зданий в сфере энергосбережения.</w:t>
      </w:r>
    </w:p>
    <w:p w:rsidR="00E133A2" w:rsidRPr="006E6BF7" w:rsidRDefault="00E133A2" w:rsidP="00E15C0E">
      <w:pPr>
        <w:ind w:firstLine="708"/>
        <w:jc w:val="both"/>
      </w:pPr>
      <w:r w:rsidRPr="006E6BF7">
        <w:t>Вывод:  За отчетный период Программа реализована эффективно, показатели (индикаторы) результата реализации мероприятий Программы до конца года будут выполнены.</w:t>
      </w:r>
    </w:p>
    <w:p w:rsidR="00E133A2" w:rsidRPr="006E6BF7" w:rsidRDefault="00E133A2" w:rsidP="00E133A2">
      <w:pPr>
        <w:ind w:firstLine="708"/>
        <w:jc w:val="both"/>
      </w:pPr>
      <w:r w:rsidRPr="006E6BF7">
        <w:t xml:space="preserve"> </w:t>
      </w:r>
    </w:p>
    <w:p w:rsidR="00E133A2" w:rsidRPr="006E6BF7" w:rsidRDefault="00E133A2" w:rsidP="00E133A2">
      <w:pPr>
        <w:jc w:val="both"/>
        <w:rPr>
          <w:sz w:val="28"/>
          <w:szCs w:val="28"/>
        </w:rPr>
      </w:pPr>
    </w:p>
    <w:p w:rsidR="00A04375" w:rsidRPr="006E6BF7" w:rsidRDefault="00A04375" w:rsidP="00E133A2">
      <w:pPr>
        <w:ind w:firstLine="360"/>
        <w:jc w:val="both"/>
      </w:pPr>
      <w:r w:rsidRPr="006E6BF7">
        <w:t xml:space="preserve"> </w:t>
      </w:r>
    </w:p>
    <w:p w:rsidR="00CC3369" w:rsidRPr="006E6BF7" w:rsidRDefault="00CC3369" w:rsidP="00C30950">
      <w:pPr>
        <w:jc w:val="both"/>
      </w:pPr>
    </w:p>
    <w:p w:rsidR="00C30950" w:rsidRPr="006E6BF7" w:rsidRDefault="00C30950" w:rsidP="00E615AC">
      <w:pPr>
        <w:rPr>
          <w:lang w:eastAsia="en-US"/>
        </w:rPr>
      </w:pPr>
    </w:p>
    <w:p w:rsidR="00CC3369" w:rsidRPr="006E6BF7" w:rsidRDefault="00CC3369" w:rsidP="00CC3369">
      <w:pPr>
        <w:pStyle w:val="aa"/>
        <w:numPr>
          <w:ilvl w:val="0"/>
          <w:numId w:val="1"/>
        </w:numPr>
        <w:jc w:val="center"/>
        <w:rPr>
          <w:b/>
          <w:sz w:val="24"/>
          <w:szCs w:val="24"/>
          <w:u w:val="single"/>
          <w:lang w:val="ru-RU"/>
        </w:rPr>
      </w:pPr>
      <w:r w:rsidRPr="006E6BF7">
        <w:rPr>
          <w:b/>
          <w:sz w:val="24"/>
          <w:szCs w:val="24"/>
          <w:u w:val="single"/>
          <w:lang w:val="ru-RU"/>
        </w:rPr>
        <w:t>Муниципальная программа Россошанского муниципального района  «Управление муниципальным имуществом»</w:t>
      </w:r>
    </w:p>
    <w:p w:rsidR="00CC3369" w:rsidRPr="006E6BF7" w:rsidRDefault="00CC3369" w:rsidP="00CC3369">
      <w:pPr>
        <w:rPr>
          <w:lang w:eastAsia="en-US"/>
        </w:rPr>
      </w:pPr>
    </w:p>
    <w:p w:rsidR="00CC3369" w:rsidRPr="006E6BF7" w:rsidRDefault="00CC3369" w:rsidP="00CC3369">
      <w:pPr>
        <w:ind w:firstLine="708"/>
        <w:jc w:val="both"/>
      </w:pPr>
      <w:r w:rsidRPr="006E6BF7">
        <w:t xml:space="preserve">Ответственный исполнитель муниципальной программы –  </w:t>
      </w:r>
      <w:r w:rsidR="00676CCD" w:rsidRPr="006E6BF7">
        <w:t>отдел по управлению муниципальным имуществом, земельным ресурсам и землеустройству администрации Россошанского муниципального района</w:t>
      </w:r>
      <w:r w:rsidRPr="006E6BF7">
        <w:t>.</w:t>
      </w:r>
    </w:p>
    <w:p w:rsidR="00CC3369" w:rsidRPr="006E6BF7" w:rsidRDefault="00CC3369" w:rsidP="00CC3369">
      <w:pPr>
        <w:rPr>
          <w:lang w:eastAsia="en-US"/>
        </w:rPr>
      </w:pPr>
    </w:p>
    <w:p w:rsidR="00610FC2" w:rsidRPr="006E6BF7" w:rsidRDefault="00610FC2" w:rsidP="00610FC2">
      <w:pPr>
        <w:ind w:firstLine="426"/>
        <w:contextualSpacing/>
        <w:jc w:val="both"/>
      </w:pPr>
      <w:r w:rsidRPr="006E6BF7">
        <w:t xml:space="preserve">Муниципальная программа Россошанского муниципального района «Управление муниципальным имуществом» утверждена постановлением администрации Россошанского муниципального района Воронежской области № 1111 от 14.10.2020 г.  Постановлением № 143 от 20.02.2021 г. в программу были внесены изменения. </w:t>
      </w:r>
    </w:p>
    <w:p w:rsidR="00E15C0E" w:rsidRPr="006E6BF7" w:rsidRDefault="00E15C0E" w:rsidP="00E15C0E">
      <w:pPr>
        <w:ind w:firstLine="426"/>
        <w:contextualSpacing/>
        <w:jc w:val="both"/>
        <w:rPr>
          <w:sz w:val="28"/>
          <w:szCs w:val="28"/>
        </w:rPr>
      </w:pPr>
      <w:r w:rsidRPr="006E6BF7">
        <w:rPr>
          <w:sz w:val="28"/>
          <w:szCs w:val="28"/>
        </w:rPr>
        <w:lastRenderedPageBreak/>
        <w:t>Целью муниципальной программы является создание условий для эффективного управления и распоряжения муниципальным имуществом Россошанского муниципального района.</w:t>
      </w:r>
    </w:p>
    <w:p w:rsidR="00E15C0E" w:rsidRPr="006E6BF7" w:rsidRDefault="00E15C0E" w:rsidP="00E15C0E">
      <w:pPr>
        <w:ind w:firstLine="426"/>
        <w:contextualSpacing/>
        <w:jc w:val="both"/>
        <w:rPr>
          <w:sz w:val="28"/>
          <w:szCs w:val="28"/>
        </w:rPr>
      </w:pPr>
      <w:r w:rsidRPr="006E6BF7">
        <w:rPr>
          <w:sz w:val="28"/>
          <w:szCs w:val="28"/>
        </w:rPr>
        <w:t xml:space="preserve">Программа состоит из трех подпрограмм: «Совершенствование системы управления в сфере имущественно-земельных отношений Россошанского муниципального района», «Обеспечение реализации муниципальной программы Россошанского муниципального района «Управление муниципальным имуществом», и «Обеспечение деятельности МКУ «Служба по администрированию платежей и ведению реестра».  </w:t>
      </w:r>
    </w:p>
    <w:p w:rsidR="00E15C0E" w:rsidRPr="006E6BF7" w:rsidRDefault="00E15C0E" w:rsidP="00E15C0E">
      <w:pPr>
        <w:ind w:firstLine="426"/>
        <w:contextualSpacing/>
        <w:jc w:val="both"/>
        <w:rPr>
          <w:sz w:val="28"/>
          <w:szCs w:val="28"/>
        </w:rPr>
      </w:pPr>
      <w:r w:rsidRPr="006E6BF7">
        <w:rPr>
          <w:sz w:val="28"/>
          <w:szCs w:val="28"/>
        </w:rPr>
        <w:t xml:space="preserve">Основные мероприятия, входящие в состав первой подпрограммы и объем финансовых  ресурсов,  запланированных  для выполнения мероприятий подпрограммы: 1) Мероприятия по землеустройству и землепользованию – 400,00 тыс. руб. (использовано в отчетном периоде – 0,0 тыс. руб., что составляет 0% от плана на год). 2) Оценка недвижимости, признание прав и регулирование отношений по муниципальной собственности – 500,0 тыс. руб. (использовано в отчетном периоде – 34,6 тыс. руб., что составляет 6,9% от плана на год). </w:t>
      </w:r>
    </w:p>
    <w:p w:rsidR="00E15C0E" w:rsidRPr="006E6BF7" w:rsidRDefault="00E15C0E" w:rsidP="00E15C0E">
      <w:pPr>
        <w:ind w:firstLine="426"/>
        <w:jc w:val="both"/>
        <w:rPr>
          <w:sz w:val="28"/>
          <w:szCs w:val="28"/>
        </w:rPr>
      </w:pPr>
      <w:r w:rsidRPr="006E6BF7">
        <w:rPr>
          <w:sz w:val="28"/>
          <w:szCs w:val="28"/>
        </w:rPr>
        <w:t>Основные мероприятия, входящие в состав второй подпрограммы  и объем финансовых ресурсов, запланированных для выполнения мероприятий подпрограммы: 1)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 1457,8 тыс. руб. на отчетный период (использовано в отчетном периоде – 961,0 тыс. руб., что составляет 65,9% от плана), 2) Расходы на обеспечение функций органов местного самоуправления (закупка товаров, работ, услуг для государственных и муниципальных нужд) 128,0 тыс. руб. на отчетный период (использовано в отчетном периоде – 32,2 тыс. руб., что составляет 25,1% от плана).</w:t>
      </w:r>
    </w:p>
    <w:p w:rsidR="00E15C0E" w:rsidRPr="006E6BF7" w:rsidRDefault="00E15C0E" w:rsidP="00E15C0E">
      <w:pPr>
        <w:ind w:firstLine="426"/>
        <w:jc w:val="both"/>
        <w:rPr>
          <w:sz w:val="28"/>
          <w:szCs w:val="28"/>
        </w:rPr>
      </w:pPr>
      <w:r w:rsidRPr="006E6BF7">
        <w:rPr>
          <w:sz w:val="28"/>
          <w:szCs w:val="28"/>
        </w:rPr>
        <w:t>Основные мероприятия, входящие в состав третьей подпрограммы  и объем финансовых ресурсов, запланированных для выполнения мероприятий подпрограммы:  1) 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 2752,2 тыс. руб. на отчетный период (использовано в отчетном периоде – 1887,1 тыс. руб., что составляет 68,6% от плана). 2) Расходы на обеспечение деятельности (оказание услуг) муниципальных учреждений (закупка товаров, работ, услуг для государственных и муниципальных нужд) 192,0 тыс. руб. на отчетный период (использовано в отчетном периоде – 21,5 тыс. руб., что составляет 11,2% от плана).</w:t>
      </w:r>
    </w:p>
    <w:p w:rsidR="00E15C0E" w:rsidRPr="006E6BF7" w:rsidRDefault="00E15C0E" w:rsidP="00E15C0E">
      <w:pPr>
        <w:ind w:firstLine="426"/>
        <w:contextualSpacing/>
        <w:jc w:val="both"/>
        <w:rPr>
          <w:sz w:val="28"/>
          <w:szCs w:val="28"/>
        </w:rPr>
      </w:pPr>
      <w:r w:rsidRPr="006E6BF7">
        <w:rPr>
          <w:sz w:val="28"/>
          <w:szCs w:val="28"/>
        </w:rPr>
        <w:t>Реализация мероприятий муниципальной программы осуществляется в течение календарного года, соответственно, план реализации муниципальной программы по итогам года будет выполнен в полном объеме.</w:t>
      </w:r>
    </w:p>
    <w:p w:rsidR="00E15C0E" w:rsidRPr="006E6BF7" w:rsidRDefault="00E15C0E" w:rsidP="00E15C0E">
      <w:pPr>
        <w:ind w:firstLine="426"/>
        <w:contextualSpacing/>
        <w:jc w:val="both"/>
        <w:rPr>
          <w:sz w:val="28"/>
          <w:szCs w:val="28"/>
        </w:rPr>
      </w:pPr>
    </w:p>
    <w:p w:rsidR="00676CCD" w:rsidRPr="006E6BF7" w:rsidRDefault="00676CCD" w:rsidP="00676CCD">
      <w:pPr>
        <w:ind w:firstLine="426"/>
        <w:contextualSpacing/>
        <w:jc w:val="both"/>
      </w:pPr>
    </w:p>
    <w:p w:rsidR="00676CCD" w:rsidRPr="006E6BF7" w:rsidRDefault="00676CCD" w:rsidP="00CC3369">
      <w:pPr>
        <w:rPr>
          <w:lang w:eastAsia="en-US"/>
        </w:rPr>
      </w:pPr>
    </w:p>
    <w:p w:rsidR="0034606F" w:rsidRPr="006E6BF7" w:rsidRDefault="0034606F" w:rsidP="0034606F">
      <w:pPr>
        <w:pStyle w:val="aa"/>
        <w:numPr>
          <w:ilvl w:val="0"/>
          <w:numId w:val="1"/>
        </w:numPr>
        <w:jc w:val="center"/>
        <w:rPr>
          <w:b/>
          <w:sz w:val="24"/>
          <w:szCs w:val="24"/>
          <w:u w:val="single"/>
          <w:lang w:val="ru-RU"/>
        </w:rPr>
      </w:pPr>
      <w:r w:rsidRPr="006E6BF7">
        <w:rPr>
          <w:b/>
          <w:sz w:val="24"/>
          <w:szCs w:val="24"/>
          <w:u w:val="single"/>
          <w:lang w:val="ru-RU"/>
        </w:rPr>
        <w:t>Муниципальная программа Россошанского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Россошанского муниципального района»</w:t>
      </w:r>
    </w:p>
    <w:p w:rsidR="0034606F" w:rsidRPr="006E6BF7" w:rsidRDefault="0034606F" w:rsidP="0034606F">
      <w:pPr>
        <w:rPr>
          <w:lang w:eastAsia="en-US"/>
        </w:rPr>
      </w:pPr>
    </w:p>
    <w:p w:rsidR="0034606F" w:rsidRPr="006E6BF7" w:rsidRDefault="0034606F" w:rsidP="0034606F">
      <w:pPr>
        <w:ind w:firstLine="708"/>
        <w:jc w:val="both"/>
      </w:pPr>
      <w:r w:rsidRPr="006E6BF7">
        <w:t>Ответственный исполнитель муниципальной программы –  отдел по финансам администрации Россошанского муниципального района.</w:t>
      </w:r>
    </w:p>
    <w:p w:rsidR="0034606F" w:rsidRPr="006E6BF7" w:rsidRDefault="0034606F" w:rsidP="0034606F">
      <w:pPr>
        <w:ind w:firstLine="708"/>
        <w:jc w:val="both"/>
      </w:pPr>
    </w:p>
    <w:p w:rsidR="00022651" w:rsidRPr="006E6BF7" w:rsidRDefault="00022651" w:rsidP="00022651">
      <w:pPr>
        <w:pStyle w:val="3"/>
        <w:shd w:val="clear" w:color="auto" w:fill="FFFFFF" w:themeFill="background1"/>
        <w:spacing w:line="240" w:lineRule="auto"/>
        <w:ind w:left="0" w:firstLine="708"/>
        <w:jc w:val="both"/>
        <w:rPr>
          <w:rFonts w:ascii="Times New Roman" w:hAnsi="Times New Roman" w:cs="Times New Roman"/>
          <w:bCs/>
          <w:sz w:val="24"/>
          <w:szCs w:val="24"/>
        </w:rPr>
      </w:pPr>
      <w:r w:rsidRPr="006E6BF7">
        <w:rPr>
          <w:rFonts w:ascii="Times New Roman" w:hAnsi="Times New Roman" w:cs="Times New Roman"/>
          <w:bCs/>
          <w:sz w:val="24"/>
          <w:szCs w:val="24"/>
        </w:rPr>
        <w:t>Муниципальная программа Россошанского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Россошанского муниципального района» утверждена постановлением администрации Россошанского муниципального района  Воронежской области от 12.10.2020 № 1100 (в редакции постановления администрации Россошанского муниципального района  Воронежской области от 20.02.2021 № 156).</w:t>
      </w:r>
    </w:p>
    <w:p w:rsidR="00022651" w:rsidRPr="006E6BF7" w:rsidRDefault="00022651" w:rsidP="00022651">
      <w:pPr>
        <w:pStyle w:val="3"/>
        <w:spacing w:line="240" w:lineRule="auto"/>
        <w:ind w:left="0" w:firstLine="708"/>
        <w:jc w:val="both"/>
        <w:rPr>
          <w:rFonts w:ascii="Times New Roman" w:hAnsi="Times New Roman" w:cs="Times New Roman"/>
          <w:bCs/>
          <w:sz w:val="24"/>
          <w:szCs w:val="24"/>
        </w:rPr>
      </w:pPr>
      <w:r w:rsidRPr="006E6BF7">
        <w:rPr>
          <w:rFonts w:ascii="Times New Roman" w:hAnsi="Times New Roman" w:cs="Times New Roman"/>
          <w:bCs/>
          <w:sz w:val="24"/>
          <w:szCs w:val="24"/>
        </w:rPr>
        <w:t>План реализации муниципальной программы на 2021 год утвержден распоряжением администрации Россошанского муниципального района Воронежской области от 31.03.2021 № 106-р (в редакции распоряжения администрации Россошанского муниципального района Воронежской области от 23.062021 № 201-р</w:t>
      </w:r>
      <w:r w:rsidRPr="006E6BF7">
        <w:rPr>
          <w:rFonts w:ascii="Times New Roman" w:eastAsia="Calibri" w:hAnsi="Times New Roman" w:cs="Times New Roman"/>
          <w:sz w:val="24"/>
          <w:szCs w:val="24"/>
          <w:lang w:eastAsia="en-US"/>
        </w:rPr>
        <w:t>)</w:t>
      </w:r>
      <w:r w:rsidRPr="006E6BF7">
        <w:rPr>
          <w:rFonts w:ascii="Times New Roman" w:hAnsi="Times New Roman" w:cs="Times New Roman"/>
          <w:bCs/>
          <w:sz w:val="24"/>
          <w:szCs w:val="24"/>
        </w:rPr>
        <w:t>.</w:t>
      </w:r>
    </w:p>
    <w:p w:rsidR="00022651" w:rsidRPr="006E6BF7" w:rsidRDefault="00022651" w:rsidP="00022651">
      <w:pPr>
        <w:ind w:firstLine="708"/>
        <w:jc w:val="both"/>
      </w:pPr>
      <w:r w:rsidRPr="006E6BF7">
        <w:t>Бюджетные ассигнования, предусмотренные в 2021 году решением Совета народных депутатов Россошанского муниципального района Воронежской области от 23.12.2020 №165 «О районном бюджете на 2021 год и на плановый период 2022 и 2023 годов» (в редакции решений</w:t>
      </w:r>
      <w:r w:rsidRPr="006E6BF7">
        <w:rPr>
          <w:rFonts w:eastAsiaTheme="minorHAnsi"/>
          <w:lang w:eastAsia="en-US"/>
        </w:rPr>
        <w:t xml:space="preserve"> </w:t>
      </w:r>
      <w:r w:rsidRPr="006E6BF7">
        <w:t xml:space="preserve">Совета народных депутатов Россошанского муниципального района Воронежской области от 26.05.2021 №190, от 23.06.2021 №197) на реализацию программы, составляют </w:t>
      </w:r>
      <w:r w:rsidR="004078EF" w:rsidRPr="006E6BF7">
        <w:t>106030,9</w:t>
      </w:r>
      <w:r w:rsidRPr="006E6BF7">
        <w:t xml:space="preserve"> тыс. рублей, из них средства областного бюджета составили – </w:t>
      </w:r>
      <w:r w:rsidR="007834DF" w:rsidRPr="006E6BF7">
        <w:t>14606,7</w:t>
      </w:r>
      <w:r w:rsidRPr="006E6BF7">
        <w:t xml:space="preserve"> тыс. рублей.</w:t>
      </w:r>
    </w:p>
    <w:p w:rsidR="00022651" w:rsidRPr="006E6BF7" w:rsidRDefault="00022651" w:rsidP="004078EF">
      <w:pPr>
        <w:ind w:firstLine="708"/>
        <w:jc w:val="both"/>
      </w:pPr>
      <w:r w:rsidRPr="006E6BF7">
        <w:t>Бюджетные ассигнования, предусмотренные бюджетной росписью на реализацию мероприятий и объектов муниципальной программы в 2021 году, на отчетную дату</w:t>
      </w:r>
      <w:r w:rsidRPr="006E6BF7">
        <w:rPr>
          <w:bCs/>
        </w:rPr>
        <w:t xml:space="preserve"> составили  </w:t>
      </w:r>
      <w:r w:rsidR="004078EF" w:rsidRPr="006E6BF7">
        <w:rPr>
          <w:bCs/>
        </w:rPr>
        <w:t>110292,0</w:t>
      </w:r>
      <w:r w:rsidRPr="006E6BF7">
        <w:t xml:space="preserve"> тыс. рублей (с учетом специфики исполнения отделом по финансам администрации Россошанского муниципального района Воронежской области по расходам за счет резервных фондов, средств на обслуживание муниципального долга Россошанского муниципального района Воронежской области значение принимается равным кассовому исполнению), из них средства областного бюджета составили –</w:t>
      </w:r>
      <w:r w:rsidR="004078EF" w:rsidRPr="006E6BF7">
        <w:t>19355,0</w:t>
      </w:r>
      <w:r w:rsidRPr="006E6BF7">
        <w:t> тыс. рублей.</w:t>
      </w:r>
    </w:p>
    <w:p w:rsidR="00022651" w:rsidRPr="006E6BF7" w:rsidRDefault="00022651" w:rsidP="004078EF">
      <w:pPr>
        <w:ind w:firstLine="708"/>
        <w:jc w:val="both"/>
      </w:pPr>
      <w:r w:rsidRPr="006E6BF7">
        <w:t xml:space="preserve">Доведенный отделом по финансам Россошанского муниципального района Воронежской области предельный объем финансирования (поквартальный кассовый план нарастающим итогом) </w:t>
      </w:r>
      <w:r w:rsidRPr="006E6BF7">
        <w:rPr>
          <w:bCs/>
        </w:rPr>
        <w:t xml:space="preserve">на 1 июля 2021 года </w:t>
      </w:r>
      <w:r w:rsidRPr="006E6BF7">
        <w:t>составил 69 100,1 тыс. рублей (с учетом специфики исполнения отделом по финансам администрации Россошанского муниципального района Воронежской области по расходам за счет резервных фондов, средств на обслуживание муниципального долга Россошанского муниципального района Воронежской области значение принимается равным кассовому исполнению), из них средства областного бюджета составили – 12 345,0 тыс. рублей.</w:t>
      </w:r>
    </w:p>
    <w:p w:rsidR="00022651" w:rsidRPr="006E6BF7" w:rsidRDefault="00022651" w:rsidP="004078EF">
      <w:pPr>
        <w:shd w:val="clear" w:color="auto" w:fill="FFFFFF" w:themeFill="background1"/>
        <w:ind w:firstLine="708"/>
        <w:jc w:val="both"/>
      </w:pPr>
      <w:r w:rsidRPr="006E6BF7">
        <w:t xml:space="preserve">Фактически (кассовое исполнение) за </w:t>
      </w:r>
      <w:r w:rsidRPr="006E6BF7">
        <w:rPr>
          <w:lang w:val="en-US"/>
        </w:rPr>
        <w:t>I</w:t>
      </w:r>
      <w:r w:rsidRPr="006E6BF7">
        <w:t xml:space="preserve"> полугодие </w:t>
      </w:r>
      <w:r w:rsidRPr="006E6BF7">
        <w:rPr>
          <w:bCs/>
        </w:rPr>
        <w:t xml:space="preserve">2021 года </w:t>
      </w:r>
      <w:r w:rsidRPr="006E6BF7">
        <w:t>на реализацию муниципальной программы направлено 60 910,0 тыс. рублей.</w:t>
      </w:r>
    </w:p>
    <w:p w:rsidR="00022651" w:rsidRPr="006E6BF7" w:rsidRDefault="00022651" w:rsidP="004078EF">
      <w:pPr>
        <w:ind w:firstLine="708"/>
        <w:jc w:val="both"/>
      </w:pPr>
      <w:r w:rsidRPr="006E6BF7">
        <w:t>В том числе:</w:t>
      </w:r>
    </w:p>
    <w:p w:rsidR="00022651" w:rsidRPr="006E6BF7" w:rsidRDefault="00022651" w:rsidP="004078EF">
      <w:pPr>
        <w:ind w:firstLine="708"/>
        <w:jc w:val="both"/>
      </w:pPr>
      <w:r w:rsidRPr="006E6BF7">
        <w:t xml:space="preserve">областной бюджет – 12 275,8 тыс. рублей (в том числе средства областного бюджета, предусмотренные в 2021 году решением Совета народных депутатов Россошанского муниципального района Воронежской области от 23.12.2020 №165 «О </w:t>
      </w:r>
      <w:r w:rsidRPr="006E6BF7">
        <w:lastRenderedPageBreak/>
        <w:t>районном бюджете на 2021 год и на плановый период 2022 и 2023 годов» (в редакции решений</w:t>
      </w:r>
      <w:r w:rsidRPr="006E6BF7">
        <w:rPr>
          <w:rFonts w:eastAsiaTheme="minorHAnsi"/>
          <w:lang w:eastAsia="en-US"/>
        </w:rPr>
        <w:t xml:space="preserve"> </w:t>
      </w:r>
      <w:r w:rsidRPr="006E6BF7">
        <w:t>Совета народных депутатов Россошанского муниципального района Воронежской области от 26.05.2021 №190, от 23.06.2021 №197)) – 12 275,8 тыс. рублей.</w:t>
      </w:r>
    </w:p>
    <w:p w:rsidR="004078EF" w:rsidRPr="006E6BF7" w:rsidRDefault="004078EF" w:rsidP="004078EF">
      <w:pPr>
        <w:pStyle w:val="21"/>
        <w:shd w:val="clear" w:color="auto" w:fill="FFFFFF" w:themeFill="background1"/>
        <w:spacing w:line="240" w:lineRule="auto"/>
        <w:ind w:left="0" w:firstLine="708"/>
        <w:jc w:val="both"/>
        <w:rPr>
          <w:b/>
          <w:sz w:val="24"/>
          <w:szCs w:val="24"/>
        </w:rPr>
      </w:pPr>
    </w:p>
    <w:p w:rsidR="00022651" w:rsidRPr="006E6BF7" w:rsidRDefault="00022651" w:rsidP="004078EF">
      <w:pPr>
        <w:pStyle w:val="21"/>
        <w:shd w:val="clear" w:color="auto" w:fill="FFFFFF" w:themeFill="background1"/>
        <w:spacing w:line="240" w:lineRule="auto"/>
        <w:ind w:left="0" w:firstLine="708"/>
        <w:jc w:val="both"/>
        <w:rPr>
          <w:b/>
          <w:bCs/>
          <w:sz w:val="24"/>
          <w:szCs w:val="24"/>
        </w:rPr>
      </w:pPr>
      <w:r w:rsidRPr="006E6BF7">
        <w:rPr>
          <w:b/>
          <w:sz w:val="24"/>
          <w:szCs w:val="24"/>
        </w:rPr>
        <w:t>Программа включает 4 подпрограммы</w:t>
      </w:r>
      <w:bookmarkStart w:id="1" w:name="_Toc385247195"/>
      <w:r w:rsidRPr="006E6BF7">
        <w:rPr>
          <w:b/>
          <w:sz w:val="24"/>
          <w:szCs w:val="24"/>
        </w:rPr>
        <w:t>.</w:t>
      </w:r>
    </w:p>
    <w:p w:rsidR="00022651" w:rsidRPr="006E6BF7" w:rsidRDefault="00022651" w:rsidP="00493C01">
      <w:pPr>
        <w:pStyle w:val="21"/>
        <w:shd w:val="clear" w:color="auto" w:fill="FFFFFF" w:themeFill="background1"/>
        <w:spacing w:after="0" w:line="240" w:lineRule="auto"/>
        <w:ind w:left="0"/>
        <w:jc w:val="both"/>
        <w:rPr>
          <w:b/>
          <w:bCs/>
          <w:i/>
          <w:sz w:val="24"/>
          <w:szCs w:val="24"/>
          <w:u w:val="single"/>
        </w:rPr>
      </w:pPr>
      <w:r w:rsidRPr="006E6BF7">
        <w:rPr>
          <w:b/>
          <w:i/>
          <w:sz w:val="24"/>
          <w:szCs w:val="24"/>
          <w:u w:val="single"/>
        </w:rPr>
        <w:t xml:space="preserve">Подпрограмма </w:t>
      </w:r>
      <w:r w:rsidR="00493C01" w:rsidRPr="006E6BF7">
        <w:rPr>
          <w:b/>
          <w:i/>
          <w:sz w:val="24"/>
          <w:szCs w:val="24"/>
          <w:u w:val="single"/>
        </w:rPr>
        <w:t xml:space="preserve">1. </w:t>
      </w:r>
      <w:r w:rsidRPr="006E6BF7">
        <w:rPr>
          <w:b/>
          <w:i/>
          <w:sz w:val="24"/>
          <w:szCs w:val="24"/>
          <w:u w:val="single"/>
        </w:rPr>
        <w:t>«Управление муниципальными финансами»</w:t>
      </w:r>
      <w:bookmarkEnd w:id="1"/>
    </w:p>
    <w:p w:rsidR="00022651" w:rsidRPr="006E6BF7" w:rsidRDefault="00022651" w:rsidP="004078EF">
      <w:pPr>
        <w:pStyle w:val="3"/>
        <w:shd w:val="clear" w:color="auto" w:fill="FFFFFF" w:themeFill="background1"/>
        <w:spacing w:line="240" w:lineRule="auto"/>
        <w:ind w:left="0" w:firstLine="708"/>
        <w:jc w:val="both"/>
        <w:rPr>
          <w:rFonts w:ascii="Times New Roman" w:hAnsi="Times New Roman" w:cs="Times New Roman"/>
          <w:bCs/>
          <w:sz w:val="24"/>
          <w:szCs w:val="24"/>
        </w:rPr>
      </w:pPr>
      <w:r w:rsidRPr="006E6BF7">
        <w:rPr>
          <w:rFonts w:ascii="Times New Roman" w:hAnsi="Times New Roman" w:cs="Times New Roman"/>
          <w:sz w:val="24"/>
          <w:szCs w:val="24"/>
        </w:rPr>
        <w:t xml:space="preserve">Исполнитель подпрограммы – отдел по финансам администрации Россошанского муниципального района </w:t>
      </w:r>
      <w:r w:rsidRPr="006E6BF7">
        <w:rPr>
          <w:rFonts w:ascii="Times New Roman" w:hAnsi="Times New Roman" w:cs="Times New Roman"/>
          <w:bCs/>
          <w:sz w:val="24"/>
          <w:szCs w:val="24"/>
        </w:rPr>
        <w:t>Воронежской области.</w:t>
      </w:r>
    </w:p>
    <w:p w:rsidR="00022651" w:rsidRPr="006E6BF7" w:rsidRDefault="00022651" w:rsidP="004078EF">
      <w:pPr>
        <w:ind w:firstLine="708"/>
        <w:jc w:val="both"/>
        <w:rPr>
          <w:bCs/>
        </w:rPr>
      </w:pPr>
      <w:r w:rsidRPr="006E6BF7">
        <w:t>Бюджетные ассигнования, предусмотренные в 2021 году решением Совета народных депутатов Россошанского муниципального района Воронежской области от 23.12.2020 №165 «О районном бюджете на 2021 год и на плановый период 2022 и 2023 годов» (в редакции решений</w:t>
      </w:r>
      <w:r w:rsidRPr="006E6BF7">
        <w:rPr>
          <w:rFonts w:eastAsiaTheme="minorHAnsi"/>
          <w:lang w:eastAsia="en-US"/>
        </w:rPr>
        <w:t xml:space="preserve"> </w:t>
      </w:r>
      <w:r w:rsidRPr="006E6BF7">
        <w:t xml:space="preserve">Совета народных депутатов Россошанского муниципального района Воронежской области от 26.05.2021 №190, от 23.06.2021 №197) </w:t>
      </w:r>
      <w:r w:rsidRPr="006E6BF7">
        <w:rPr>
          <w:bCs/>
        </w:rPr>
        <w:t xml:space="preserve">на реализацию подпрограммы, составляют </w:t>
      </w:r>
      <w:r w:rsidR="004078EF" w:rsidRPr="006E6BF7">
        <w:rPr>
          <w:bCs/>
        </w:rPr>
        <w:t>22245,6</w:t>
      </w:r>
      <w:r w:rsidRPr="006E6BF7">
        <w:t xml:space="preserve"> </w:t>
      </w:r>
      <w:r w:rsidRPr="006E6BF7">
        <w:rPr>
          <w:bCs/>
        </w:rPr>
        <w:t>тыс. рублей.</w:t>
      </w:r>
    </w:p>
    <w:p w:rsidR="00022651" w:rsidRPr="006E6BF7" w:rsidRDefault="00022651" w:rsidP="004078EF">
      <w:pPr>
        <w:ind w:firstLine="708"/>
        <w:jc w:val="both"/>
      </w:pPr>
      <w:r w:rsidRPr="006E6BF7">
        <w:t xml:space="preserve">Бюджетные ассигнования, предусмотренные </w:t>
      </w:r>
      <w:r w:rsidRPr="006E6BF7">
        <w:rPr>
          <w:bCs/>
        </w:rPr>
        <w:t xml:space="preserve">бюджетной росписью </w:t>
      </w:r>
      <w:r w:rsidRPr="006E6BF7">
        <w:t>на реализацию мероприятий и объектов подпрограммы в 2021 году</w:t>
      </w:r>
      <w:r w:rsidR="007F5BD4" w:rsidRPr="006E6BF7">
        <w:rPr>
          <w:bCs/>
        </w:rPr>
        <w:t xml:space="preserve"> </w:t>
      </w:r>
      <w:r w:rsidRPr="006E6BF7">
        <w:rPr>
          <w:bCs/>
        </w:rPr>
        <w:t xml:space="preserve"> составляют</w:t>
      </w:r>
      <w:r w:rsidRPr="006E6BF7">
        <w:t xml:space="preserve"> 20 728,3 тыс. рублей (с учетом специфики исполнения отделом по финансам районного бюджета по расходам за счет резервных фондов, средств на обслуживание муниципального долга Россошанского района Воронежской области).</w:t>
      </w:r>
    </w:p>
    <w:p w:rsidR="00022651" w:rsidRPr="006E6BF7" w:rsidRDefault="00022651" w:rsidP="004078EF">
      <w:pPr>
        <w:ind w:firstLine="708"/>
        <w:jc w:val="both"/>
      </w:pPr>
      <w:r w:rsidRPr="006E6BF7">
        <w:t xml:space="preserve">Доведенный отделом по финансам Россошанского муниципального района Воронежской области предельный объем финансирования (поквартальный кассовый план нарастающим итогом) </w:t>
      </w:r>
      <w:r w:rsidRPr="006E6BF7">
        <w:rPr>
          <w:bCs/>
        </w:rPr>
        <w:t xml:space="preserve">на 1 июля 2021 года </w:t>
      </w:r>
      <w:r w:rsidRPr="006E6BF7">
        <w:t>составил 10 303,0 тыс. рублей (с учетом специфики исполнения отделом по финансам районного бюджета по расходам за счет резервных фондов, средств на обслуживание муниципального долга Россошанского района Воронежской области).</w:t>
      </w:r>
    </w:p>
    <w:p w:rsidR="00022651" w:rsidRPr="006E6BF7" w:rsidRDefault="00022651" w:rsidP="004078EF">
      <w:pPr>
        <w:pStyle w:val="ac"/>
        <w:shd w:val="clear" w:color="auto" w:fill="FFFFFF" w:themeFill="background1"/>
        <w:spacing w:after="0"/>
        <w:ind w:firstLine="708"/>
        <w:jc w:val="both"/>
      </w:pPr>
      <w:r w:rsidRPr="006E6BF7">
        <w:t xml:space="preserve">Фактически (кассовое исполнение) за </w:t>
      </w:r>
      <w:r w:rsidRPr="006E6BF7">
        <w:rPr>
          <w:lang w:val="en-US"/>
        </w:rPr>
        <w:t>I</w:t>
      </w:r>
      <w:r w:rsidRPr="006E6BF7">
        <w:t xml:space="preserve"> полугодие 2021 года на реализацию подпрограммы направлено </w:t>
      </w:r>
      <w:r w:rsidRPr="006E6BF7">
        <w:rPr>
          <w:bCs/>
        </w:rPr>
        <w:t>8 614,5</w:t>
      </w:r>
      <w:r w:rsidRPr="006E6BF7">
        <w:t xml:space="preserve"> тыс. рублей.</w:t>
      </w:r>
    </w:p>
    <w:p w:rsidR="004078EF" w:rsidRPr="006E6BF7" w:rsidRDefault="004078EF" w:rsidP="004078EF">
      <w:pPr>
        <w:pStyle w:val="3"/>
        <w:spacing w:line="240" w:lineRule="auto"/>
        <w:ind w:left="0" w:firstLine="708"/>
        <w:jc w:val="both"/>
        <w:rPr>
          <w:rFonts w:ascii="Times New Roman" w:hAnsi="Times New Roman" w:cs="Times New Roman"/>
          <w:b/>
          <w:sz w:val="24"/>
          <w:szCs w:val="24"/>
        </w:rPr>
      </w:pPr>
    </w:p>
    <w:p w:rsidR="00022651" w:rsidRPr="006E6BF7" w:rsidRDefault="00022651" w:rsidP="004078EF">
      <w:pPr>
        <w:pStyle w:val="3"/>
        <w:spacing w:line="240" w:lineRule="auto"/>
        <w:ind w:left="0" w:firstLine="708"/>
        <w:jc w:val="both"/>
        <w:rPr>
          <w:rFonts w:ascii="Times New Roman" w:hAnsi="Times New Roman" w:cs="Times New Roman"/>
          <w:b/>
          <w:sz w:val="24"/>
          <w:szCs w:val="24"/>
        </w:rPr>
      </w:pPr>
      <w:r w:rsidRPr="006E6BF7">
        <w:rPr>
          <w:rFonts w:ascii="Times New Roman" w:hAnsi="Times New Roman" w:cs="Times New Roman"/>
          <w:b/>
          <w:sz w:val="24"/>
          <w:szCs w:val="24"/>
        </w:rPr>
        <w:t>Подпрограмма включает 8 основных мероприятий.</w:t>
      </w:r>
    </w:p>
    <w:p w:rsidR="00022651" w:rsidRPr="006E6BF7" w:rsidRDefault="00022651" w:rsidP="004078EF">
      <w:pPr>
        <w:shd w:val="clear" w:color="auto" w:fill="FFFFFF" w:themeFill="background1"/>
        <w:ind w:firstLine="708"/>
        <w:jc w:val="both"/>
      </w:pPr>
      <w:r w:rsidRPr="006E6BF7">
        <w:t>На реализацию</w:t>
      </w:r>
      <w:r w:rsidRPr="006E6BF7">
        <w:rPr>
          <w:b/>
        </w:rPr>
        <w:t xml:space="preserve"> основного мероприятия </w:t>
      </w:r>
      <w:r w:rsidR="00493C01" w:rsidRPr="006E6BF7">
        <w:rPr>
          <w:b/>
        </w:rPr>
        <w:t xml:space="preserve">1.1. </w:t>
      </w:r>
      <w:r w:rsidRPr="006E6BF7">
        <w:t>«Нормативное правовое регулирование в сфере бюджетного процесса в Россошанском муниципальном районе» средства из районного бюджета не предусматриваются.</w:t>
      </w:r>
    </w:p>
    <w:p w:rsidR="00022651" w:rsidRPr="006E6BF7" w:rsidRDefault="00022651" w:rsidP="004078EF">
      <w:pPr>
        <w:shd w:val="clear" w:color="auto" w:fill="FFFFFF" w:themeFill="background1"/>
        <w:ind w:firstLine="708"/>
        <w:jc w:val="both"/>
      </w:pPr>
      <w:r w:rsidRPr="006E6BF7">
        <w:t>Основное мероприятие включает 1 мероприятие.</w:t>
      </w:r>
    </w:p>
    <w:p w:rsidR="00022651" w:rsidRPr="006E6BF7" w:rsidRDefault="004078EF" w:rsidP="004078EF">
      <w:pPr>
        <w:shd w:val="clear" w:color="auto" w:fill="FFFFFF" w:themeFill="background1"/>
        <w:ind w:firstLine="708"/>
        <w:jc w:val="both"/>
      </w:pPr>
      <w:r w:rsidRPr="006E6BF7">
        <w:t>В</w:t>
      </w:r>
      <w:r w:rsidR="00022651" w:rsidRPr="006E6BF7">
        <w:t xml:space="preserve"> рамках мероприятия «</w:t>
      </w:r>
      <w:r w:rsidR="00022651" w:rsidRPr="006E6BF7">
        <w:rPr>
          <w:i/>
        </w:rPr>
        <w:t xml:space="preserve">Подготовка проектов  изменений в нормативные правовые акты Россошанского муниципального района, регулирующие бюджетные правоотношения (включая решение Совета народных депутатов Россошанского муниципального района о бюджетном процессе в Россошанском муниципальном районе) с учетом совершенствования бюджетного законодательства Российской Федерации)» </w:t>
      </w:r>
      <w:r w:rsidR="00022651" w:rsidRPr="006E6BF7">
        <w:t>в I полугодии 2021 года отделом по финансам администрации Россошанского муниципального района Воронежской области разработано 80 нормативных правовых (правовых) акта администрации Россошанского муниципального района Воронежской области (в том числе, регулирующих бюджетные правоотношения в Воронежской области), в том числе 2 проекта решения СНД Россошанского муниципального района Воронежской области, 11 проектов постановлений администрации Россошанского муниципального района Воронежской области, 32</w:t>
      </w:r>
      <w:r w:rsidR="00022651" w:rsidRPr="006E6BF7">
        <w:rPr>
          <w:b/>
        </w:rPr>
        <w:t xml:space="preserve"> </w:t>
      </w:r>
      <w:r w:rsidR="00022651" w:rsidRPr="006E6BF7">
        <w:t>проектов распоряжений администрации Россошанского муниципального района Воронежской области, 37  проектов приказов отдела по финансам администрации Россошанского муниципального района Воронежской области, 18 соглашений.</w:t>
      </w:r>
    </w:p>
    <w:p w:rsidR="00022651" w:rsidRPr="006E6BF7" w:rsidRDefault="00022651" w:rsidP="004078EF">
      <w:pPr>
        <w:shd w:val="clear" w:color="auto" w:fill="FFFFFF" w:themeFill="background1"/>
        <w:ind w:firstLine="708"/>
        <w:jc w:val="both"/>
      </w:pPr>
      <w:r w:rsidRPr="006E6BF7">
        <w:lastRenderedPageBreak/>
        <w:t>По разработанным проектам нормативных правовых (правовых) актов администрации Россошанского муниципального района Воронежской области приняты нормативные правовые (правовые) акты.</w:t>
      </w:r>
    </w:p>
    <w:p w:rsidR="00022651" w:rsidRPr="006E6BF7" w:rsidRDefault="00022651" w:rsidP="004078EF">
      <w:pPr>
        <w:shd w:val="clear" w:color="auto" w:fill="FFFFFF" w:themeFill="background1"/>
        <w:ind w:firstLine="708"/>
        <w:jc w:val="both"/>
      </w:pPr>
      <w:r w:rsidRPr="006E6BF7">
        <w:t>Результат: обеспечено соответствие нормативных правовых актов администрации Россошанского муниципального района Воронежской области требованиям законодательства Российской Федерации и Воронежской области.</w:t>
      </w:r>
    </w:p>
    <w:p w:rsidR="00022651" w:rsidRPr="006E6BF7" w:rsidRDefault="00022651" w:rsidP="004078EF">
      <w:pPr>
        <w:shd w:val="clear" w:color="auto" w:fill="FFFFFF" w:themeFill="background1"/>
        <w:ind w:firstLine="708"/>
        <w:jc w:val="both"/>
      </w:pPr>
      <w:r w:rsidRPr="006E6BF7">
        <w:t>На реализацию</w:t>
      </w:r>
      <w:r w:rsidRPr="006E6BF7">
        <w:rPr>
          <w:b/>
        </w:rPr>
        <w:t xml:space="preserve"> основного мероприятия </w:t>
      </w:r>
      <w:r w:rsidR="00493C01" w:rsidRPr="006E6BF7">
        <w:rPr>
          <w:b/>
        </w:rPr>
        <w:t>1.</w:t>
      </w:r>
      <w:r w:rsidRPr="006E6BF7">
        <w:rPr>
          <w:b/>
        </w:rPr>
        <w:t>2.</w:t>
      </w:r>
      <w:r w:rsidRPr="006E6BF7">
        <w:t xml:space="preserve"> «Составление проекта районного бюджета на очередной финансовый год и плановый период» средства из районного бюджета не предусматриваются.</w:t>
      </w:r>
    </w:p>
    <w:p w:rsidR="00022651" w:rsidRPr="006E6BF7" w:rsidRDefault="00022651" w:rsidP="004078EF">
      <w:pPr>
        <w:ind w:firstLine="708"/>
        <w:jc w:val="both"/>
      </w:pPr>
      <w:r w:rsidRPr="006E6BF7">
        <w:t>Основное мероприятие включает 9 мероприятий.</w:t>
      </w:r>
    </w:p>
    <w:p w:rsidR="00022651" w:rsidRPr="006E6BF7" w:rsidRDefault="00493C01" w:rsidP="00493C01">
      <w:pPr>
        <w:ind w:firstLine="708"/>
        <w:jc w:val="both"/>
      </w:pPr>
      <w:r w:rsidRPr="006E6BF7">
        <w:t>1.2.1</w:t>
      </w:r>
      <w:r w:rsidR="00022651" w:rsidRPr="006E6BF7">
        <w:t xml:space="preserve"> «</w:t>
      </w:r>
      <w:r w:rsidR="00022651" w:rsidRPr="006E6BF7">
        <w:rPr>
          <w:i/>
        </w:rPr>
        <w:t>Подготовка ежегодного распоряжения администрации Россошанского муниципального района о разработке проекта решения о районном бюджете на очередной финансовый год и плановый период</w:t>
      </w:r>
      <w:r w:rsidRPr="006E6BF7">
        <w:rPr>
          <w:i/>
        </w:rPr>
        <w:t>» -</w:t>
      </w:r>
      <w:r w:rsidR="00022651" w:rsidRPr="006E6BF7">
        <w:t xml:space="preserve"> подготовлено и принято распоряжение администрации Россошанского муниципального района</w:t>
      </w:r>
      <w:r w:rsidRPr="006E6BF7">
        <w:t xml:space="preserve"> </w:t>
      </w:r>
      <w:r w:rsidR="00022651" w:rsidRPr="006E6BF7">
        <w:t xml:space="preserve"> 28.06.2021 №208-р «О разработке проекта бюджета Россошанского муниципального района на 2022 год и на плановый период 2023 и 2024 годов».</w:t>
      </w:r>
      <w:r w:rsidRPr="006E6BF7">
        <w:t xml:space="preserve"> </w:t>
      </w:r>
      <w:r w:rsidR="00022651" w:rsidRPr="006E6BF7">
        <w:t>Результат: соблюдены требования бюджетного законодательства.</w:t>
      </w:r>
    </w:p>
    <w:p w:rsidR="00022651" w:rsidRPr="006E6BF7" w:rsidRDefault="00493C01" w:rsidP="004078EF">
      <w:pPr>
        <w:ind w:firstLine="708"/>
        <w:jc w:val="both"/>
        <w:rPr>
          <w:rFonts w:eastAsiaTheme="minorHAnsi"/>
          <w:iCs/>
        </w:rPr>
      </w:pPr>
      <w:r w:rsidRPr="006E6BF7">
        <w:t>1.2.2.</w:t>
      </w:r>
      <w:r w:rsidR="00022651" w:rsidRPr="006E6BF7">
        <w:t xml:space="preserve"> </w:t>
      </w:r>
      <w:r w:rsidR="00022651" w:rsidRPr="006E6BF7">
        <w:rPr>
          <w:i/>
        </w:rPr>
        <w:t>«Составление планового реестра расходных обязательств Россошанского муниципального района, свода реестров расходных обязательств муниципальных образований, входящих в состав Россошанского муниципального района, и их направление в Департамент финансов»</w:t>
      </w:r>
      <w:r w:rsidRPr="006E6BF7">
        <w:rPr>
          <w:i/>
        </w:rPr>
        <w:t xml:space="preserve"> -</w:t>
      </w:r>
      <w:r w:rsidR="00022651" w:rsidRPr="006E6BF7">
        <w:rPr>
          <w:i/>
        </w:rPr>
        <w:t xml:space="preserve"> </w:t>
      </w:r>
      <w:r w:rsidR="00022651" w:rsidRPr="006E6BF7">
        <w:t xml:space="preserve">сформированы и направлены (письмом исх. от 11.06.2021 № 128-11-01/277), </w:t>
      </w:r>
      <w:r w:rsidR="00022651" w:rsidRPr="006E6BF7">
        <w:rPr>
          <w:rFonts w:eastAsiaTheme="minorHAnsi"/>
        </w:rPr>
        <w:t xml:space="preserve">в установленные Департаментом финансов Воронежской области сроки, </w:t>
      </w:r>
      <w:r w:rsidR="00022651" w:rsidRPr="006E6BF7">
        <w:t>реестр расходных обязательств Россошанского муниципального района  Воронежской области и свод реестров расходных обязательств муниципальных образований, входящих в состав Россошанского муниципального района Воронежской области, подготовленные в соответствии с п</w:t>
      </w:r>
      <w:r w:rsidR="00022651" w:rsidRPr="006E6BF7">
        <w:rPr>
          <w:rFonts w:eastAsiaTheme="minorHAnsi"/>
          <w:iCs/>
        </w:rPr>
        <w:t xml:space="preserve">риказом Министерства финансов Российской Федерации </w:t>
      </w:r>
      <w:r w:rsidR="00022651" w:rsidRPr="006E6BF7">
        <w:t>от 03.03.2020 № 34н «Об утверждении Порядка, форм и сроков представления реестра расходных обязательств субъектов Российской Федерации, свода реестров расходных обязательств муниципальных образований, входящих в состав субъекта Российской Федерации»</w:t>
      </w:r>
      <w:r w:rsidR="00022651" w:rsidRPr="006E6BF7">
        <w:rPr>
          <w:rFonts w:eastAsiaTheme="minorHAnsi"/>
          <w:iCs/>
        </w:rPr>
        <w:t xml:space="preserve">, </w:t>
      </w:r>
      <w:r w:rsidR="00022651" w:rsidRPr="006E6BF7">
        <w:rPr>
          <w:rFonts w:eastAsiaTheme="minorHAnsi"/>
        </w:rPr>
        <w:t xml:space="preserve">приказом департамента финансов Воронежской области </w:t>
      </w:r>
      <w:r w:rsidR="00022651" w:rsidRPr="006E6BF7">
        <w:t>от 20.03.2019 № 69 «о/н» «Об утверждении Порядка представления реестров расходных обязательств муниципальных образований, входящих в состав Воронежской области».</w:t>
      </w:r>
    </w:p>
    <w:p w:rsidR="00022651" w:rsidRPr="006E6BF7" w:rsidRDefault="00022651" w:rsidP="00493C01">
      <w:pPr>
        <w:autoSpaceDE w:val="0"/>
        <w:autoSpaceDN w:val="0"/>
        <w:adjustRightInd w:val="0"/>
        <w:ind w:firstLine="708"/>
        <w:jc w:val="both"/>
        <w:rPr>
          <w:rFonts w:eastAsiaTheme="minorHAnsi"/>
          <w:iCs/>
          <w:lang w:eastAsia="en-US"/>
        </w:rPr>
      </w:pPr>
      <w:r w:rsidRPr="006E6BF7">
        <w:rPr>
          <w:rFonts w:eastAsiaTheme="minorHAnsi"/>
          <w:iCs/>
          <w:lang w:eastAsia="en-US"/>
        </w:rPr>
        <w:t xml:space="preserve">Результат: в целях улучшения качества прогнозирования основных бюджетных параметров сформирован перечень расходных обязательств нормативных правовых актов Российской Федерации, Воронежской области, Россошанского муниципального района, который ляжет в основу проекта районного бюджета на очередной финансовый год и плановый период. </w:t>
      </w:r>
    </w:p>
    <w:p w:rsidR="00022651" w:rsidRPr="006E6BF7" w:rsidRDefault="00493C01" w:rsidP="004078EF">
      <w:pPr>
        <w:ind w:firstLine="708"/>
        <w:jc w:val="both"/>
      </w:pPr>
      <w:r w:rsidRPr="006E6BF7">
        <w:rPr>
          <w:rFonts w:eastAsiaTheme="minorHAnsi"/>
          <w:iCs/>
          <w:lang w:eastAsia="en-US"/>
        </w:rPr>
        <w:t>1.2.3.</w:t>
      </w:r>
      <w:r w:rsidR="00022651" w:rsidRPr="006E6BF7">
        <w:rPr>
          <w:rFonts w:eastAsiaTheme="minorHAnsi"/>
          <w:iCs/>
          <w:lang w:eastAsia="en-US"/>
        </w:rPr>
        <w:t xml:space="preserve"> </w:t>
      </w:r>
      <w:r w:rsidR="00022651" w:rsidRPr="006E6BF7">
        <w:rPr>
          <w:rFonts w:eastAsiaTheme="minorHAnsi"/>
          <w:i/>
          <w:iCs/>
          <w:lang w:eastAsia="en-US"/>
        </w:rPr>
        <w:t>«Разработка основных подходов по формированию проекта районного бюджета на очередной финансовый год и плановый период»</w:t>
      </w:r>
      <w:r w:rsidRPr="006E6BF7">
        <w:rPr>
          <w:rFonts w:eastAsiaTheme="minorHAnsi"/>
          <w:i/>
          <w:iCs/>
          <w:lang w:eastAsia="en-US"/>
        </w:rPr>
        <w:t xml:space="preserve"> - </w:t>
      </w:r>
      <w:r w:rsidR="00022651" w:rsidRPr="006E6BF7">
        <w:rPr>
          <w:rFonts w:eastAsiaTheme="minorHAnsi"/>
          <w:i/>
          <w:iCs/>
          <w:lang w:eastAsia="en-US"/>
        </w:rPr>
        <w:t xml:space="preserve"> </w:t>
      </w:r>
      <w:r w:rsidRPr="006E6BF7">
        <w:t>в рамках мероприятия</w:t>
      </w:r>
      <w:r w:rsidRPr="006E6BF7">
        <w:rPr>
          <w:i/>
        </w:rPr>
        <w:t xml:space="preserve"> </w:t>
      </w:r>
      <w:r w:rsidR="00022651" w:rsidRPr="006E6BF7">
        <w:rPr>
          <w:rFonts w:eastAsiaTheme="minorHAnsi"/>
          <w:iCs/>
          <w:lang w:eastAsia="en-US"/>
        </w:rPr>
        <w:t>проводится</w:t>
      </w:r>
      <w:r w:rsidR="00022651" w:rsidRPr="006E6BF7">
        <w:t>:</w:t>
      </w:r>
    </w:p>
    <w:p w:rsidR="00022651" w:rsidRPr="006E6BF7" w:rsidRDefault="00022651" w:rsidP="00493C01">
      <w:pPr>
        <w:shd w:val="clear" w:color="auto" w:fill="FFFFFF" w:themeFill="background1"/>
        <w:autoSpaceDE w:val="0"/>
        <w:autoSpaceDN w:val="0"/>
        <w:adjustRightInd w:val="0"/>
        <w:ind w:firstLine="709"/>
        <w:jc w:val="both"/>
      </w:pPr>
      <w:r w:rsidRPr="006E6BF7">
        <w:t>- анализ выполнения ГРБС плановых назначений, предусмотренных решением СНД о районном бюджете на 2021 год и плановый период 2022 и 2023 годов;</w:t>
      </w:r>
    </w:p>
    <w:p w:rsidR="00022651" w:rsidRPr="006E6BF7" w:rsidRDefault="00022651" w:rsidP="00493C01">
      <w:pPr>
        <w:shd w:val="clear" w:color="auto" w:fill="FFFFFF" w:themeFill="background1"/>
        <w:autoSpaceDE w:val="0"/>
        <w:autoSpaceDN w:val="0"/>
        <w:adjustRightInd w:val="0"/>
        <w:ind w:firstLine="709"/>
        <w:jc w:val="both"/>
      </w:pPr>
      <w:r w:rsidRPr="006E6BF7">
        <w:t>- оценка налогового потенциала Россошанского муниципального района Воронежской области;</w:t>
      </w:r>
    </w:p>
    <w:p w:rsidR="00022651" w:rsidRPr="006E6BF7" w:rsidRDefault="00022651" w:rsidP="00493C01">
      <w:pPr>
        <w:shd w:val="clear" w:color="auto" w:fill="FFFFFF" w:themeFill="background1"/>
        <w:autoSpaceDE w:val="0"/>
        <w:autoSpaceDN w:val="0"/>
        <w:adjustRightInd w:val="0"/>
        <w:ind w:firstLine="709"/>
        <w:jc w:val="both"/>
      </w:pPr>
      <w:r w:rsidRPr="006E6BF7">
        <w:t>- инвентаризация расходных обязательств, подлежащих финансированию в 2022-2024 годах;</w:t>
      </w:r>
    </w:p>
    <w:p w:rsidR="00022651" w:rsidRPr="006E6BF7" w:rsidRDefault="00022651" w:rsidP="00493C01">
      <w:pPr>
        <w:shd w:val="clear" w:color="auto" w:fill="FFFFFF" w:themeFill="background1"/>
        <w:autoSpaceDE w:val="0"/>
        <w:autoSpaceDN w:val="0"/>
        <w:adjustRightInd w:val="0"/>
        <w:ind w:firstLine="709"/>
        <w:jc w:val="both"/>
      </w:pPr>
      <w:r w:rsidRPr="006E6BF7">
        <w:t xml:space="preserve">- анализ (оценка ожидаемого) исполнения доходной и расходной части консолидированного и районного бюджетов за истекший финансовый год и отчетный период 2021 года. </w:t>
      </w:r>
    </w:p>
    <w:p w:rsidR="00022651" w:rsidRPr="006E6BF7" w:rsidRDefault="00022651" w:rsidP="00493C01">
      <w:pPr>
        <w:pStyle w:val="25"/>
        <w:shd w:val="clear" w:color="auto" w:fill="FFFFFF" w:themeFill="background1"/>
        <w:spacing w:before="0" w:line="240" w:lineRule="auto"/>
        <w:ind w:firstLine="708"/>
        <w:rPr>
          <w:sz w:val="24"/>
          <w:szCs w:val="24"/>
        </w:rPr>
      </w:pPr>
      <w:r w:rsidRPr="006E6BF7">
        <w:rPr>
          <w:sz w:val="24"/>
          <w:szCs w:val="24"/>
        </w:rPr>
        <w:t>Срок окончания реализации данного мероприятия не наступил.</w:t>
      </w:r>
    </w:p>
    <w:p w:rsidR="00022651" w:rsidRPr="006E6BF7" w:rsidRDefault="00493C01" w:rsidP="004078EF">
      <w:pPr>
        <w:ind w:firstLine="708"/>
        <w:jc w:val="both"/>
        <w:rPr>
          <w:i/>
        </w:rPr>
      </w:pPr>
      <w:r w:rsidRPr="006E6BF7">
        <w:t>1.2.4.</w:t>
      </w:r>
      <w:r w:rsidR="00022651" w:rsidRPr="006E6BF7">
        <w:t xml:space="preserve"> </w:t>
      </w:r>
      <w:r w:rsidR="00022651" w:rsidRPr="006E6BF7">
        <w:rPr>
          <w:i/>
        </w:rPr>
        <w:t>«Сбор, обработка и свод предложений бюджетных ассигнований на очередной финансовый год и плановый период)»</w:t>
      </w:r>
      <w:r w:rsidR="00022651" w:rsidRPr="006E6BF7">
        <w:t xml:space="preserve"> </w:t>
      </w:r>
      <w:r w:rsidRPr="006E6BF7">
        <w:t>- в рамках мероприятия</w:t>
      </w:r>
      <w:r w:rsidRPr="006E6BF7">
        <w:rPr>
          <w:i/>
        </w:rPr>
        <w:t xml:space="preserve"> </w:t>
      </w:r>
      <w:r w:rsidR="00022651" w:rsidRPr="006E6BF7">
        <w:t xml:space="preserve">в соответствии с </w:t>
      </w:r>
      <w:r w:rsidR="00022651" w:rsidRPr="006E6BF7">
        <w:lastRenderedPageBreak/>
        <w:t>графиком разработки проекта районного бюджета на 2022-2024 годы по всем мероприятиям органов местного самоуправления Россошанского муниципального района Воронежской области направлены запросы о своевременном представлении документов, материалов и необходимой информации для формирования районного бюджета на очередной финансовый год и плановый период.</w:t>
      </w:r>
    </w:p>
    <w:p w:rsidR="00022651" w:rsidRPr="006E6BF7" w:rsidRDefault="00022651" w:rsidP="00493C01">
      <w:pPr>
        <w:ind w:firstLine="708"/>
        <w:jc w:val="both"/>
      </w:pPr>
      <w:r w:rsidRPr="006E6BF7">
        <w:t>В установленные сроки отделом по финансам будет осуществлен сбор, обработка и свод предложений бюджетных ассигнований на очередной финансовый год и плановый период главных распорядителей средств районного бюджета, с учетом районного областного бюджета на очередной финансовый год и произведены расчеты бюджетных проектировок по расходной части районного бюджета в разрезе программных мероприятий и непрограммной деятельности.</w:t>
      </w:r>
    </w:p>
    <w:p w:rsidR="00022651" w:rsidRPr="006E6BF7" w:rsidRDefault="00022651" w:rsidP="00493C01">
      <w:pPr>
        <w:ind w:firstLine="708"/>
        <w:jc w:val="both"/>
      </w:pPr>
      <w:r w:rsidRPr="006E6BF7">
        <w:t>Результат: обеспечена надежность и обоснованность бюджетных прогнозов.</w:t>
      </w:r>
    </w:p>
    <w:p w:rsidR="00022651" w:rsidRPr="006E6BF7" w:rsidRDefault="00493C01" w:rsidP="004078EF">
      <w:pPr>
        <w:ind w:firstLine="708"/>
        <w:jc w:val="both"/>
      </w:pPr>
      <w:r w:rsidRPr="006E6BF7">
        <w:t>1.2.5.</w:t>
      </w:r>
      <w:r w:rsidR="00022651" w:rsidRPr="006E6BF7">
        <w:t xml:space="preserve"> </w:t>
      </w:r>
      <w:r w:rsidR="00022651" w:rsidRPr="006E6BF7">
        <w:rPr>
          <w:i/>
        </w:rPr>
        <w:t xml:space="preserve">«Разработка расчетных проектировок (в том числе в разрезе программных мероприятий главных распорядителей бюджетных средств)» </w:t>
      </w:r>
      <w:r w:rsidRPr="006E6BF7">
        <w:t>в рамках мероприятия</w:t>
      </w:r>
      <w:r w:rsidRPr="006E6BF7">
        <w:rPr>
          <w:i/>
        </w:rPr>
        <w:t xml:space="preserve"> </w:t>
      </w:r>
      <w:r w:rsidR="00022651" w:rsidRPr="006E6BF7">
        <w:t>в отчетном периоде осуществлялись оценка и анализ исполнения районного бюджета за 2020 год, результаты которых будут использованы при разработке предварительных бюджетных проектировок на 2022 год и на плановый период 2023 и 2024 годов.</w:t>
      </w:r>
    </w:p>
    <w:p w:rsidR="00022651" w:rsidRPr="006E6BF7" w:rsidRDefault="00022651" w:rsidP="00493C01">
      <w:pPr>
        <w:ind w:firstLine="708"/>
        <w:jc w:val="both"/>
      </w:pPr>
      <w:r w:rsidRPr="006E6BF7">
        <w:t>Результат: осуществлены оценка и анализ исполнения районного бюджета за 2020 год</w:t>
      </w:r>
    </w:p>
    <w:p w:rsidR="00022651" w:rsidRPr="006E6BF7" w:rsidRDefault="00493C01" w:rsidP="00493C01">
      <w:pPr>
        <w:ind w:firstLine="708"/>
        <w:jc w:val="both"/>
      </w:pPr>
      <w:r w:rsidRPr="006E6BF7">
        <w:t xml:space="preserve">1.2.6. ÷ 1.2.9. </w:t>
      </w:r>
      <w:r w:rsidR="00022651" w:rsidRPr="006E6BF7">
        <w:t xml:space="preserve"> По мероприятиям</w:t>
      </w:r>
      <w:r w:rsidR="00022651" w:rsidRPr="006E6BF7">
        <w:rPr>
          <w:i/>
        </w:rPr>
        <w:t xml:space="preserve"> «Разработка основных направлений бюджетной и налоговой политики на очередной финансовый год и плановый период»</w:t>
      </w:r>
      <w:r w:rsidR="00022651" w:rsidRPr="006E6BF7">
        <w:t xml:space="preserve">, </w:t>
      </w:r>
      <w:r w:rsidR="00022651" w:rsidRPr="006E6BF7">
        <w:rPr>
          <w:i/>
        </w:rPr>
        <w:t xml:space="preserve">«Формирование свода бюджетных проектировок и прогноза основных параметров консолидированного бюджета на очередной финансовый год и плановый период», «Разработка проекта решения Совета народных депутатов Россошанского муниципального района о районном бюджете на очередной финансовый год и плановый период в соответствии с правовым актом администрации Россошанского муниципального района», </w:t>
      </w:r>
      <w:r w:rsidR="00022651" w:rsidRPr="006E6BF7">
        <w:t>«</w:t>
      </w:r>
      <w:r w:rsidR="00022651" w:rsidRPr="006E6BF7">
        <w:rPr>
          <w:i/>
        </w:rPr>
        <w:t xml:space="preserve">Подготовка пояснительной записки к проекту районного бюджета на очередной финансовый год и плановый период» </w:t>
      </w:r>
      <w:r w:rsidR="00022651" w:rsidRPr="006E6BF7">
        <w:t>проводятся предварительные работы (анализы, мониторинги, инвентаризации расходных обязательств органов местного самоуправления района, оценка налогового потенциала Россошанского муниципального района Воронежской области и др.) для составления районного бюджета на 2022 – 2024 годы.</w:t>
      </w:r>
    </w:p>
    <w:p w:rsidR="00022651" w:rsidRPr="006E6BF7" w:rsidRDefault="00022651" w:rsidP="00493C01">
      <w:pPr>
        <w:ind w:firstLine="708"/>
        <w:jc w:val="both"/>
      </w:pPr>
      <w:r w:rsidRPr="006E6BF7">
        <w:t>Срок реализации мероприятий не наступил.</w:t>
      </w:r>
    </w:p>
    <w:p w:rsidR="00022651" w:rsidRPr="006E6BF7" w:rsidRDefault="00022651" w:rsidP="00493C01">
      <w:pPr>
        <w:pStyle w:val="25"/>
        <w:shd w:val="clear" w:color="auto" w:fill="FFFFFF" w:themeFill="background1"/>
        <w:spacing w:before="0" w:line="240" w:lineRule="auto"/>
        <w:ind w:right="20" w:firstLine="708"/>
        <w:rPr>
          <w:sz w:val="24"/>
          <w:szCs w:val="24"/>
        </w:rPr>
      </w:pPr>
      <w:r w:rsidRPr="006E6BF7">
        <w:rPr>
          <w:sz w:val="24"/>
          <w:szCs w:val="24"/>
        </w:rPr>
        <w:t>Сгруппированы на 2021 год и на плановый период 2022 и 2023 годов расходы:</w:t>
      </w:r>
    </w:p>
    <w:p w:rsidR="00022651" w:rsidRPr="006E6BF7" w:rsidRDefault="00022651" w:rsidP="00493C01">
      <w:pPr>
        <w:pStyle w:val="25"/>
        <w:shd w:val="clear" w:color="auto" w:fill="FFFFFF" w:themeFill="background1"/>
        <w:spacing w:before="0" w:line="240" w:lineRule="auto"/>
        <w:ind w:right="20" w:firstLine="709"/>
        <w:rPr>
          <w:sz w:val="24"/>
          <w:szCs w:val="24"/>
        </w:rPr>
      </w:pPr>
      <w:r w:rsidRPr="006E6BF7">
        <w:rPr>
          <w:sz w:val="24"/>
          <w:szCs w:val="24"/>
        </w:rPr>
        <w:t>- в разрезе бюджетных учреждений по экономическим статьям;</w:t>
      </w:r>
    </w:p>
    <w:p w:rsidR="00022651" w:rsidRPr="006E6BF7" w:rsidRDefault="00022651" w:rsidP="00493C01">
      <w:pPr>
        <w:pStyle w:val="25"/>
        <w:shd w:val="clear" w:color="auto" w:fill="FFFFFF" w:themeFill="background1"/>
        <w:spacing w:before="0" w:line="240" w:lineRule="auto"/>
        <w:ind w:right="20" w:firstLine="709"/>
        <w:rPr>
          <w:sz w:val="24"/>
          <w:szCs w:val="24"/>
        </w:rPr>
      </w:pPr>
      <w:r w:rsidRPr="006E6BF7">
        <w:rPr>
          <w:sz w:val="24"/>
          <w:szCs w:val="24"/>
        </w:rPr>
        <w:t>- по программным и непрограммным направлениям деятельности исполнительных органов государственной власти области;</w:t>
      </w:r>
    </w:p>
    <w:p w:rsidR="00022651" w:rsidRPr="006E6BF7" w:rsidRDefault="00022651" w:rsidP="00493C01">
      <w:pPr>
        <w:pStyle w:val="25"/>
        <w:shd w:val="clear" w:color="auto" w:fill="FFFFFF" w:themeFill="background1"/>
        <w:spacing w:before="0" w:line="240" w:lineRule="auto"/>
        <w:ind w:firstLine="709"/>
        <w:rPr>
          <w:sz w:val="24"/>
          <w:szCs w:val="24"/>
        </w:rPr>
      </w:pPr>
      <w:r w:rsidRPr="006E6BF7">
        <w:rPr>
          <w:sz w:val="24"/>
          <w:szCs w:val="24"/>
        </w:rPr>
        <w:t>- в разрезе главных распорядителей средств районного бюджета;</w:t>
      </w:r>
    </w:p>
    <w:p w:rsidR="00022651" w:rsidRPr="006E6BF7" w:rsidRDefault="00022651" w:rsidP="00493C01">
      <w:pPr>
        <w:pStyle w:val="25"/>
        <w:shd w:val="clear" w:color="auto" w:fill="FFFFFF" w:themeFill="background1"/>
        <w:spacing w:before="0" w:line="240" w:lineRule="auto"/>
        <w:ind w:firstLine="709"/>
        <w:rPr>
          <w:sz w:val="24"/>
          <w:szCs w:val="24"/>
        </w:rPr>
      </w:pPr>
      <w:r w:rsidRPr="006E6BF7">
        <w:rPr>
          <w:sz w:val="24"/>
          <w:szCs w:val="24"/>
        </w:rPr>
        <w:t>- по публичным обязательствам.</w:t>
      </w:r>
    </w:p>
    <w:p w:rsidR="00022651" w:rsidRPr="006E6BF7" w:rsidRDefault="00022651" w:rsidP="00493C01">
      <w:pPr>
        <w:autoSpaceDE w:val="0"/>
        <w:autoSpaceDN w:val="0"/>
        <w:adjustRightInd w:val="0"/>
        <w:ind w:firstLine="708"/>
        <w:jc w:val="both"/>
      </w:pPr>
      <w:r w:rsidRPr="006E6BF7">
        <w:rPr>
          <w:rFonts w:eastAsiaTheme="minorHAnsi"/>
          <w:lang w:eastAsia="en-US"/>
        </w:rPr>
        <w:t xml:space="preserve">Окончательный результат от реализации мероприятия планируется достичь в </w:t>
      </w:r>
      <w:r w:rsidRPr="006E6BF7">
        <w:rPr>
          <w:rFonts w:eastAsiaTheme="minorHAnsi"/>
          <w:lang w:val="en-US" w:eastAsia="en-US"/>
        </w:rPr>
        <w:t>IV</w:t>
      </w:r>
      <w:r w:rsidRPr="006E6BF7">
        <w:rPr>
          <w:rFonts w:eastAsiaTheme="minorHAnsi"/>
          <w:lang w:eastAsia="en-US"/>
        </w:rPr>
        <w:t xml:space="preserve"> квартале текущего года</w:t>
      </w:r>
      <w:r w:rsidRPr="006E6BF7">
        <w:t>.</w:t>
      </w:r>
    </w:p>
    <w:p w:rsidR="00022651" w:rsidRPr="006E6BF7" w:rsidRDefault="00022651" w:rsidP="00493C01">
      <w:pPr>
        <w:shd w:val="clear" w:color="auto" w:fill="FFFFFF" w:themeFill="background1"/>
        <w:ind w:firstLine="708"/>
        <w:jc w:val="both"/>
      </w:pPr>
      <w:r w:rsidRPr="006E6BF7">
        <w:t>При реализации</w:t>
      </w:r>
      <w:r w:rsidRPr="006E6BF7">
        <w:rPr>
          <w:b/>
        </w:rPr>
        <w:t xml:space="preserve"> основного мероприятия </w:t>
      </w:r>
      <w:r w:rsidR="00487A59" w:rsidRPr="006E6BF7">
        <w:rPr>
          <w:b/>
        </w:rPr>
        <w:t>1.</w:t>
      </w:r>
      <w:r w:rsidRPr="006E6BF7">
        <w:rPr>
          <w:b/>
        </w:rPr>
        <w:t>3.</w:t>
      </w:r>
      <w:r w:rsidRPr="006E6BF7">
        <w:t xml:space="preserve"> «Организация исполнения районного бюджета и формирование бюджетной отчетности» средства из районного бюджета не предусматриваются.</w:t>
      </w:r>
    </w:p>
    <w:p w:rsidR="00022651" w:rsidRPr="006E6BF7" w:rsidRDefault="00022651" w:rsidP="00F965DE">
      <w:pPr>
        <w:shd w:val="clear" w:color="auto" w:fill="FFFFFF" w:themeFill="background1"/>
        <w:ind w:firstLine="708"/>
        <w:jc w:val="both"/>
      </w:pPr>
      <w:r w:rsidRPr="006E6BF7">
        <w:t xml:space="preserve">В автоматизированной системе ПК «Свод - Смарт» сгруппированы доходы и расходы районного бюджета по кодам бюджетной классификации за </w:t>
      </w:r>
      <w:r w:rsidRPr="006E6BF7">
        <w:rPr>
          <w:lang w:val="en-US"/>
        </w:rPr>
        <w:t>I</w:t>
      </w:r>
      <w:r w:rsidRPr="006E6BF7">
        <w:t xml:space="preserve"> полугодие 2021 год и сформированы ежемесячные отчеты об исполнении областного бюджета.</w:t>
      </w:r>
    </w:p>
    <w:p w:rsidR="00022651" w:rsidRPr="006E6BF7" w:rsidRDefault="00022651" w:rsidP="00F965DE">
      <w:pPr>
        <w:shd w:val="clear" w:color="auto" w:fill="FFFFFF" w:themeFill="background1"/>
        <w:ind w:firstLine="708"/>
        <w:jc w:val="both"/>
      </w:pPr>
      <w:r w:rsidRPr="006E6BF7">
        <w:t>Сформирован годовой отчет за 2020 год и ежемесячные отчеты об исполнении областного бюджета за отчетный период 2021 года и направлены в департамент финансов Воронежской области в установленный срок.</w:t>
      </w:r>
    </w:p>
    <w:p w:rsidR="00022651" w:rsidRPr="006E6BF7" w:rsidRDefault="00022651" w:rsidP="00F965DE">
      <w:pPr>
        <w:shd w:val="clear" w:color="auto" w:fill="FFFFFF" w:themeFill="background1"/>
        <w:ind w:firstLine="708"/>
        <w:jc w:val="both"/>
      </w:pPr>
      <w:r w:rsidRPr="006E6BF7">
        <w:t>Результат: обеспечено надежное, качественное и своевременное кассовое исполнение областного бюджета за 2020 год и истекший период 2021 года.</w:t>
      </w:r>
    </w:p>
    <w:p w:rsidR="00022651" w:rsidRPr="006E6BF7" w:rsidRDefault="00022651" w:rsidP="00F965DE">
      <w:pPr>
        <w:shd w:val="clear" w:color="auto" w:fill="FFFFFF" w:themeFill="background1"/>
        <w:ind w:firstLine="708"/>
        <w:jc w:val="both"/>
      </w:pPr>
      <w:r w:rsidRPr="006E6BF7">
        <w:lastRenderedPageBreak/>
        <w:t>Основное мероприятие включает 11 мероприятий. По 3 мероприятиям срок реализации не наступил.</w:t>
      </w:r>
    </w:p>
    <w:p w:rsidR="00022651" w:rsidRPr="006E6BF7" w:rsidRDefault="00F965DE" w:rsidP="00F965DE">
      <w:pPr>
        <w:pStyle w:val="25"/>
        <w:shd w:val="clear" w:color="auto" w:fill="FFFFFF" w:themeFill="background1"/>
        <w:spacing w:before="0" w:line="240" w:lineRule="auto"/>
        <w:ind w:firstLine="708"/>
        <w:rPr>
          <w:sz w:val="24"/>
          <w:szCs w:val="24"/>
        </w:rPr>
      </w:pPr>
      <w:r w:rsidRPr="006E6BF7">
        <w:rPr>
          <w:sz w:val="24"/>
          <w:szCs w:val="24"/>
        </w:rPr>
        <w:t xml:space="preserve">1.3.1 – 1.3.2. </w:t>
      </w:r>
      <w:r w:rsidR="00022651" w:rsidRPr="006E6BF7">
        <w:rPr>
          <w:sz w:val="24"/>
          <w:szCs w:val="24"/>
        </w:rPr>
        <w:t xml:space="preserve"> в рамках мероприятий </w:t>
      </w:r>
      <w:r w:rsidR="00022651" w:rsidRPr="006E6BF7">
        <w:rPr>
          <w:i/>
          <w:sz w:val="24"/>
          <w:szCs w:val="24"/>
        </w:rPr>
        <w:t xml:space="preserve">Составление сводной бюджетной росписи районного бюджета», «Составление кассового плана районного бюджета» </w:t>
      </w:r>
      <w:r w:rsidR="00022651" w:rsidRPr="006E6BF7">
        <w:rPr>
          <w:sz w:val="24"/>
          <w:szCs w:val="24"/>
        </w:rPr>
        <w:t>будет осуществлено составление сводной бюджетной росписи районного бюджета и составление кассового плана районного бюджета в декабре 2021 года после утверждения решения Совета народных депутатов Россошанского муниципального района Воронежской области «О районном бюджете на 2022 год и на плановый период 2023 и 2024 годов».</w:t>
      </w:r>
    </w:p>
    <w:p w:rsidR="00022651" w:rsidRPr="006E6BF7" w:rsidRDefault="00F965DE" w:rsidP="00F965DE">
      <w:pPr>
        <w:shd w:val="clear" w:color="auto" w:fill="FFFFFF" w:themeFill="background1"/>
        <w:ind w:firstLine="708"/>
        <w:jc w:val="both"/>
      </w:pPr>
      <w:r w:rsidRPr="006E6BF7">
        <w:t xml:space="preserve">1.3.3. </w:t>
      </w:r>
      <w:r w:rsidR="00022651" w:rsidRPr="006E6BF7">
        <w:t xml:space="preserve"> «</w:t>
      </w:r>
      <w:r w:rsidR="00022651" w:rsidRPr="006E6BF7">
        <w:rPr>
          <w:i/>
        </w:rPr>
        <w:t>Ведение сводной бюджетной росписи районного бюджета»</w:t>
      </w:r>
      <w:r w:rsidR="00022651" w:rsidRPr="006E6BF7">
        <w:t xml:space="preserve"> </w:t>
      </w:r>
      <w:r w:rsidRPr="006E6BF7">
        <w:t>в рамках мероприятия</w:t>
      </w:r>
      <w:r w:rsidRPr="006E6BF7">
        <w:rPr>
          <w:i/>
        </w:rPr>
        <w:t xml:space="preserve"> </w:t>
      </w:r>
      <w:r w:rsidR="00022651" w:rsidRPr="006E6BF7">
        <w:t>в I полугодии 2021 года подготовлено    4 533 уведомлений об изменении показателей сводной бюджетной росписи районного бюджета, бюджетных ассигнований и лимитов бюджетных ассигнований.</w:t>
      </w:r>
    </w:p>
    <w:p w:rsidR="00022651" w:rsidRPr="006E6BF7" w:rsidRDefault="00022651" w:rsidP="00F965DE">
      <w:pPr>
        <w:shd w:val="clear" w:color="auto" w:fill="FFFFFF" w:themeFill="background1"/>
        <w:ind w:firstLine="708"/>
        <w:jc w:val="both"/>
      </w:pPr>
      <w:r w:rsidRPr="006E6BF7">
        <w:t>Результат: внесены изменения в сводную бюджетную роспись районного бюджета.</w:t>
      </w:r>
    </w:p>
    <w:p w:rsidR="00022651" w:rsidRPr="006E6BF7" w:rsidRDefault="00F965DE" w:rsidP="00F965DE">
      <w:pPr>
        <w:shd w:val="clear" w:color="auto" w:fill="FFFFFF" w:themeFill="background1"/>
        <w:ind w:firstLine="708"/>
        <w:jc w:val="both"/>
      </w:pPr>
      <w:r w:rsidRPr="006E6BF7">
        <w:t>1.3.4.</w:t>
      </w:r>
      <w:r w:rsidR="00022651" w:rsidRPr="006E6BF7">
        <w:t xml:space="preserve"> «</w:t>
      </w:r>
      <w:r w:rsidR="00022651" w:rsidRPr="006E6BF7">
        <w:rPr>
          <w:i/>
        </w:rPr>
        <w:t>Ведение кассового плана районного бюджета»</w:t>
      </w:r>
      <w:r w:rsidR="00022651" w:rsidRPr="006E6BF7">
        <w:t xml:space="preserve"> </w:t>
      </w:r>
      <w:r w:rsidRPr="006E6BF7">
        <w:t>в рамках мероприятия</w:t>
      </w:r>
      <w:r w:rsidRPr="006E6BF7">
        <w:rPr>
          <w:i/>
        </w:rPr>
        <w:t xml:space="preserve"> </w:t>
      </w:r>
      <w:r w:rsidR="00022651" w:rsidRPr="006E6BF7">
        <w:t>в электронном виде принято 4 533 изменений кассового плана. Сформирован помесячный и подекадный кассовый план районного бюджета на 2021 год.</w:t>
      </w:r>
    </w:p>
    <w:p w:rsidR="00022651" w:rsidRPr="006E6BF7" w:rsidRDefault="00022651" w:rsidP="00F965DE">
      <w:pPr>
        <w:shd w:val="clear" w:color="auto" w:fill="FFFFFF" w:themeFill="background1"/>
        <w:ind w:firstLine="708"/>
        <w:jc w:val="both"/>
      </w:pPr>
      <w:r w:rsidRPr="006E6BF7">
        <w:t>Результат: внесены изменения в кассовый план районного бюджета.</w:t>
      </w:r>
    </w:p>
    <w:p w:rsidR="00022651" w:rsidRPr="006E6BF7" w:rsidRDefault="00F965DE" w:rsidP="00F965DE">
      <w:pPr>
        <w:shd w:val="clear" w:color="auto" w:fill="FFFFFF" w:themeFill="background1"/>
        <w:ind w:firstLine="708"/>
        <w:jc w:val="both"/>
      </w:pPr>
      <w:r w:rsidRPr="006E6BF7">
        <w:t xml:space="preserve">1.3.5. </w:t>
      </w:r>
      <w:r w:rsidR="00022651" w:rsidRPr="006E6BF7">
        <w:t xml:space="preserve"> </w:t>
      </w:r>
      <w:r w:rsidR="00022651" w:rsidRPr="006E6BF7">
        <w:rPr>
          <w:i/>
        </w:rPr>
        <w:t>«Подготовка проекта решения Совета народных депутатов Россошанского муниципального района "О внесение изменений в решение Совета народных депутатов Россошанского муниципального района  о  районном бюджете на текущий  год и плановый период»</w:t>
      </w:r>
      <w:r w:rsidR="00022651" w:rsidRPr="006E6BF7">
        <w:t xml:space="preserve"> </w:t>
      </w:r>
      <w:r w:rsidRPr="006E6BF7">
        <w:t>в рамках мероприятия</w:t>
      </w:r>
      <w:r w:rsidRPr="006E6BF7">
        <w:rPr>
          <w:i/>
        </w:rPr>
        <w:t xml:space="preserve"> </w:t>
      </w:r>
      <w:r w:rsidR="00022651" w:rsidRPr="006E6BF7">
        <w:t>за отчетный период подготовлено 2  проекта решения Совета народных депутатов Россошанского муниципального района Воронежской области «О внесении изменений в решение Совета народных депутатов Россошанского муниципального района Воронежской области «О районном  бюджете на 2021 год и на плановый период 2022 и 2023 годов» (решения</w:t>
      </w:r>
      <w:r w:rsidR="00022651" w:rsidRPr="006E6BF7">
        <w:rPr>
          <w:rFonts w:eastAsiaTheme="minorHAnsi"/>
          <w:lang w:eastAsia="en-US"/>
        </w:rPr>
        <w:t xml:space="preserve"> </w:t>
      </w:r>
      <w:r w:rsidR="00022651" w:rsidRPr="006E6BF7">
        <w:t>Совета народных депутатов Россошанского муниципального района Воронежской области от 26.05.2021 №190, от 23.06.2021 №197).</w:t>
      </w:r>
    </w:p>
    <w:p w:rsidR="00022651" w:rsidRPr="006E6BF7" w:rsidRDefault="00022651" w:rsidP="00F965DE">
      <w:pPr>
        <w:shd w:val="clear" w:color="auto" w:fill="FFFFFF" w:themeFill="background1"/>
        <w:ind w:firstLine="708"/>
        <w:jc w:val="both"/>
      </w:pPr>
      <w:r w:rsidRPr="006E6BF7">
        <w:t>Результат: внесены изменения в районный бюджет.</w:t>
      </w:r>
    </w:p>
    <w:p w:rsidR="00022651" w:rsidRPr="006E6BF7" w:rsidRDefault="00F965DE" w:rsidP="00F965DE">
      <w:pPr>
        <w:shd w:val="clear" w:color="auto" w:fill="FFFFFF" w:themeFill="background1"/>
        <w:ind w:firstLine="708"/>
        <w:jc w:val="both"/>
      </w:pPr>
      <w:r w:rsidRPr="006E6BF7">
        <w:t xml:space="preserve">1.3.6. </w:t>
      </w:r>
      <w:r w:rsidR="00022651" w:rsidRPr="006E6BF7">
        <w:t xml:space="preserve"> «</w:t>
      </w:r>
      <w:r w:rsidR="00022651" w:rsidRPr="006E6BF7">
        <w:rPr>
          <w:i/>
        </w:rPr>
        <w:t>Открытие и ведение лицевых счетов для учета операций по исполнению бюджета за счет районных средств, получаемых из федерального, областного бюджетов и средств, получаемых от предпринимательской и иной приносящей доход деятельности»</w:t>
      </w:r>
      <w:r w:rsidR="00022651" w:rsidRPr="006E6BF7">
        <w:t xml:space="preserve"> </w:t>
      </w:r>
      <w:r w:rsidRPr="006E6BF7">
        <w:t>в рамках мероприятия</w:t>
      </w:r>
      <w:r w:rsidRPr="006E6BF7">
        <w:rPr>
          <w:i/>
        </w:rPr>
        <w:t xml:space="preserve"> </w:t>
      </w:r>
      <w:r w:rsidR="00022651" w:rsidRPr="006E6BF7">
        <w:t>в отчетном периоде осуществлено:</w:t>
      </w:r>
    </w:p>
    <w:p w:rsidR="00022651" w:rsidRPr="006E6BF7" w:rsidRDefault="00022651" w:rsidP="00F965DE">
      <w:pPr>
        <w:shd w:val="clear" w:color="auto" w:fill="FFFFFF" w:themeFill="background1"/>
        <w:ind w:firstLine="709"/>
        <w:jc w:val="both"/>
      </w:pPr>
      <w:r w:rsidRPr="006E6BF7">
        <w:t>- ведение 147 лицевых счетов;</w:t>
      </w:r>
    </w:p>
    <w:p w:rsidR="00022651" w:rsidRPr="006E6BF7" w:rsidRDefault="00022651" w:rsidP="00F965DE">
      <w:pPr>
        <w:shd w:val="clear" w:color="auto" w:fill="FFFFFF" w:themeFill="background1"/>
        <w:ind w:firstLine="709"/>
        <w:jc w:val="both"/>
      </w:pPr>
      <w:r w:rsidRPr="006E6BF7">
        <w:t xml:space="preserve">- открыто (переоформлено и закрыто) 1 лицевой счет; </w:t>
      </w:r>
    </w:p>
    <w:p w:rsidR="00022651" w:rsidRPr="006E6BF7" w:rsidRDefault="00022651" w:rsidP="00F965DE">
      <w:pPr>
        <w:shd w:val="clear" w:color="auto" w:fill="FFFFFF" w:themeFill="background1"/>
        <w:ind w:firstLine="709"/>
        <w:jc w:val="both"/>
      </w:pPr>
      <w:r w:rsidRPr="006E6BF7">
        <w:t>- направлено сведений об открытии (закрытии), переоформлении лицевых счетов в ИФНС – 1.</w:t>
      </w:r>
    </w:p>
    <w:p w:rsidR="00022651" w:rsidRPr="006E6BF7" w:rsidRDefault="00022651" w:rsidP="00F965DE">
      <w:pPr>
        <w:shd w:val="clear" w:color="auto" w:fill="FFFFFF" w:themeFill="background1"/>
        <w:ind w:firstLine="708"/>
        <w:jc w:val="both"/>
      </w:pPr>
      <w:r w:rsidRPr="006E6BF7">
        <w:t>Подготовлены соответствующие уведомления.</w:t>
      </w:r>
    </w:p>
    <w:p w:rsidR="00022651" w:rsidRPr="006E6BF7" w:rsidRDefault="00022651" w:rsidP="00F965DE">
      <w:pPr>
        <w:shd w:val="clear" w:color="auto" w:fill="FFFFFF" w:themeFill="background1"/>
        <w:ind w:firstLine="708"/>
        <w:jc w:val="both"/>
      </w:pPr>
      <w:r w:rsidRPr="006E6BF7">
        <w:t xml:space="preserve">Результат: подготовлены извещения об открытии (переоформлении и закрытии) лицевых счетов и отражены на счетах соответствующих операций. </w:t>
      </w:r>
    </w:p>
    <w:p w:rsidR="00022651" w:rsidRPr="006E6BF7" w:rsidRDefault="00F965DE" w:rsidP="00F965DE">
      <w:pPr>
        <w:shd w:val="clear" w:color="auto" w:fill="FFFFFF" w:themeFill="background1"/>
        <w:ind w:firstLine="708"/>
        <w:jc w:val="both"/>
      </w:pPr>
      <w:r w:rsidRPr="006E6BF7">
        <w:t>1.3.7.</w:t>
      </w:r>
      <w:r w:rsidR="00022651" w:rsidRPr="006E6BF7">
        <w:t xml:space="preserve"> «</w:t>
      </w:r>
      <w:r w:rsidR="00022651" w:rsidRPr="006E6BF7">
        <w:rPr>
          <w:i/>
        </w:rPr>
        <w:t>Ведение перечня главных распорядителей, распорядителей и получателей средств районного бюджета, главных администраторов и администраторов доходов районного бюджета и источников финансирования дефицита»</w:t>
      </w:r>
      <w:r w:rsidR="00022651" w:rsidRPr="006E6BF7">
        <w:t xml:space="preserve"> </w:t>
      </w:r>
      <w:r w:rsidRPr="006E6BF7">
        <w:t>в рамках мероприятия</w:t>
      </w:r>
      <w:r w:rsidRPr="006E6BF7">
        <w:rPr>
          <w:i/>
        </w:rPr>
        <w:t xml:space="preserve"> </w:t>
      </w:r>
      <w:r w:rsidR="00022651" w:rsidRPr="006E6BF7">
        <w:t xml:space="preserve">в отчетном периоде направлены 2 изменения (заявок) в Перечень. </w:t>
      </w:r>
    </w:p>
    <w:p w:rsidR="00022651" w:rsidRPr="006E6BF7" w:rsidRDefault="00022651" w:rsidP="00F965DE">
      <w:pPr>
        <w:ind w:firstLine="708"/>
        <w:jc w:val="both"/>
      </w:pPr>
      <w:r w:rsidRPr="006E6BF7">
        <w:t>Результат: обеспечена своевременная корректировка Перечня главных распорядителей, распорядителей и получателей средств районного бюджета, главных администраторов и администраторов источников финансирования дефицита областного бюджета, главных администраторов и администраторов доходов районного бюджета.</w:t>
      </w:r>
    </w:p>
    <w:p w:rsidR="00022651" w:rsidRPr="006E6BF7" w:rsidRDefault="00F965DE" w:rsidP="00F965DE">
      <w:pPr>
        <w:autoSpaceDE w:val="0"/>
        <w:autoSpaceDN w:val="0"/>
        <w:adjustRightInd w:val="0"/>
        <w:ind w:firstLine="708"/>
        <w:jc w:val="both"/>
      </w:pPr>
      <w:r w:rsidRPr="006E6BF7">
        <w:t>1.3.8.</w:t>
      </w:r>
      <w:r w:rsidR="00022651" w:rsidRPr="006E6BF7">
        <w:t xml:space="preserve"> «</w:t>
      </w:r>
      <w:r w:rsidR="00022651" w:rsidRPr="006E6BF7">
        <w:rPr>
          <w:i/>
        </w:rPr>
        <w:t>Осуществление учета исполнения районного бюджета по доходам, расходам и источникам финансирования дефицита в соответствии с требованиями действующего законодательства Российской Федерации и Воронежской области</w:t>
      </w:r>
      <w:r w:rsidR="00022651" w:rsidRPr="006E6BF7">
        <w:t xml:space="preserve">» </w:t>
      </w:r>
      <w:r w:rsidRPr="006E6BF7">
        <w:t xml:space="preserve">- </w:t>
      </w:r>
      <w:r w:rsidR="00022651" w:rsidRPr="006E6BF7">
        <w:t>своевременно и качественно в соответствии с Федеральным законом от 06.12.2011 № 402-</w:t>
      </w:r>
      <w:r w:rsidR="00022651" w:rsidRPr="006E6BF7">
        <w:lastRenderedPageBreak/>
        <w:t xml:space="preserve">ФЗ «О бухгалтерском учете» и приказом Министерства финансов Российской Федерации от 06.12.2010 № 162н «Об утверждении Плана счетов бюджетного учета и Инструкции по его применению», </w:t>
      </w:r>
      <w:r w:rsidR="00022651" w:rsidRPr="006E6BF7">
        <w:rPr>
          <w:rFonts w:eastAsiaTheme="minorHAnsi"/>
          <w:lang w:eastAsia="en-US"/>
        </w:rPr>
        <w:t xml:space="preserve">письмом Минфина России № 02-06-07/103996 и Федерального Казначейства России № 07-04-05/02-29166 от 31.12.2019 (с изменениями от 20.02.2020) «О составлении и представлении годовой бюджетной отчетности, консолидированной бухгалтерской отчетности государственных (муниципальных) бюджетных и автономных учреждений финансовыми органами субъектов Российской Федерации и органами управления государственными внебюджетными фондами за 2019 год» </w:t>
      </w:r>
      <w:r w:rsidR="00022651" w:rsidRPr="006E6BF7">
        <w:t xml:space="preserve">и приказом департамента финансов Воронежской области </w:t>
      </w:r>
      <w:r w:rsidR="00022651" w:rsidRPr="006E6BF7">
        <w:rPr>
          <w:rFonts w:eastAsiaTheme="minorHAnsi"/>
          <w:lang w:eastAsia="en-US"/>
        </w:rPr>
        <w:t xml:space="preserve">от 09.12.2019 № 197 «о/н» «О составлении и сроках представления отчетности» </w:t>
      </w:r>
      <w:r w:rsidR="00022651" w:rsidRPr="006E6BF7">
        <w:t>выполнены операции по кассовому исполнению областного бюджета по доходам, расходам и источникам финансирования дефицита областного бюджета.</w:t>
      </w:r>
    </w:p>
    <w:p w:rsidR="00022651" w:rsidRPr="006E6BF7" w:rsidRDefault="00022651" w:rsidP="00F965DE">
      <w:pPr>
        <w:ind w:firstLine="708"/>
        <w:jc w:val="both"/>
      </w:pPr>
      <w:r w:rsidRPr="006E6BF7">
        <w:t>Результат: обеспечено своевременное и качественное выполнение операций по кассовому исполнению районного бюджета по доходам, расходам и источникам финансирования дефицита районного бюджета.</w:t>
      </w:r>
    </w:p>
    <w:p w:rsidR="00022651" w:rsidRPr="006E6BF7" w:rsidRDefault="00F965DE" w:rsidP="00F965DE">
      <w:pPr>
        <w:autoSpaceDE w:val="0"/>
        <w:autoSpaceDN w:val="0"/>
        <w:adjustRightInd w:val="0"/>
        <w:ind w:firstLine="708"/>
        <w:jc w:val="both"/>
      </w:pPr>
      <w:r w:rsidRPr="006E6BF7">
        <w:t>1.3.9.</w:t>
      </w:r>
      <w:r w:rsidR="00022651" w:rsidRPr="006E6BF7">
        <w:t xml:space="preserve"> «</w:t>
      </w:r>
      <w:r w:rsidR="00022651" w:rsidRPr="006E6BF7">
        <w:rPr>
          <w:i/>
        </w:rPr>
        <w:t>Осуществление составления отчета об исполнении районного, консолидированного бюджетов Россошанского муниципального района   ежемесячно, ежеквартально и за истекший год и представление его в Департамент финансов</w:t>
      </w:r>
      <w:r w:rsidR="00022651" w:rsidRPr="006E6BF7">
        <w:t xml:space="preserve">» </w:t>
      </w:r>
      <w:r w:rsidRPr="006E6BF7">
        <w:t xml:space="preserve">˗  </w:t>
      </w:r>
      <w:r w:rsidR="006846E6" w:rsidRPr="006E6BF7">
        <w:t xml:space="preserve">           </w:t>
      </w:r>
      <w:r w:rsidR="00022651" w:rsidRPr="006E6BF7">
        <w:t xml:space="preserve">в соответствии с </w:t>
      </w:r>
      <w:r w:rsidR="00022651" w:rsidRPr="006E6BF7">
        <w:rPr>
          <w:rFonts w:eastAsiaTheme="minorHAnsi"/>
          <w:lang w:eastAsia="en-US"/>
        </w:rPr>
        <w:t>приказом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приказом Минфина России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письмом Минфина России</w:t>
      </w:r>
      <w:r w:rsidR="006846E6" w:rsidRPr="006E6BF7">
        <w:rPr>
          <w:rFonts w:eastAsiaTheme="minorHAnsi"/>
          <w:lang w:eastAsia="en-US"/>
        </w:rPr>
        <w:t xml:space="preserve"> </w:t>
      </w:r>
      <w:r w:rsidR="00022651" w:rsidRPr="006E6BF7">
        <w:rPr>
          <w:rFonts w:eastAsiaTheme="minorHAnsi"/>
          <w:lang w:eastAsia="en-US"/>
        </w:rPr>
        <w:t xml:space="preserve"> № 02-06-07/412, Казначейства России № 07-04-05/02-177 от 12.01.2021 «О составлении и представлении годовой бюджетной отчетности, годовой консолидированной бухгалтерской отчетности государственных (муниципальных) бюджетных и автономных учреждений финансовыми органами субъектов Российской Федерации и органами управления государственными внебюджетными фондами за 2020 год», </w:t>
      </w:r>
      <w:r w:rsidR="00022651" w:rsidRPr="006E6BF7">
        <w:t xml:space="preserve">приказом департамента финансов Воронежской области </w:t>
      </w:r>
      <w:r w:rsidR="00022651" w:rsidRPr="006E6BF7">
        <w:rPr>
          <w:rFonts w:eastAsiaTheme="minorHAnsi"/>
          <w:lang w:eastAsia="en-US"/>
        </w:rPr>
        <w:t xml:space="preserve">от 17.12.2020 № 164 «о/н» «О составлении и сроках представления отчетности» </w:t>
      </w:r>
      <w:r w:rsidR="00022651" w:rsidRPr="006E6BF7">
        <w:t>своевременно составлены отчеты об исполнении областного и консолидированного бюджетов Воронежской области и бюджетов территориальных государственных внебюджетных фондов и представлены в правительство Воронежской области, Министерство финансов Российской Федерации и Федеральное казначейство России, в том числе:</w:t>
      </w:r>
    </w:p>
    <w:p w:rsidR="00022651" w:rsidRPr="006E6BF7" w:rsidRDefault="00022651" w:rsidP="006846E6">
      <w:pPr>
        <w:shd w:val="clear" w:color="auto" w:fill="FFFFFF" w:themeFill="background1"/>
        <w:ind w:firstLine="709"/>
        <w:jc w:val="both"/>
      </w:pPr>
      <w:r w:rsidRPr="006E6BF7">
        <w:t>- за 2020 год - в срок с 08 по 12 февраля 2021 года;</w:t>
      </w:r>
    </w:p>
    <w:p w:rsidR="00022651" w:rsidRPr="006E6BF7" w:rsidRDefault="00022651" w:rsidP="006846E6">
      <w:pPr>
        <w:ind w:firstLine="709"/>
        <w:jc w:val="both"/>
      </w:pPr>
      <w:r w:rsidRPr="006E6BF7">
        <w:t>- ежемесячные – в срок до 8 числа месяца, следующего за отчетным месяцем;</w:t>
      </w:r>
    </w:p>
    <w:p w:rsidR="00022651" w:rsidRPr="006E6BF7" w:rsidRDefault="00022651" w:rsidP="006846E6">
      <w:pPr>
        <w:ind w:firstLine="709"/>
        <w:jc w:val="both"/>
      </w:pPr>
      <w:r w:rsidRPr="006E6BF7">
        <w:t>- за I квартал 2021 года – в срок до 17 апреля 2021 года;</w:t>
      </w:r>
    </w:p>
    <w:p w:rsidR="00022651" w:rsidRPr="006E6BF7" w:rsidRDefault="00022651" w:rsidP="006846E6">
      <w:pPr>
        <w:ind w:firstLine="709"/>
        <w:jc w:val="both"/>
      </w:pPr>
      <w:r w:rsidRPr="006E6BF7">
        <w:t>- за 1 полугодие 2021 года – в срок до 17 июня 2021 года.</w:t>
      </w:r>
    </w:p>
    <w:p w:rsidR="00022651" w:rsidRPr="006E6BF7" w:rsidRDefault="00022651" w:rsidP="006846E6">
      <w:pPr>
        <w:shd w:val="clear" w:color="auto" w:fill="FFFFFF" w:themeFill="background1"/>
        <w:ind w:firstLine="708"/>
        <w:jc w:val="both"/>
      </w:pPr>
      <w:r w:rsidRPr="006E6BF7">
        <w:t>Результат: отчетность за истекший финансовый год и отчетные периоды текущего финансового года составлена и своевременно представлена.</w:t>
      </w:r>
    </w:p>
    <w:p w:rsidR="00022651" w:rsidRPr="006E6BF7" w:rsidRDefault="006846E6" w:rsidP="006846E6">
      <w:pPr>
        <w:shd w:val="clear" w:color="auto" w:fill="FFFFFF" w:themeFill="background1"/>
        <w:ind w:firstLine="708"/>
        <w:jc w:val="both"/>
      </w:pPr>
      <w:r w:rsidRPr="006E6BF7">
        <w:t xml:space="preserve">1.3.10. </w:t>
      </w:r>
      <w:r w:rsidR="00022651" w:rsidRPr="006E6BF7">
        <w:t xml:space="preserve"> </w:t>
      </w:r>
      <w:r w:rsidR="00022651" w:rsidRPr="006E6BF7">
        <w:rPr>
          <w:rFonts w:eastAsiaTheme="minorHAnsi"/>
          <w:iCs/>
          <w:lang w:eastAsia="en-US"/>
        </w:rPr>
        <w:t xml:space="preserve">Срок реализации мероприятия </w:t>
      </w:r>
      <w:r w:rsidR="00022651" w:rsidRPr="006E6BF7">
        <w:t>«</w:t>
      </w:r>
      <w:r w:rsidR="00022651" w:rsidRPr="006E6BF7">
        <w:rPr>
          <w:i/>
        </w:rPr>
        <w:t>Осуществление составления отчета по сети, штатам и контингентам получателей средств районного и консолидированного бюджетов за истекший год, представление его в Департамент финансов</w:t>
      </w:r>
      <w:r w:rsidR="00022651" w:rsidRPr="006E6BF7">
        <w:t xml:space="preserve">» - </w:t>
      </w:r>
      <w:r w:rsidR="00022651" w:rsidRPr="006E6BF7">
        <w:rPr>
          <w:lang w:val="en-US"/>
        </w:rPr>
        <w:t>III</w:t>
      </w:r>
      <w:r w:rsidR="00022651" w:rsidRPr="006E6BF7">
        <w:t xml:space="preserve"> квартал текущего года.</w:t>
      </w:r>
    </w:p>
    <w:p w:rsidR="00022651" w:rsidRPr="006E6BF7" w:rsidRDefault="006846E6" w:rsidP="006846E6">
      <w:pPr>
        <w:shd w:val="clear" w:color="auto" w:fill="FFFFFF" w:themeFill="background1"/>
        <w:ind w:firstLine="708"/>
        <w:jc w:val="both"/>
      </w:pPr>
      <w:r w:rsidRPr="006E6BF7">
        <w:t>1.3.11.</w:t>
      </w:r>
      <w:r w:rsidR="00022651" w:rsidRPr="006E6BF7">
        <w:t xml:space="preserve"> «</w:t>
      </w:r>
      <w:r w:rsidR="00022651" w:rsidRPr="006E6BF7">
        <w:rPr>
          <w:i/>
        </w:rPr>
        <w:t>Составление и представление годового отчета об исполнении районного бюджета в Совет народных депутатов Россошанского муниципального района</w:t>
      </w:r>
      <w:r w:rsidR="00022651" w:rsidRPr="006E6BF7">
        <w:t>» в апреле текущего года составлен годовой отчет об исполнении областного бюджета за 2020 год и направлен в</w:t>
      </w:r>
      <w:r w:rsidRPr="006E6BF7">
        <w:t xml:space="preserve"> </w:t>
      </w:r>
      <w:r w:rsidR="00022651" w:rsidRPr="006E6BF7">
        <w:t>Совет народных депутатов Россошанского муниципального района Воронежской области в установленные сроки.</w:t>
      </w:r>
    </w:p>
    <w:p w:rsidR="00022651" w:rsidRPr="006E6BF7" w:rsidRDefault="00022651" w:rsidP="006846E6">
      <w:pPr>
        <w:shd w:val="clear" w:color="auto" w:fill="FFFFFF" w:themeFill="background1"/>
        <w:ind w:firstLine="708"/>
        <w:jc w:val="both"/>
      </w:pPr>
      <w:r w:rsidRPr="006E6BF7">
        <w:t>Планируемый результат по составлению и представлению годового отчета об исполнении районного бюджета достигнут.</w:t>
      </w:r>
    </w:p>
    <w:p w:rsidR="00022651" w:rsidRPr="006E6BF7" w:rsidRDefault="00487A59" w:rsidP="00487A59">
      <w:pPr>
        <w:shd w:val="clear" w:color="auto" w:fill="FFFFFF" w:themeFill="background1"/>
        <w:ind w:firstLine="708"/>
        <w:jc w:val="both"/>
        <w:rPr>
          <w:rFonts w:eastAsiaTheme="minorHAnsi"/>
          <w:lang w:eastAsia="en-US"/>
        </w:rPr>
      </w:pPr>
      <w:r w:rsidRPr="006E6BF7">
        <w:lastRenderedPageBreak/>
        <w:t>В рамках реализации</w:t>
      </w:r>
      <w:r w:rsidR="00022651" w:rsidRPr="006E6BF7">
        <w:rPr>
          <w:b/>
        </w:rPr>
        <w:t xml:space="preserve"> основного мероприятия </w:t>
      </w:r>
      <w:r w:rsidRPr="006E6BF7">
        <w:rPr>
          <w:b/>
        </w:rPr>
        <w:t>1.</w:t>
      </w:r>
      <w:r w:rsidR="00022651" w:rsidRPr="006E6BF7">
        <w:rPr>
          <w:b/>
        </w:rPr>
        <w:t>4.</w:t>
      </w:r>
      <w:r w:rsidR="00022651" w:rsidRPr="006E6BF7">
        <w:t xml:space="preserve"> «Управление резервным фондом администрации Россошанского муниципального района и иными резервами на исполнение расходных обязательств Россошанского муниципального района» </w:t>
      </w:r>
      <w:r w:rsidRPr="006E6BF7">
        <w:t>д</w:t>
      </w:r>
      <w:r w:rsidR="00022651" w:rsidRPr="006E6BF7">
        <w:rPr>
          <w:rFonts w:eastAsiaTheme="minorHAnsi"/>
          <w:lang w:eastAsia="en-US"/>
        </w:rPr>
        <w:t>остигнут непосредственный результат, который заключается в своевременном предоставлении бюджетных средств в соответствии с решениями администрации Россошанского муниципального района Воронежской области на финансовое обеспечение непредвиденных р</w:t>
      </w:r>
      <w:r w:rsidR="00331919" w:rsidRPr="006E6BF7">
        <w:rPr>
          <w:rFonts w:eastAsiaTheme="minorHAnsi"/>
          <w:lang w:eastAsia="en-US"/>
        </w:rPr>
        <w:t>асходов</w:t>
      </w:r>
      <w:r w:rsidR="00022651" w:rsidRPr="006E6BF7">
        <w:rPr>
          <w:rFonts w:eastAsiaTheme="minorHAnsi"/>
          <w:lang w:eastAsia="en-US"/>
        </w:rPr>
        <w:t>, а также создание и поддержание необходимых финансовых резервов для исполнения расходов.</w:t>
      </w:r>
    </w:p>
    <w:p w:rsidR="00022651" w:rsidRPr="006E6BF7" w:rsidRDefault="00022651" w:rsidP="00331919">
      <w:pPr>
        <w:shd w:val="clear" w:color="auto" w:fill="FFFFFF" w:themeFill="background1"/>
        <w:ind w:firstLine="708"/>
        <w:jc w:val="both"/>
      </w:pPr>
      <w:r w:rsidRPr="006E6BF7">
        <w:t>Основное мероприятие включает 3 мероприятия.</w:t>
      </w:r>
    </w:p>
    <w:p w:rsidR="00022651" w:rsidRPr="006E6BF7" w:rsidRDefault="00331919" w:rsidP="00331919">
      <w:pPr>
        <w:shd w:val="clear" w:color="auto" w:fill="FFFFFF" w:themeFill="background1"/>
        <w:ind w:firstLine="708"/>
        <w:jc w:val="both"/>
      </w:pPr>
      <w:r w:rsidRPr="006E6BF7">
        <w:t>1.4.1.</w:t>
      </w:r>
      <w:r w:rsidR="00022651" w:rsidRPr="006E6BF7">
        <w:t xml:space="preserve"> «</w:t>
      </w:r>
      <w:r w:rsidR="00022651" w:rsidRPr="006E6BF7">
        <w:rPr>
          <w:i/>
        </w:rPr>
        <w:t>Подготовка проекта распоряжения о выделении денежных средств</w:t>
      </w:r>
      <w:r w:rsidR="00022651" w:rsidRPr="006E6BF7">
        <w:t xml:space="preserve">» </w:t>
      </w:r>
      <w:r w:rsidRPr="006E6BF7">
        <w:t>в рамках мероприятия</w:t>
      </w:r>
      <w:r w:rsidRPr="006E6BF7">
        <w:rPr>
          <w:i/>
        </w:rPr>
        <w:t xml:space="preserve"> </w:t>
      </w:r>
      <w:r w:rsidR="00022651" w:rsidRPr="006E6BF7">
        <w:t xml:space="preserve">в </w:t>
      </w:r>
      <w:r w:rsidR="00022651" w:rsidRPr="006E6BF7">
        <w:rPr>
          <w:lang w:val="en-US"/>
        </w:rPr>
        <w:t>I</w:t>
      </w:r>
      <w:r w:rsidR="00022651" w:rsidRPr="006E6BF7">
        <w:t xml:space="preserve"> полугодии 2021 года подготовлено 11 проектов распоряжений администрации Россошанского муниципального района Воронежской области о выделении денежных средств на непредвиденные расходы.</w:t>
      </w:r>
    </w:p>
    <w:p w:rsidR="00022651" w:rsidRPr="006E6BF7" w:rsidRDefault="00022651" w:rsidP="00331919">
      <w:pPr>
        <w:shd w:val="clear" w:color="auto" w:fill="FFFFFF" w:themeFill="background1"/>
        <w:ind w:firstLine="708"/>
        <w:jc w:val="both"/>
      </w:pPr>
      <w:r w:rsidRPr="006E6BF7">
        <w:t>Средства на реализацию мероприятия не запланированы.</w:t>
      </w:r>
    </w:p>
    <w:p w:rsidR="00022651" w:rsidRPr="006E6BF7" w:rsidRDefault="00022651" w:rsidP="00331919">
      <w:pPr>
        <w:shd w:val="clear" w:color="auto" w:fill="FFFFFF" w:themeFill="background1"/>
        <w:ind w:firstLine="708"/>
        <w:jc w:val="both"/>
      </w:pPr>
      <w:r w:rsidRPr="006E6BF7">
        <w:t>Результат: выполнены мероприятия для обеспечения финансирования непредвиденных расходов.</w:t>
      </w:r>
    </w:p>
    <w:p w:rsidR="00022651" w:rsidRPr="006E6BF7" w:rsidRDefault="00331919" w:rsidP="00331919">
      <w:pPr>
        <w:shd w:val="clear" w:color="auto" w:fill="FFFFFF" w:themeFill="background1"/>
        <w:ind w:firstLine="708"/>
        <w:jc w:val="both"/>
      </w:pPr>
      <w:r w:rsidRPr="006E6BF7">
        <w:t>1.4.2.</w:t>
      </w:r>
      <w:r w:rsidR="00022651" w:rsidRPr="006E6BF7">
        <w:t xml:space="preserve"> «</w:t>
      </w:r>
      <w:r w:rsidR="00022651" w:rsidRPr="006E6BF7">
        <w:rPr>
          <w:i/>
        </w:rPr>
        <w:t>Уточнение показателей сводной бюджетной росписи районного бюджета, бюджетных ассигнований и лимитов бюджетных обязательств, выделение денежных средств в соответствии с распоряжениями администрации Россошанского муниципального района "О выделении денежных средств</w:t>
      </w:r>
      <w:r w:rsidR="00022651" w:rsidRPr="006E6BF7">
        <w:t xml:space="preserve">» </w:t>
      </w:r>
      <w:r w:rsidRPr="006E6BF7">
        <w:t>в рамках мероприятия</w:t>
      </w:r>
      <w:r w:rsidRPr="006E6BF7">
        <w:rPr>
          <w:i/>
        </w:rPr>
        <w:t xml:space="preserve"> </w:t>
      </w:r>
      <w:r w:rsidR="00022651" w:rsidRPr="006E6BF7">
        <w:t>в отчетном периоде</w:t>
      </w:r>
      <w:r w:rsidRPr="006E6BF7">
        <w:t xml:space="preserve"> направлены с</w:t>
      </w:r>
      <w:r w:rsidR="00022651" w:rsidRPr="006E6BF7">
        <w:t>редства</w:t>
      </w:r>
      <w:r w:rsidRPr="006E6BF7">
        <w:t xml:space="preserve"> </w:t>
      </w:r>
      <w:r w:rsidR="00022651" w:rsidRPr="006E6BF7">
        <w:t>на финансирование непредвиденных расходов в соответствии с постановлением администрации Россошанского муниципального района Воронежской области от 08.12.2015 № 859 «О Порядке использования бюджетных ассигнований резервного фонда администрации Россошанского муниципального района». Внесены изменения в сводную бюджетную роспись путем выпуска уведомлений об изменении показателей сводной бюджетной росписи районного бюджета, бюджетных ассигнований и лимитов бюджетных обязательств.</w:t>
      </w:r>
    </w:p>
    <w:p w:rsidR="00022651" w:rsidRPr="006E6BF7" w:rsidRDefault="00022651" w:rsidP="00331919">
      <w:pPr>
        <w:shd w:val="clear" w:color="auto" w:fill="FFFFFF" w:themeFill="background1"/>
        <w:ind w:firstLine="708"/>
        <w:jc w:val="both"/>
      </w:pPr>
      <w:r w:rsidRPr="006E6BF7">
        <w:t xml:space="preserve"> </w:t>
      </w:r>
      <w:r w:rsidR="00331919" w:rsidRPr="006E6BF7">
        <w:t>Средства резервного</w:t>
      </w:r>
      <w:r w:rsidRPr="006E6BF7">
        <w:t xml:space="preserve"> фонда расходуются главными распорядителями средств районного бюджета в соответствии с распоряжениями администрации Россошанского муниципального района Воронежской области. На основании распоряжений внесены изменения в сводную бюджетную роспись путем выпуска уведомлений об изменении показателей сводной бюджетной росписи районного бюджета, бюджетных ассигнований и лимитов бюджетных обязательств. В отчетном периоде достигнут планируемый результат. </w:t>
      </w:r>
      <w:r w:rsidR="00331919" w:rsidRPr="006E6BF7">
        <w:t>Освоено 1600,5 тыс.руб.</w:t>
      </w:r>
    </w:p>
    <w:p w:rsidR="00022651" w:rsidRPr="006E6BF7" w:rsidRDefault="00022651" w:rsidP="00331919">
      <w:pPr>
        <w:shd w:val="clear" w:color="auto" w:fill="FFFFFF" w:themeFill="background1"/>
        <w:ind w:firstLine="708"/>
        <w:jc w:val="both"/>
      </w:pPr>
      <w:r w:rsidRPr="006E6BF7">
        <w:t>Результат: мероприятия по финансированию непредвиденных расходов выполнены.</w:t>
      </w:r>
    </w:p>
    <w:p w:rsidR="00022651" w:rsidRPr="006E6BF7" w:rsidRDefault="00331919" w:rsidP="00331919">
      <w:pPr>
        <w:shd w:val="clear" w:color="auto" w:fill="FFFFFF" w:themeFill="background1"/>
        <w:ind w:firstLine="708"/>
        <w:jc w:val="both"/>
      </w:pPr>
      <w:r w:rsidRPr="006E6BF7">
        <w:t>1.4.3.</w:t>
      </w:r>
      <w:r w:rsidR="00022651" w:rsidRPr="006E6BF7">
        <w:t xml:space="preserve"> «</w:t>
      </w:r>
      <w:r w:rsidR="00022651" w:rsidRPr="006E6BF7">
        <w:rPr>
          <w:i/>
        </w:rPr>
        <w:t>Осуществление контроля за выделением средств из резервного фонда администрации Россошанского муниципального района и представление отчетов об их использовании главе администрации Россошанского муниципального района, в Совет народных депутатов Россошанского муниципального района</w:t>
      </w:r>
      <w:r w:rsidR="00022651" w:rsidRPr="006E6BF7">
        <w:t xml:space="preserve">» </w:t>
      </w:r>
      <w:r w:rsidRPr="006E6BF7">
        <w:t>в рамках мероприятия</w:t>
      </w:r>
      <w:r w:rsidRPr="006E6BF7">
        <w:rPr>
          <w:i/>
        </w:rPr>
        <w:t xml:space="preserve"> </w:t>
      </w:r>
      <w:r w:rsidR="00022651" w:rsidRPr="006E6BF7">
        <w:t>подготовлен и направлен отчет об использовании средств резервных фондов за 2020 год:</w:t>
      </w:r>
    </w:p>
    <w:p w:rsidR="00022651" w:rsidRPr="006E6BF7" w:rsidRDefault="00022651" w:rsidP="00331919">
      <w:pPr>
        <w:ind w:firstLine="709"/>
        <w:jc w:val="both"/>
      </w:pPr>
      <w:r w:rsidRPr="006E6BF7">
        <w:t>- главе Россошанского муниципального района Воронежской области и в Ревизионную комиссию Россошанского муниципального района Воронежской области (письмо от 08.12.2020 № 128-1/5363).</w:t>
      </w:r>
    </w:p>
    <w:p w:rsidR="00022651" w:rsidRPr="006E6BF7" w:rsidRDefault="00022651" w:rsidP="00331919">
      <w:pPr>
        <w:ind w:firstLine="708"/>
        <w:jc w:val="both"/>
      </w:pPr>
      <w:r w:rsidRPr="006E6BF7">
        <w:t>Результат: мероприятия по контролю за выделением средств из резервного фонда и подготовке отчетов об их использовании выполнены.</w:t>
      </w:r>
    </w:p>
    <w:p w:rsidR="00022651" w:rsidRPr="006E6BF7" w:rsidRDefault="00022651" w:rsidP="00331919">
      <w:pPr>
        <w:ind w:firstLine="708"/>
        <w:jc w:val="both"/>
      </w:pPr>
      <w:r w:rsidRPr="006E6BF7">
        <w:t>На реализацию</w:t>
      </w:r>
      <w:r w:rsidRPr="006E6BF7">
        <w:rPr>
          <w:b/>
        </w:rPr>
        <w:t xml:space="preserve"> основного мероприятия </w:t>
      </w:r>
      <w:r w:rsidR="00331919" w:rsidRPr="006E6BF7">
        <w:rPr>
          <w:b/>
        </w:rPr>
        <w:t>1.5.</w:t>
      </w:r>
      <w:r w:rsidRPr="006E6BF7">
        <w:t xml:space="preserve"> «Управление муниципальным долгом Россошанского муниципального района» </w:t>
      </w:r>
      <w:bookmarkStart w:id="2" w:name="_Toc385247196"/>
      <w:r w:rsidRPr="006E6BF7">
        <w:t>направлено 8</w:t>
      </w:r>
      <w:r w:rsidRPr="006E6BF7">
        <w:rPr>
          <w:lang w:val="en-US"/>
        </w:rPr>
        <w:t> </w:t>
      </w:r>
      <w:r w:rsidRPr="006E6BF7">
        <w:t>614,5 тыс. рублей.</w:t>
      </w:r>
    </w:p>
    <w:p w:rsidR="00022651" w:rsidRPr="006E6BF7" w:rsidRDefault="00022651" w:rsidP="00F4384C">
      <w:pPr>
        <w:shd w:val="clear" w:color="auto" w:fill="FFFFFF" w:themeFill="background1"/>
        <w:ind w:firstLine="708"/>
        <w:jc w:val="both"/>
      </w:pPr>
      <w:r w:rsidRPr="006E6BF7">
        <w:t>Основное мероприятие включает 4 мероприятия.</w:t>
      </w:r>
    </w:p>
    <w:p w:rsidR="007F5BD4" w:rsidRPr="006E6BF7" w:rsidRDefault="00F4384C" w:rsidP="007F5BD4">
      <w:pPr>
        <w:ind w:firstLine="708"/>
        <w:jc w:val="both"/>
      </w:pPr>
      <w:r w:rsidRPr="006E6BF7">
        <w:t>1.5.1.</w:t>
      </w:r>
      <w:r w:rsidR="00022651" w:rsidRPr="006E6BF7">
        <w:t xml:space="preserve"> «</w:t>
      </w:r>
      <w:r w:rsidR="00022651" w:rsidRPr="006E6BF7">
        <w:rPr>
          <w:i/>
          <w:iCs/>
        </w:rPr>
        <w:t xml:space="preserve">Осуществление муниципальных внутренних заимствований Россошанского муниципального района от имени Россошанского муниципального района в соответствии </w:t>
      </w:r>
      <w:r w:rsidR="00022651" w:rsidRPr="006E6BF7">
        <w:rPr>
          <w:i/>
          <w:iCs/>
        </w:rPr>
        <w:lastRenderedPageBreak/>
        <w:t>с требованиями Бюджетного кодекса Российской Федерации»</w:t>
      </w:r>
      <w:r w:rsidR="00022651" w:rsidRPr="006E6BF7">
        <w:t xml:space="preserve"> </w:t>
      </w:r>
      <w:r w:rsidRPr="006E6BF7">
        <w:t>в рамках мероприятия</w:t>
      </w:r>
      <w:r w:rsidRPr="006E6BF7">
        <w:rPr>
          <w:i/>
        </w:rPr>
        <w:t xml:space="preserve"> </w:t>
      </w:r>
      <w:r w:rsidR="007F5BD4" w:rsidRPr="006E6BF7">
        <w:t xml:space="preserve">в </w:t>
      </w:r>
      <w:r w:rsidR="007F5BD4" w:rsidRPr="006E6BF7">
        <w:rPr>
          <w:lang w:val="en-US"/>
        </w:rPr>
        <w:t>I</w:t>
      </w:r>
      <w:r w:rsidR="007F5BD4" w:rsidRPr="006E6BF7">
        <w:t xml:space="preserve"> полугодии 2021 года расходы составили 8 614,5 тыс. руб.  </w:t>
      </w:r>
    </w:p>
    <w:p w:rsidR="00022651" w:rsidRPr="006E6BF7" w:rsidRDefault="007F5BD4" w:rsidP="007F5BD4">
      <w:pPr>
        <w:ind w:firstLine="708"/>
        <w:jc w:val="both"/>
      </w:pPr>
      <w:r w:rsidRPr="006E6BF7">
        <w:t>Результат заключается в своевременной уплате по процентам на обслуживание муниципального долга.</w:t>
      </w:r>
    </w:p>
    <w:p w:rsidR="00022651" w:rsidRPr="006E6BF7" w:rsidRDefault="00F4384C" w:rsidP="00F4384C">
      <w:pPr>
        <w:ind w:firstLine="708"/>
        <w:jc w:val="both"/>
      </w:pPr>
      <w:r w:rsidRPr="006E6BF7">
        <w:t>1.5.2.</w:t>
      </w:r>
      <w:r w:rsidR="00022651" w:rsidRPr="006E6BF7">
        <w:t xml:space="preserve"> «</w:t>
      </w:r>
      <w:r w:rsidR="00022651" w:rsidRPr="006E6BF7">
        <w:rPr>
          <w:i/>
          <w:iCs/>
        </w:rPr>
        <w:t>Осуществление управления муниципальным долгом Россошанского муниципального района и его обслуживания»</w:t>
      </w:r>
      <w:r w:rsidR="00022651" w:rsidRPr="006E6BF7">
        <w:t xml:space="preserve"> </w:t>
      </w:r>
      <w:r w:rsidRPr="006E6BF7">
        <w:t>в рамках мероприятия</w:t>
      </w:r>
      <w:r w:rsidRPr="006E6BF7">
        <w:rPr>
          <w:i/>
        </w:rPr>
        <w:t xml:space="preserve"> </w:t>
      </w:r>
      <w:r w:rsidR="00022651" w:rsidRPr="006E6BF7">
        <w:t xml:space="preserve">в 1 полугодии </w:t>
      </w:r>
      <w:r w:rsidR="007F5BD4" w:rsidRPr="006E6BF7">
        <w:t>д</w:t>
      </w:r>
      <w:r w:rsidR="00022651" w:rsidRPr="006E6BF7">
        <w:t xml:space="preserve">оля расходов на обслуживание муниципального долга в общем объеме расходов бюджета района (за исключением расходов, который осуществляются за счет субвенций из областного бюджета составила 3,2 % при плановом значении ≤15%) </w:t>
      </w:r>
    </w:p>
    <w:p w:rsidR="00022651" w:rsidRPr="006E6BF7" w:rsidRDefault="00022651" w:rsidP="00295F53">
      <w:pPr>
        <w:ind w:firstLine="708"/>
        <w:jc w:val="both"/>
      </w:pPr>
      <w:r w:rsidRPr="006E6BF7">
        <w:t>Результат</w:t>
      </w:r>
      <w:r w:rsidR="007F5BD4" w:rsidRPr="006E6BF7">
        <w:t xml:space="preserve"> </w:t>
      </w:r>
      <w:r w:rsidRPr="006E6BF7">
        <w:t xml:space="preserve">заключается </w:t>
      </w:r>
      <w:r w:rsidR="007F5BD4" w:rsidRPr="006E6BF7">
        <w:t>в снижении доли расходов на обслуживание муниципального долга в общем объеме расходов бюджета района (за исключением расходов, который осуществляются за счет субвенций из областного бюджета)</w:t>
      </w:r>
      <w:r w:rsidRPr="006E6BF7">
        <w:t>.</w:t>
      </w:r>
    </w:p>
    <w:p w:rsidR="00022651" w:rsidRPr="006E6BF7" w:rsidRDefault="00295F53" w:rsidP="00295F53">
      <w:pPr>
        <w:ind w:firstLine="708"/>
        <w:jc w:val="both"/>
      </w:pPr>
      <w:r w:rsidRPr="006E6BF7">
        <w:t xml:space="preserve">1.5.3. </w:t>
      </w:r>
      <w:r w:rsidR="00022651" w:rsidRPr="006E6BF7">
        <w:t>«</w:t>
      </w:r>
      <w:r w:rsidR="00022651" w:rsidRPr="006E6BF7">
        <w:rPr>
          <w:i/>
          <w:iCs/>
        </w:rPr>
        <w:t>Ведение муниципальной долговой книги Россошанского муниципального района</w:t>
      </w:r>
      <w:r w:rsidR="00022651" w:rsidRPr="006E6BF7">
        <w:t xml:space="preserve">» </w:t>
      </w:r>
      <w:r w:rsidRPr="006E6BF7">
        <w:t xml:space="preserve">- </w:t>
      </w:r>
      <w:r w:rsidR="00022651" w:rsidRPr="006E6BF7">
        <w:t xml:space="preserve">своевременно и в полном объеме информация о долговых обязательствах Россошанского муниципального района Воронежской области внесена в муниципальную долговую книгу Россошанского муниципального района Воронежской области. </w:t>
      </w:r>
    </w:p>
    <w:p w:rsidR="00022651" w:rsidRPr="006E6BF7" w:rsidRDefault="00022651" w:rsidP="00295F53">
      <w:pPr>
        <w:ind w:firstLine="708"/>
        <w:jc w:val="both"/>
      </w:pPr>
      <w:r w:rsidRPr="006E6BF7">
        <w:t>Результат: регистрация и учет муниципального долга Россошанского муниципального района Воронежской области в долговой книге выполнены своевременно.</w:t>
      </w:r>
    </w:p>
    <w:p w:rsidR="00022651" w:rsidRPr="006E6BF7" w:rsidRDefault="00295F53" w:rsidP="00295F53">
      <w:pPr>
        <w:ind w:firstLine="708"/>
        <w:jc w:val="both"/>
      </w:pPr>
      <w:r w:rsidRPr="006E6BF7">
        <w:t>1.5.4.</w:t>
      </w:r>
      <w:r w:rsidR="00022651" w:rsidRPr="006E6BF7">
        <w:t xml:space="preserve"> </w:t>
      </w:r>
      <w:r w:rsidR="00022651" w:rsidRPr="006E6BF7">
        <w:rPr>
          <w:i/>
        </w:rPr>
        <w:t xml:space="preserve">«Составление и предоставление актов сверки по долговым обязательствам Россошанского муниципального района с Департаментом финансов Воронежской области» </w:t>
      </w:r>
      <w:r w:rsidRPr="006E6BF7">
        <w:rPr>
          <w:i/>
        </w:rPr>
        <w:t xml:space="preserve">- </w:t>
      </w:r>
      <w:r w:rsidR="00022651" w:rsidRPr="006E6BF7">
        <w:t xml:space="preserve">составлены акты сверки по долговым обязательствам Россошанского муниципального района Воронежской области с Департаментом финансов Воронежской области за 2020 год, которые направлены в Департамент финансов Воронежской области. </w:t>
      </w:r>
    </w:p>
    <w:p w:rsidR="00022651" w:rsidRPr="006E6BF7" w:rsidRDefault="00022651" w:rsidP="00295F53">
      <w:pPr>
        <w:ind w:firstLine="708"/>
        <w:jc w:val="both"/>
      </w:pPr>
      <w:r w:rsidRPr="006E6BF7">
        <w:t>Результат: акты сверки подготовлены, своевременно представлены в Департамент финансов Воронежской области и утверждены без замечаний.</w:t>
      </w:r>
    </w:p>
    <w:p w:rsidR="00022651" w:rsidRPr="006E6BF7" w:rsidRDefault="00022651" w:rsidP="00295F53">
      <w:pPr>
        <w:ind w:firstLine="708"/>
        <w:jc w:val="both"/>
      </w:pPr>
      <w:r w:rsidRPr="006E6BF7">
        <w:t>На реализацию</w:t>
      </w:r>
      <w:r w:rsidRPr="006E6BF7">
        <w:rPr>
          <w:b/>
        </w:rPr>
        <w:t xml:space="preserve"> основного мероприятия </w:t>
      </w:r>
      <w:r w:rsidR="00295F53" w:rsidRPr="006E6BF7">
        <w:rPr>
          <w:b/>
        </w:rPr>
        <w:t>1.6.</w:t>
      </w:r>
      <w:r w:rsidRPr="006E6BF7">
        <w:t xml:space="preserve"> «Обеспечение внутреннего муниципального финансового контроля» средства районного бюджета не предусматриваются.</w:t>
      </w:r>
    </w:p>
    <w:p w:rsidR="00022651" w:rsidRPr="006E6BF7" w:rsidRDefault="00022651" w:rsidP="00295F53">
      <w:pPr>
        <w:ind w:firstLine="708"/>
        <w:jc w:val="both"/>
      </w:pPr>
      <w:r w:rsidRPr="006E6BF7">
        <w:t>В рамках реализации основного мероприятия:</w:t>
      </w:r>
    </w:p>
    <w:p w:rsidR="00022651" w:rsidRPr="006E6BF7" w:rsidRDefault="00022651" w:rsidP="00295F53">
      <w:pPr>
        <w:shd w:val="clear" w:color="auto" w:fill="FFFFFF" w:themeFill="background1"/>
        <w:ind w:firstLine="709"/>
        <w:jc w:val="both"/>
      </w:pPr>
      <w:r w:rsidRPr="006E6BF7">
        <w:t>- проведены плановые и внеплановые контрольные мероприятия в части соблюдения законодательства в сфере бюджетных правоотношений и закупок.</w:t>
      </w:r>
    </w:p>
    <w:p w:rsidR="00022651" w:rsidRPr="006E6BF7" w:rsidRDefault="00022651" w:rsidP="00295F53">
      <w:pPr>
        <w:shd w:val="clear" w:color="auto" w:fill="FFFFFF" w:themeFill="background1"/>
        <w:autoSpaceDE w:val="0"/>
        <w:autoSpaceDN w:val="0"/>
        <w:adjustRightInd w:val="0"/>
        <w:ind w:firstLine="709"/>
        <w:jc w:val="both"/>
      </w:pPr>
      <w:r w:rsidRPr="006E6BF7">
        <w:t xml:space="preserve">в </w:t>
      </w:r>
      <w:r w:rsidRPr="006E6BF7">
        <w:rPr>
          <w:lang w:val="en-US"/>
        </w:rPr>
        <w:t>I</w:t>
      </w:r>
      <w:r w:rsidRPr="006E6BF7">
        <w:t xml:space="preserve"> полугодии 2021 года проведено 6 контрольных мероприятий, из них: 3 плановых контрольных мероприятий и 3 внеплановых контрольных мероприятий, в том числе:</w:t>
      </w:r>
    </w:p>
    <w:p w:rsidR="00022651" w:rsidRPr="006E6BF7" w:rsidRDefault="00022651" w:rsidP="00295F53">
      <w:pPr>
        <w:ind w:firstLine="709"/>
        <w:contextualSpacing/>
        <w:jc w:val="both"/>
      </w:pPr>
      <w:r w:rsidRPr="006E6BF7">
        <w:t>- 6 контрольных мероприятий в части контроля за закупками.</w:t>
      </w:r>
    </w:p>
    <w:p w:rsidR="00022651" w:rsidRPr="006E6BF7" w:rsidRDefault="00022651" w:rsidP="00295F53">
      <w:pPr>
        <w:ind w:firstLine="708"/>
        <w:contextualSpacing/>
        <w:jc w:val="both"/>
      </w:pPr>
      <w:r w:rsidRPr="006E6BF7">
        <w:t>По результатам проведенных контрольных мероприятий направлено 3 предписания.</w:t>
      </w:r>
    </w:p>
    <w:p w:rsidR="00022651" w:rsidRPr="006E6BF7" w:rsidRDefault="00022651" w:rsidP="00295F53">
      <w:pPr>
        <w:shd w:val="clear" w:color="auto" w:fill="FFFFFF" w:themeFill="background1"/>
        <w:ind w:firstLine="708"/>
        <w:jc w:val="both"/>
      </w:pPr>
      <w:r w:rsidRPr="006E6BF7">
        <w:t>Результат: проведены плановые контрольные мероприятия в части соблюдения законодательства в сфере бюджетных правоотношений и закупок, обеспечена эффективная организация внутреннего муниципального финансового контроля, осуществляемого в соответствии с Бюджетным кодексом Российской Федерации и повышение эффективности использования средств районного бюджета.</w:t>
      </w:r>
    </w:p>
    <w:p w:rsidR="00022651" w:rsidRPr="006E6BF7" w:rsidRDefault="00022651" w:rsidP="00295F53">
      <w:pPr>
        <w:shd w:val="clear" w:color="auto" w:fill="FFFFFF" w:themeFill="background1"/>
        <w:ind w:firstLine="708"/>
        <w:jc w:val="both"/>
      </w:pPr>
      <w:r w:rsidRPr="006E6BF7">
        <w:t>Основное мероприятие включает 2 мероприяти</w:t>
      </w:r>
      <w:r w:rsidR="00295F53" w:rsidRPr="006E6BF7">
        <w:t>я</w:t>
      </w:r>
      <w:r w:rsidRPr="006E6BF7">
        <w:t xml:space="preserve">. </w:t>
      </w:r>
    </w:p>
    <w:p w:rsidR="00022651" w:rsidRPr="006E6BF7" w:rsidRDefault="00295F53" w:rsidP="00295F53">
      <w:pPr>
        <w:autoSpaceDE w:val="0"/>
        <w:autoSpaceDN w:val="0"/>
        <w:adjustRightInd w:val="0"/>
        <w:ind w:firstLine="708"/>
        <w:jc w:val="both"/>
      </w:pPr>
      <w:r w:rsidRPr="006E6BF7">
        <w:rPr>
          <w:rStyle w:val="26"/>
          <w:color w:val="auto"/>
          <w:sz w:val="24"/>
          <w:szCs w:val="24"/>
        </w:rPr>
        <w:t>1.6.1.</w:t>
      </w:r>
      <w:r w:rsidR="00022651" w:rsidRPr="006E6BF7">
        <w:rPr>
          <w:rStyle w:val="26"/>
          <w:color w:val="auto"/>
          <w:sz w:val="24"/>
          <w:szCs w:val="24"/>
        </w:rPr>
        <w:t xml:space="preserve"> </w:t>
      </w:r>
      <w:r w:rsidRPr="006E6BF7">
        <w:t xml:space="preserve"> </w:t>
      </w:r>
      <w:r w:rsidR="00022651" w:rsidRPr="006E6BF7">
        <w:rPr>
          <w:i/>
        </w:rPr>
        <w:t xml:space="preserve"> </w:t>
      </w:r>
      <w:r w:rsidR="00022651" w:rsidRPr="006E6BF7">
        <w:t>«</w:t>
      </w:r>
      <w:r w:rsidR="00022651" w:rsidRPr="006E6BF7">
        <w:rPr>
          <w:i/>
        </w:rPr>
        <w:t>Осуществление учета и контроля привлечения и погашения заемных средств, полученных из областного бюджета и в кредитных организациях</w:t>
      </w:r>
      <w:r w:rsidR="00022651" w:rsidRPr="006E6BF7">
        <w:rPr>
          <w:rStyle w:val="af7"/>
          <w:color w:val="auto"/>
          <w:sz w:val="24"/>
          <w:szCs w:val="24"/>
        </w:rPr>
        <w:t>» с</w:t>
      </w:r>
      <w:r w:rsidR="00022651" w:rsidRPr="006E6BF7">
        <w:t>рок выполнения мероприятий, не наступил.</w:t>
      </w:r>
    </w:p>
    <w:p w:rsidR="00022651" w:rsidRPr="006E6BF7" w:rsidRDefault="00295F53" w:rsidP="00295F53">
      <w:pPr>
        <w:autoSpaceDE w:val="0"/>
        <w:autoSpaceDN w:val="0"/>
        <w:adjustRightInd w:val="0"/>
        <w:ind w:firstLine="708"/>
        <w:jc w:val="both"/>
      </w:pPr>
      <w:r w:rsidRPr="006E6BF7">
        <w:t>1.6.2.</w:t>
      </w:r>
      <w:r w:rsidR="00022651" w:rsidRPr="006E6BF7">
        <w:t xml:space="preserve"> </w:t>
      </w:r>
      <w:r w:rsidRPr="006E6BF7">
        <w:t xml:space="preserve"> </w:t>
      </w:r>
      <w:r w:rsidR="00022651" w:rsidRPr="006E6BF7">
        <w:t xml:space="preserve"> </w:t>
      </w:r>
      <w:r w:rsidR="00022651" w:rsidRPr="006E6BF7">
        <w:rPr>
          <w:i/>
        </w:rPr>
        <w:t xml:space="preserve">«Осуществление контроля за выделением средств из резервного фонда администрации Россошанского муниципального района и представление отчетов об их использовании главе администрации Россошанского муниципального района, в Совет народных депутатов Россошанского муниципального района» </w:t>
      </w:r>
      <w:r w:rsidR="00022651" w:rsidRPr="006E6BF7">
        <w:rPr>
          <w:rStyle w:val="af7"/>
          <w:color w:val="auto"/>
          <w:sz w:val="24"/>
          <w:szCs w:val="24"/>
        </w:rPr>
        <w:t>с</w:t>
      </w:r>
      <w:r w:rsidR="00022651" w:rsidRPr="006E6BF7">
        <w:t>рок выполнения мероприятий не наступил.</w:t>
      </w:r>
    </w:p>
    <w:p w:rsidR="00022651" w:rsidRPr="006E6BF7" w:rsidRDefault="00022651" w:rsidP="00295F53">
      <w:pPr>
        <w:shd w:val="clear" w:color="auto" w:fill="FFFFFF" w:themeFill="background1"/>
        <w:ind w:firstLine="708"/>
        <w:jc w:val="both"/>
      </w:pPr>
      <w:r w:rsidRPr="006E6BF7">
        <w:lastRenderedPageBreak/>
        <w:t>На реализацию</w:t>
      </w:r>
      <w:r w:rsidRPr="006E6BF7">
        <w:rPr>
          <w:b/>
        </w:rPr>
        <w:t xml:space="preserve"> основного мероприятия 7.</w:t>
      </w:r>
      <w:r w:rsidRPr="006E6BF7">
        <w:t xml:space="preserve"> «Обеспечение доступности информации о бюджетном процессе в Россошанском муниципальном районе» средства районного бюджета не предусматриваются.</w:t>
      </w:r>
    </w:p>
    <w:p w:rsidR="00022651" w:rsidRPr="006E6BF7" w:rsidRDefault="00022651" w:rsidP="00295F53">
      <w:pPr>
        <w:ind w:firstLine="708"/>
        <w:jc w:val="both"/>
      </w:pPr>
      <w:r w:rsidRPr="006E6BF7">
        <w:t xml:space="preserve">В рамках реализации основного мероприятия в </w:t>
      </w:r>
      <w:r w:rsidRPr="006E6BF7">
        <w:rPr>
          <w:lang w:val="en-US"/>
        </w:rPr>
        <w:t>I</w:t>
      </w:r>
      <w:r w:rsidRPr="006E6BF7">
        <w:t xml:space="preserve"> полугодии 2021 года обеспечена открытость информации о государственных и муниципальных финансах на  официальном сайте администрации Россошанского муниципального района Воронежской области и актуализированы данные на официальном сайте для размещения информации о государственных (муниципальных) учреждениях в сети Интернет: </w:t>
      </w:r>
      <w:hyperlink r:id="rId9" w:history="1">
        <w:r w:rsidRPr="006E6BF7">
          <w:rPr>
            <w:rStyle w:val="af"/>
            <w:color w:val="auto"/>
          </w:rPr>
          <w:t>www.bus.gov.ru</w:t>
        </w:r>
      </w:hyperlink>
      <w:r w:rsidRPr="006E6BF7">
        <w:t>.</w:t>
      </w:r>
    </w:p>
    <w:p w:rsidR="00022651" w:rsidRPr="006E6BF7" w:rsidRDefault="00022651" w:rsidP="00674D3F">
      <w:pPr>
        <w:shd w:val="clear" w:color="auto" w:fill="FFFFFF" w:themeFill="background1"/>
        <w:ind w:firstLine="708"/>
        <w:jc w:val="both"/>
        <w:rPr>
          <w:b/>
        </w:rPr>
      </w:pPr>
      <w:r w:rsidRPr="006E6BF7">
        <w:t>Достигнут непосредственный результат, заключающийся в обеспечении открытости и прозрачности бюджетного процесса в Россошанском муниципальном районе Воронежской области. Окончательный результат будет достигаться поэтапно до конца текущего года.</w:t>
      </w:r>
    </w:p>
    <w:p w:rsidR="00022651" w:rsidRPr="006E6BF7" w:rsidRDefault="00022651" w:rsidP="00674D3F">
      <w:pPr>
        <w:shd w:val="clear" w:color="auto" w:fill="FFFFFF" w:themeFill="background1"/>
        <w:ind w:firstLine="708"/>
        <w:jc w:val="both"/>
      </w:pPr>
      <w:r w:rsidRPr="006E6BF7">
        <w:t>Основное мероприятие включает 5 мероприятий. По 3 мероприятиям срок реализации не наступил.</w:t>
      </w:r>
    </w:p>
    <w:p w:rsidR="00022651" w:rsidRPr="006E6BF7" w:rsidRDefault="00674D3F" w:rsidP="00674D3F">
      <w:pPr>
        <w:shd w:val="clear" w:color="auto" w:fill="FFFFFF" w:themeFill="background1"/>
        <w:autoSpaceDE w:val="0"/>
        <w:autoSpaceDN w:val="0"/>
        <w:adjustRightInd w:val="0"/>
        <w:ind w:firstLine="708"/>
        <w:jc w:val="both"/>
      </w:pPr>
      <w:r w:rsidRPr="006E6BF7">
        <w:t xml:space="preserve">1.7.1. </w:t>
      </w:r>
      <w:r w:rsidR="00022651" w:rsidRPr="006E6BF7">
        <w:t xml:space="preserve"> «</w:t>
      </w:r>
      <w:r w:rsidR="00022651" w:rsidRPr="006E6BF7">
        <w:rPr>
          <w:i/>
        </w:rPr>
        <w:t>Размещение в сети Интернет на официальном сайте администрации (www.rosh.adm.ru) утвержденных положений, порядков и методик расчета отдельных характеристик районного бюджета, методических рекомендаций и нормативных правовых актов, разрабатываемых отделом</w:t>
      </w:r>
      <w:r w:rsidR="00022651" w:rsidRPr="006E6BF7">
        <w:t xml:space="preserve">» </w:t>
      </w:r>
      <w:r w:rsidRPr="006E6BF7">
        <w:t>в рамках мероприятия</w:t>
      </w:r>
      <w:r w:rsidRPr="006E6BF7">
        <w:rPr>
          <w:i/>
        </w:rPr>
        <w:t xml:space="preserve"> </w:t>
      </w:r>
      <w:r w:rsidR="00022651" w:rsidRPr="006E6BF7">
        <w:t>в отчетном периоде сайте администрации Россошанского муниципального района Воронежской области размещены подготовленные отделом по финансам администрации Россошанского муниципального района</w:t>
      </w:r>
      <w:r w:rsidRPr="006E6BF7">
        <w:t xml:space="preserve"> </w:t>
      </w:r>
      <w:r w:rsidR="00022651" w:rsidRPr="006E6BF7">
        <w:t>Воронежской области нормативные правовые акты и методические рекомендации по осуществлению бюджетного процесса на всех этапах его реализации.</w:t>
      </w:r>
    </w:p>
    <w:p w:rsidR="00022651" w:rsidRPr="006E6BF7" w:rsidRDefault="00022651" w:rsidP="00674D3F">
      <w:pPr>
        <w:shd w:val="clear" w:color="auto" w:fill="FFFFFF" w:themeFill="background1"/>
        <w:autoSpaceDE w:val="0"/>
        <w:autoSpaceDN w:val="0"/>
        <w:adjustRightInd w:val="0"/>
        <w:ind w:firstLine="708"/>
        <w:jc w:val="both"/>
      </w:pPr>
      <w:r w:rsidRPr="006E6BF7">
        <w:t>Результат: обеспечена доступность информации о бюджетном процессе в Россошанском муниципальном районе Воронежской области.</w:t>
      </w:r>
    </w:p>
    <w:p w:rsidR="00022651" w:rsidRPr="006E6BF7" w:rsidRDefault="00674D3F" w:rsidP="00674D3F">
      <w:pPr>
        <w:ind w:firstLine="708"/>
        <w:jc w:val="both"/>
      </w:pPr>
      <w:r w:rsidRPr="006E6BF7">
        <w:t>1.7.2.</w:t>
      </w:r>
      <w:r w:rsidR="00022651" w:rsidRPr="006E6BF7">
        <w:t xml:space="preserve"> «</w:t>
      </w:r>
      <w:r w:rsidR="00022651" w:rsidRPr="006E6BF7">
        <w:rPr>
          <w:i/>
        </w:rPr>
        <w:t>Проведение публичных слушаний по годовому отчету об исполнении районного бюджета»</w:t>
      </w:r>
      <w:r w:rsidR="00022651" w:rsidRPr="006E6BF7">
        <w:t xml:space="preserve"> </w:t>
      </w:r>
      <w:r w:rsidRPr="006E6BF7">
        <w:t xml:space="preserve">- в рамках мероприятия </w:t>
      </w:r>
      <w:r w:rsidR="00022651" w:rsidRPr="006E6BF7">
        <w:t>запланировано проведение публичных слушаний:</w:t>
      </w:r>
    </w:p>
    <w:p w:rsidR="00022651" w:rsidRPr="006E6BF7" w:rsidRDefault="00022651" w:rsidP="00674D3F">
      <w:pPr>
        <w:shd w:val="clear" w:color="auto" w:fill="FFFFFF" w:themeFill="background1"/>
        <w:ind w:firstLine="709"/>
        <w:jc w:val="both"/>
      </w:pPr>
      <w:r w:rsidRPr="006E6BF7">
        <w:t>- по годовому отчету об исполнении областного бюджета за 2020 год - в мае текущего года;</w:t>
      </w:r>
    </w:p>
    <w:p w:rsidR="00022651" w:rsidRPr="006E6BF7" w:rsidRDefault="00022651" w:rsidP="00674D3F">
      <w:pPr>
        <w:shd w:val="clear" w:color="auto" w:fill="FFFFFF" w:themeFill="background1"/>
        <w:ind w:firstLine="708"/>
        <w:jc w:val="both"/>
      </w:pPr>
      <w:r w:rsidRPr="006E6BF7">
        <w:t>Срок реализации мероприятий не наступил.</w:t>
      </w:r>
    </w:p>
    <w:p w:rsidR="00022651" w:rsidRPr="006E6BF7" w:rsidRDefault="00674D3F" w:rsidP="00674D3F">
      <w:pPr>
        <w:shd w:val="clear" w:color="auto" w:fill="FFFFFF" w:themeFill="background1"/>
        <w:ind w:firstLine="708"/>
        <w:jc w:val="both"/>
      </w:pPr>
      <w:r w:rsidRPr="006E6BF7">
        <w:t>1.7.3.</w:t>
      </w:r>
      <w:r w:rsidR="00022651" w:rsidRPr="006E6BF7">
        <w:t xml:space="preserve"> «</w:t>
      </w:r>
      <w:r w:rsidR="00022651" w:rsidRPr="006E6BF7">
        <w:rPr>
          <w:i/>
        </w:rPr>
        <w:t>Проведение публичных слушаний по проекту района бюджета»</w:t>
      </w:r>
      <w:r w:rsidR="00022651" w:rsidRPr="006E6BF7">
        <w:t xml:space="preserve"> </w:t>
      </w:r>
      <w:r w:rsidRPr="006E6BF7">
        <w:t>- в рамках мероприятия</w:t>
      </w:r>
      <w:r w:rsidRPr="006E6BF7">
        <w:rPr>
          <w:i/>
        </w:rPr>
        <w:t xml:space="preserve"> </w:t>
      </w:r>
      <w:r w:rsidR="00022651" w:rsidRPr="006E6BF7">
        <w:t>запланировано проведение публичных слушаний:</w:t>
      </w:r>
    </w:p>
    <w:p w:rsidR="00022651" w:rsidRPr="006E6BF7" w:rsidRDefault="00022651" w:rsidP="00674D3F">
      <w:pPr>
        <w:shd w:val="clear" w:color="auto" w:fill="FFFFFF" w:themeFill="background1"/>
        <w:ind w:firstLine="708"/>
        <w:jc w:val="both"/>
      </w:pPr>
      <w:r w:rsidRPr="006E6BF7">
        <w:t>- по проекту районного бюджета на 2022 - 2024 годы - в ноябре текущего года.</w:t>
      </w:r>
    </w:p>
    <w:p w:rsidR="00022651" w:rsidRPr="006E6BF7" w:rsidRDefault="00022651" w:rsidP="00674D3F">
      <w:pPr>
        <w:shd w:val="clear" w:color="auto" w:fill="FFFFFF" w:themeFill="background1"/>
        <w:ind w:firstLine="708"/>
        <w:jc w:val="both"/>
      </w:pPr>
      <w:r w:rsidRPr="006E6BF7">
        <w:t>Срок реализации мероприятий не наступил.</w:t>
      </w:r>
    </w:p>
    <w:p w:rsidR="00022651" w:rsidRPr="006E6BF7" w:rsidRDefault="00674D3F" w:rsidP="00674D3F">
      <w:pPr>
        <w:autoSpaceDE w:val="0"/>
        <w:autoSpaceDN w:val="0"/>
        <w:adjustRightInd w:val="0"/>
        <w:ind w:firstLine="708"/>
        <w:jc w:val="both"/>
      </w:pPr>
      <w:r w:rsidRPr="006E6BF7">
        <w:t>1.7.4.</w:t>
      </w:r>
      <w:r w:rsidR="00022651" w:rsidRPr="006E6BF7">
        <w:t xml:space="preserve"> </w:t>
      </w:r>
      <w:r w:rsidR="00022651" w:rsidRPr="006E6BF7">
        <w:rPr>
          <w:i/>
        </w:rPr>
        <w:t>«</w:t>
      </w:r>
      <w:r w:rsidR="00022651" w:rsidRPr="006E6BF7">
        <w:t>О</w:t>
      </w:r>
      <w:r w:rsidR="00022651" w:rsidRPr="006E6BF7">
        <w:rPr>
          <w:i/>
        </w:rPr>
        <w:t xml:space="preserve">рганизация деятельности   органов местного самоуправления Россошанского муниципального района, деятельности по предоставлению и размещению информации (сведений) о  муниципальных учреждениях и их обособленных структурных подразделениях на официальном сайте в сети Интернет: </w:t>
      </w:r>
      <w:hyperlink r:id="rId10" w:history="1">
        <w:r w:rsidR="00022651" w:rsidRPr="006E6BF7">
          <w:rPr>
            <w:rStyle w:val="af"/>
            <w:i/>
            <w:color w:val="auto"/>
          </w:rPr>
          <w:t>www.bus.gov.ru»</w:t>
        </w:r>
      </w:hyperlink>
      <w:r w:rsidR="00022651" w:rsidRPr="006E6BF7">
        <w:t xml:space="preserve"> </w:t>
      </w:r>
      <w:r w:rsidRPr="006E6BF7">
        <w:t>- в рамках мероприятия</w:t>
      </w:r>
      <w:r w:rsidRPr="006E6BF7">
        <w:rPr>
          <w:i/>
        </w:rPr>
        <w:t xml:space="preserve"> </w:t>
      </w:r>
      <w:r w:rsidR="00022651" w:rsidRPr="006E6BF7">
        <w:t>в отчетном периоде осуществлена организация деятельности органов местного самоуправления Россошанского муниципального района Воронежской области по предоставлению и размещению информации (сведений) о государственных (муниципальных) учреждениях и их обособленных структурных подразделениях на официальном сайте в сети Интернет.</w:t>
      </w:r>
    </w:p>
    <w:p w:rsidR="00022651" w:rsidRPr="006E6BF7" w:rsidRDefault="00022651" w:rsidP="00674D3F">
      <w:pPr>
        <w:autoSpaceDE w:val="0"/>
        <w:autoSpaceDN w:val="0"/>
        <w:adjustRightInd w:val="0"/>
        <w:ind w:firstLine="708"/>
        <w:jc w:val="both"/>
      </w:pPr>
      <w:r w:rsidRPr="006E6BF7">
        <w:t>Отделом по финансам администрации Россошанского муниципального района Воронежской области подготовлены и направлены главным распорядителям средств районного бюджета письма:</w:t>
      </w:r>
    </w:p>
    <w:p w:rsidR="00022651" w:rsidRPr="006E6BF7" w:rsidRDefault="00022651" w:rsidP="00674D3F">
      <w:pPr>
        <w:ind w:firstLine="709"/>
        <w:jc w:val="both"/>
      </w:pPr>
      <w:r w:rsidRPr="006E6BF7">
        <w:t>- о размещении плановых показателей на 2021 год;</w:t>
      </w:r>
    </w:p>
    <w:p w:rsidR="00022651" w:rsidRPr="006E6BF7" w:rsidRDefault="00022651" w:rsidP="00674D3F">
      <w:pPr>
        <w:autoSpaceDE w:val="0"/>
        <w:autoSpaceDN w:val="0"/>
        <w:adjustRightInd w:val="0"/>
        <w:ind w:firstLine="709"/>
        <w:jc w:val="both"/>
      </w:pPr>
      <w:r w:rsidRPr="006E6BF7">
        <w:t>- о размещении информации о годовой бухгалтерской отчетности, результатах деятельности и об использовании имущества государственных (муниципальных) учреждений Россошанского муниципального района Воронежской области, а также сведений о контрольных мероприятиях и их результатах за 2020 год).</w:t>
      </w:r>
    </w:p>
    <w:p w:rsidR="00022651" w:rsidRPr="006E6BF7" w:rsidRDefault="00022651" w:rsidP="00674D3F">
      <w:pPr>
        <w:autoSpaceDE w:val="0"/>
        <w:autoSpaceDN w:val="0"/>
        <w:adjustRightInd w:val="0"/>
        <w:ind w:firstLine="708"/>
        <w:jc w:val="both"/>
      </w:pPr>
      <w:r w:rsidRPr="006E6BF7">
        <w:lastRenderedPageBreak/>
        <w:t>В отчетном периоде проведен мониторинг формирования муниципальными учреждениями Россошанского муниципального района Воронежской области плановых показателей на 2021 год и фактических показателях деятельности и отчетности муниципальных учреждений за 2020 год.</w:t>
      </w:r>
    </w:p>
    <w:p w:rsidR="00022651" w:rsidRPr="006E6BF7" w:rsidRDefault="00022651" w:rsidP="00674D3F">
      <w:pPr>
        <w:autoSpaceDE w:val="0"/>
        <w:autoSpaceDN w:val="0"/>
        <w:adjustRightInd w:val="0"/>
        <w:ind w:firstLine="708"/>
        <w:jc w:val="both"/>
      </w:pPr>
      <w:r w:rsidRPr="006E6BF7">
        <w:t>По результатам мониторинга размещения муниципальными учреждениями Россошанского муниципального района Воронежской области информации на официальном сайте в сети Интернет:</w:t>
      </w:r>
    </w:p>
    <w:p w:rsidR="00022651" w:rsidRPr="006E6BF7" w:rsidRDefault="00022651" w:rsidP="00674D3F">
      <w:pPr>
        <w:autoSpaceDE w:val="0"/>
        <w:autoSpaceDN w:val="0"/>
        <w:adjustRightInd w:val="0"/>
        <w:ind w:firstLine="708"/>
        <w:jc w:val="both"/>
      </w:pPr>
      <w:r w:rsidRPr="006E6BF7">
        <w:t>- направлены письма о выявленных нарушениях и необходимости завершении работ по формированию плановых показателей учреждений.</w:t>
      </w:r>
    </w:p>
    <w:p w:rsidR="00022651" w:rsidRPr="006E6BF7" w:rsidRDefault="00022651" w:rsidP="00674D3F">
      <w:pPr>
        <w:autoSpaceDE w:val="0"/>
        <w:autoSpaceDN w:val="0"/>
        <w:adjustRightInd w:val="0"/>
        <w:ind w:firstLine="708"/>
        <w:jc w:val="both"/>
      </w:pPr>
      <w:r w:rsidRPr="006E6BF7">
        <w:t>Результат: обеспечена открытость информации о деятельности государственных (муниципальных) учреждений.</w:t>
      </w:r>
    </w:p>
    <w:p w:rsidR="00022651" w:rsidRPr="006E6BF7" w:rsidRDefault="00674D3F" w:rsidP="00674D3F">
      <w:pPr>
        <w:autoSpaceDE w:val="0"/>
        <w:autoSpaceDN w:val="0"/>
        <w:adjustRightInd w:val="0"/>
        <w:ind w:firstLine="708"/>
        <w:jc w:val="both"/>
      </w:pPr>
      <w:r w:rsidRPr="006E6BF7">
        <w:t>1.7.5.</w:t>
      </w:r>
      <w:r w:rsidR="00022651" w:rsidRPr="006E6BF7">
        <w:t xml:space="preserve"> </w:t>
      </w:r>
      <w:r w:rsidRPr="006E6BF7">
        <w:t xml:space="preserve"> </w:t>
      </w:r>
      <w:r w:rsidR="00022651" w:rsidRPr="006E6BF7">
        <w:rPr>
          <w:i/>
        </w:rPr>
        <w:t xml:space="preserve"> </w:t>
      </w:r>
      <w:r w:rsidR="00022651" w:rsidRPr="006E6BF7">
        <w:t>«</w:t>
      </w:r>
      <w:r w:rsidR="00022651" w:rsidRPr="006E6BF7">
        <w:rPr>
          <w:i/>
        </w:rPr>
        <w:t>Регулярная публикация брошюры "Бюджет для граждан" на официальном сайте в сети Интернет: www.rosh.adm.ru»</w:t>
      </w:r>
      <w:r w:rsidR="00022651" w:rsidRPr="006E6BF7">
        <w:t xml:space="preserve"> </w:t>
      </w:r>
      <w:r w:rsidRPr="006E6BF7">
        <w:t xml:space="preserve">- </w:t>
      </w:r>
      <w:r w:rsidR="00022651" w:rsidRPr="006E6BF7">
        <w:t xml:space="preserve">планируется в </w:t>
      </w:r>
      <w:r w:rsidR="00022651" w:rsidRPr="006E6BF7">
        <w:rPr>
          <w:lang w:val="en-US"/>
        </w:rPr>
        <w:t>III</w:t>
      </w:r>
      <w:r w:rsidR="00022651" w:rsidRPr="006E6BF7">
        <w:t xml:space="preserve">, </w:t>
      </w:r>
      <w:r w:rsidR="00022651" w:rsidRPr="006E6BF7">
        <w:rPr>
          <w:lang w:val="en-US"/>
        </w:rPr>
        <w:t>IV</w:t>
      </w:r>
      <w:r w:rsidR="00022651" w:rsidRPr="006E6BF7">
        <w:t xml:space="preserve"> кварталах текущего года.</w:t>
      </w:r>
    </w:p>
    <w:p w:rsidR="00022651" w:rsidRPr="006E6BF7" w:rsidRDefault="00022651" w:rsidP="00674D3F">
      <w:pPr>
        <w:autoSpaceDE w:val="0"/>
        <w:autoSpaceDN w:val="0"/>
        <w:adjustRightInd w:val="0"/>
        <w:ind w:firstLine="708"/>
        <w:jc w:val="both"/>
      </w:pPr>
      <w:r w:rsidRPr="006E6BF7">
        <w:t>Срок выполнения мероприятий не наступил.</w:t>
      </w:r>
    </w:p>
    <w:p w:rsidR="00022651" w:rsidRPr="006E6BF7" w:rsidRDefault="00022651" w:rsidP="00674D3F">
      <w:pPr>
        <w:shd w:val="clear" w:color="auto" w:fill="FFFFFF" w:themeFill="background1"/>
        <w:ind w:firstLine="708"/>
        <w:jc w:val="both"/>
      </w:pPr>
      <w:r w:rsidRPr="006E6BF7">
        <w:t xml:space="preserve">На реализацию </w:t>
      </w:r>
      <w:r w:rsidRPr="006E6BF7">
        <w:rPr>
          <w:b/>
        </w:rPr>
        <w:t>основного мероприятия 8.</w:t>
      </w:r>
      <w:r w:rsidRPr="006E6BF7">
        <w:t xml:space="preserve"> «Мероприятия по созданию условий по обеспечению роста доходов в соответствии с базовым сценарием СЭР Россошанского района</w:t>
      </w:r>
      <w:r w:rsidRPr="006E6BF7">
        <w:rPr>
          <w:b/>
        </w:rPr>
        <w:t xml:space="preserve">» </w:t>
      </w:r>
      <w:r w:rsidRPr="006E6BF7">
        <w:t>в отчетном периоде 2021 года средства районного бюджета не предусматриваются.</w:t>
      </w:r>
    </w:p>
    <w:p w:rsidR="00022651" w:rsidRPr="006E6BF7" w:rsidRDefault="00022651" w:rsidP="00674D3F">
      <w:pPr>
        <w:shd w:val="clear" w:color="auto" w:fill="FFFFFF" w:themeFill="background1"/>
        <w:ind w:firstLine="708"/>
        <w:jc w:val="both"/>
      </w:pPr>
      <w:r w:rsidRPr="006E6BF7">
        <w:t xml:space="preserve">Основное мероприятие включает 8 мероприятий. </w:t>
      </w:r>
    </w:p>
    <w:p w:rsidR="00022651" w:rsidRPr="006E6BF7" w:rsidRDefault="00674D3F" w:rsidP="00674D3F">
      <w:pPr>
        <w:shd w:val="clear" w:color="auto" w:fill="FFFFFF" w:themeFill="background1"/>
        <w:ind w:firstLine="708"/>
        <w:jc w:val="both"/>
      </w:pPr>
      <w:r w:rsidRPr="006E6BF7">
        <w:t>1.8.1.</w:t>
      </w:r>
      <w:r w:rsidR="00022651" w:rsidRPr="006E6BF7">
        <w:t xml:space="preserve"> </w:t>
      </w:r>
      <w:r w:rsidR="00022651" w:rsidRPr="006E6BF7">
        <w:rPr>
          <w:i/>
        </w:rPr>
        <w:t>«Расчет обеспеченности бюджета муниципального образования налоговыми и неналоговыми доходами в расчете на 10000 рублей доходов местного бюджета (без учета безвозмездных поступлений, имеющих целевой характер)»</w:t>
      </w:r>
      <w:r w:rsidR="00022651" w:rsidRPr="006E6BF7">
        <w:t xml:space="preserve"> </w:t>
      </w:r>
      <w:r w:rsidRPr="006E6BF7">
        <w:t xml:space="preserve">- </w:t>
      </w:r>
      <w:r w:rsidR="00022651" w:rsidRPr="006E6BF7">
        <w:t>в отчетном периоде был проведен расчет обеспеченности бюджета муниципального образования налоговыми и неналоговыми доходами в расчете на 10000 рублей доходов местного бюджета (без учета безвозмездных поступлений, имеющих целевой характер), который составил 9,66 тыс. рублей.</w:t>
      </w:r>
    </w:p>
    <w:p w:rsidR="00022651" w:rsidRPr="006E6BF7" w:rsidRDefault="00022651" w:rsidP="00674D3F">
      <w:pPr>
        <w:shd w:val="clear" w:color="auto" w:fill="FFFFFF" w:themeFill="background1"/>
        <w:ind w:firstLine="708"/>
        <w:jc w:val="both"/>
      </w:pPr>
      <w:r w:rsidRPr="006E6BF7">
        <w:t>Результат: проведен расчет обеспеченности бюджета муниципального образования налоговыми и неналоговыми доходами в расчете на 10000 рублей доходов местного бюджета (без учета безвозмездных поступлений, имеющих целевой характер).</w:t>
      </w:r>
    </w:p>
    <w:p w:rsidR="00022651" w:rsidRPr="006E6BF7" w:rsidRDefault="00674D3F" w:rsidP="00674D3F">
      <w:pPr>
        <w:shd w:val="clear" w:color="auto" w:fill="FFFFFF" w:themeFill="background1"/>
        <w:ind w:firstLine="708"/>
        <w:jc w:val="both"/>
      </w:pPr>
      <w:r w:rsidRPr="006E6BF7">
        <w:t xml:space="preserve"> 1.8.2.</w:t>
      </w:r>
      <w:r w:rsidR="00022651" w:rsidRPr="006E6BF7">
        <w:t xml:space="preserve"> </w:t>
      </w:r>
      <w:r w:rsidR="00022651" w:rsidRPr="006E6BF7">
        <w:rPr>
          <w:i/>
        </w:rPr>
        <w:t>«Проведение приватизации муниципального имущества в соответствии с прогнозным планом»</w:t>
      </w:r>
      <w:r w:rsidR="00022651" w:rsidRPr="006E6BF7">
        <w:t xml:space="preserve"> </w:t>
      </w:r>
      <w:r w:rsidRPr="006E6BF7">
        <w:t xml:space="preserve">- </w:t>
      </w:r>
      <w:r w:rsidR="00022651" w:rsidRPr="006E6BF7">
        <w:t>срок реализации мероприятий не наступил.</w:t>
      </w:r>
    </w:p>
    <w:p w:rsidR="00022651" w:rsidRPr="006E6BF7" w:rsidRDefault="00674D3F" w:rsidP="00674D3F">
      <w:pPr>
        <w:shd w:val="clear" w:color="auto" w:fill="FFFFFF" w:themeFill="background1"/>
        <w:ind w:firstLine="708"/>
        <w:jc w:val="both"/>
      </w:pPr>
      <w:r w:rsidRPr="006E6BF7">
        <w:t>1.8.3.</w:t>
      </w:r>
      <w:r w:rsidR="00022651" w:rsidRPr="006E6BF7">
        <w:t xml:space="preserve"> </w:t>
      </w:r>
      <w:r w:rsidR="00022651" w:rsidRPr="006E6BF7">
        <w:rPr>
          <w:i/>
        </w:rPr>
        <w:t>«Инвентаризация неучтенных объектов муниципального имущества»</w:t>
      </w:r>
      <w:r w:rsidR="00022651" w:rsidRPr="006E6BF7">
        <w:t xml:space="preserve"> </w:t>
      </w:r>
      <w:r w:rsidRPr="006E6BF7">
        <w:t>- в рамках мероприятия</w:t>
      </w:r>
      <w:r w:rsidRPr="006E6BF7">
        <w:rPr>
          <w:i/>
        </w:rPr>
        <w:t xml:space="preserve"> </w:t>
      </w:r>
      <w:r w:rsidR="00022651" w:rsidRPr="006E6BF7">
        <w:t>проведена инвентаризация неучтенных объектов муниципального имущества Россошанского муниципального района Воронежской области.</w:t>
      </w:r>
    </w:p>
    <w:p w:rsidR="00022651" w:rsidRPr="006E6BF7" w:rsidRDefault="00022651" w:rsidP="00674D3F">
      <w:pPr>
        <w:shd w:val="clear" w:color="auto" w:fill="FFFFFF" w:themeFill="background1"/>
        <w:ind w:firstLine="708"/>
        <w:jc w:val="both"/>
      </w:pPr>
      <w:r w:rsidRPr="006E6BF7">
        <w:t>Результат: проведена инвентаризация неучтенных объектов муниципального имущества Россошанского муниципального района Воронежской области.</w:t>
      </w:r>
    </w:p>
    <w:p w:rsidR="00022651" w:rsidRPr="006E6BF7" w:rsidRDefault="00674D3F" w:rsidP="00674D3F">
      <w:pPr>
        <w:shd w:val="clear" w:color="auto" w:fill="FFFFFF" w:themeFill="background1"/>
        <w:ind w:firstLine="708"/>
        <w:jc w:val="both"/>
      </w:pPr>
      <w:r w:rsidRPr="006E6BF7">
        <w:t xml:space="preserve">1.8.4. </w:t>
      </w:r>
      <w:r w:rsidR="00022651" w:rsidRPr="006E6BF7">
        <w:rPr>
          <w:i/>
        </w:rPr>
        <w:t>«Регистрация прав на объекты недвижимого имущества, в т.ч. на земельные участки»</w:t>
      </w:r>
      <w:r w:rsidR="00022651" w:rsidRPr="006E6BF7">
        <w:t xml:space="preserve"> </w:t>
      </w:r>
      <w:r w:rsidRPr="006E6BF7">
        <w:t>- в рамках мероприятия</w:t>
      </w:r>
      <w:r w:rsidRPr="006E6BF7">
        <w:rPr>
          <w:i/>
        </w:rPr>
        <w:t xml:space="preserve"> </w:t>
      </w:r>
      <w:r w:rsidR="00022651" w:rsidRPr="006E6BF7">
        <w:t>проводится регистрация прав на объекты недвижимого имущества, в т.ч. на земельные участки Россошанского муниципального района Воронежской области.</w:t>
      </w:r>
    </w:p>
    <w:p w:rsidR="00022651" w:rsidRPr="006E6BF7" w:rsidRDefault="00022651" w:rsidP="00674D3F">
      <w:pPr>
        <w:shd w:val="clear" w:color="auto" w:fill="FFFFFF" w:themeFill="background1"/>
        <w:ind w:firstLine="708"/>
        <w:jc w:val="both"/>
      </w:pPr>
      <w:r w:rsidRPr="006E6BF7">
        <w:t>Результат: проведена прав на объекты недвижимого имущества, в т.ч. на земельные участки Россошанского муниципального района Воронежской области.</w:t>
      </w:r>
    </w:p>
    <w:p w:rsidR="00022651" w:rsidRPr="006E6BF7" w:rsidRDefault="00674D3F" w:rsidP="00674D3F">
      <w:pPr>
        <w:shd w:val="clear" w:color="auto" w:fill="FFFFFF" w:themeFill="background1"/>
        <w:ind w:firstLine="708"/>
        <w:jc w:val="both"/>
      </w:pPr>
      <w:r w:rsidRPr="006E6BF7">
        <w:t>1.8.5.</w:t>
      </w:r>
      <w:r w:rsidR="00022651" w:rsidRPr="006E6BF7">
        <w:t xml:space="preserve"> </w:t>
      </w:r>
      <w:r w:rsidR="00022651" w:rsidRPr="006E6BF7">
        <w:rPr>
          <w:i/>
        </w:rPr>
        <w:t>«Увеличение доходов от оказания платных и прочих безвозмездных поступлений муниципальных учреждений»</w:t>
      </w:r>
      <w:r w:rsidR="00022651" w:rsidRPr="006E6BF7">
        <w:t xml:space="preserve"> </w:t>
      </w:r>
      <w:r w:rsidRPr="006E6BF7">
        <w:t>- в рамках мероприятия</w:t>
      </w:r>
      <w:r w:rsidRPr="006E6BF7">
        <w:rPr>
          <w:i/>
        </w:rPr>
        <w:t xml:space="preserve"> </w:t>
      </w:r>
      <w:r w:rsidR="00022651" w:rsidRPr="006E6BF7">
        <w:t>проводится работа по увеличение доходов от оказания платных и прочих безвозмездных поступлений муниципальных Россошанского муниципального района Воронежской области.</w:t>
      </w:r>
    </w:p>
    <w:p w:rsidR="00022651" w:rsidRPr="006E6BF7" w:rsidRDefault="00022651" w:rsidP="00674D3F">
      <w:pPr>
        <w:shd w:val="clear" w:color="auto" w:fill="FFFFFF" w:themeFill="background1"/>
        <w:ind w:firstLine="708"/>
        <w:jc w:val="both"/>
      </w:pPr>
      <w:r w:rsidRPr="006E6BF7">
        <w:t>Результат: увеличение доходов от оказания платных и прочих безвозмездных поступлений муниципальных Россошанского муниципального района Воронежской области.</w:t>
      </w:r>
    </w:p>
    <w:p w:rsidR="00022651" w:rsidRPr="006E6BF7" w:rsidRDefault="00674D3F" w:rsidP="00674D3F">
      <w:pPr>
        <w:shd w:val="clear" w:color="auto" w:fill="FFFFFF" w:themeFill="background1"/>
        <w:ind w:firstLine="708"/>
        <w:jc w:val="both"/>
      </w:pPr>
      <w:r w:rsidRPr="006E6BF7">
        <w:lastRenderedPageBreak/>
        <w:t xml:space="preserve">1.8.6.  </w:t>
      </w:r>
      <w:r w:rsidR="00022651" w:rsidRPr="006E6BF7">
        <w:rPr>
          <w:i/>
        </w:rPr>
        <w:t xml:space="preserve"> «Увеличение выручки от оказанных услуг»</w:t>
      </w:r>
      <w:r w:rsidR="00022651" w:rsidRPr="006E6BF7">
        <w:t xml:space="preserve"> </w:t>
      </w:r>
      <w:r w:rsidRPr="006E6BF7">
        <w:t xml:space="preserve">- </w:t>
      </w:r>
      <w:r w:rsidR="00022651" w:rsidRPr="006E6BF7">
        <w:t>проводится работа по увеличение выручки от оказанных услуг Россошанского муниципального района Воронежской области.</w:t>
      </w:r>
    </w:p>
    <w:p w:rsidR="00022651" w:rsidRPr="006E6BF7" w:rsidRDefault="00022651" w:rsidP="00674D3F">
      <w:pPr>
        <w:shd w:val="clear" w:color="auto" w:fill="FFFFFF" w:themeFill="background1"/>
        <w:ind w:firstLine="708"/>
        <w:jc w:val="both"/>
        <w:rPr>
          <w:b/>
          <w:i/>
        </w:rPr>
      </w:pPr>
      <w:r w:rsidRPr="006E6BF7">
        <w:t>Результат: увеличение выручки от оказанных услуг Россошанского муниципального района Воронежской области.</w:t>
      </w:r>
      <w:r w:rsidRPr="006E6BF7">
        <w:rPr>
          <w:b/>
          <w:i/>
        </w:rPr>
        <w:t xml:space="preserve"> </w:t>
      </w:r>
    </w:p>
    <w:p w:rsidR="00022651" w:rsidRPr="006E6BF7" w:rsidRDefault="00674D3F" w:rsidP="00674D3F">
      <w:pPr>
        <w:shd w:val="clear" w:color="auto" w:fill="FFFFFF" w:themeFill="background1"/>
        <w:ind w:firstLine="708"/>
        <w:jc w:val="both"/>
        <w:rPr>
          <w:i/>
        </w:rPr>
      </w:pPr>
      <w:r w:rsidRPr="006E6BF7">
        <w:t xml:space="preserve">1.8.7. </w:t>
      </w:r>
      <w:r w:rsidR="00022651" w:rsidRPr="006E6BF7">
        <w:t xml:space="preserve"> </w:t>
      </w:r>
      <w:r w:rsidR="00022651" w:rsidRPr="006E6BF7">
        <w:rPr>
          <w:i/>
        </w:rPr>
        <w:t>«Расчет доли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(без учета субвенций)»</w:t>
      </w:r>
      <w:r w:rsidR="00022651" w:rsidRPr="006E6BF7">
        <w:t xml:space="preserve"> </w:t>
      </w:r>
      <w:r w:rsidRPr="006E6BF7">
        <w:t>- в рамках мероприятия</w:t>
      </w:r>
      <w:r w:rsidRPr="006E6BF7">
        <w:rPr>
          <w:i/>
        </w:rPr>
        <w:t xml:space="preserve"> </w:t>
      </w:r>
      <w:r w:rsidR="00022651" w:rsidRPr="006E6BF7">
        <w:t>произведен расчет доли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(без учета субвенций) Россошанского муниципального района Воронежской области и составил 76,69 %.</w:t>
      </w:r>
    </w:p>
    <w:p w:rsidR="00022651" w:rsidRPr="006E6BF7" w:rsidRDefault="00022651" w:rsidP="00674D3F">
      <w:pPr>
        <w:shd w:val="clear" w:color="auto" w:fill="FFFFFF" w:themeFill="background1"/>
        <w:ind w:firstLine="708"/>
        <w:jc w:val="both"/>
        <w:rPr>
          <w:b/>
          <w:i/>
        </w:rPr>
      </w:pPr>
      <w:r w:rsidRPr="006E6BF7">
        <w:t>Результат: произведен расчет доли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(без учета субвенций) Россошанского муниципального района Воронежской области.</w:t>
      </w:r>
      <w:r w:rsidRPr="006E6BF7">
        <w:rPr>
          <w:b/>
          <w:i/>
        </w:rPr>
        <w:t xml:space="preserve"> </w:t>
      </w:r>
    </w:p>
    <w:p w:rsidR="00022651" w:rsidRPr="006E6BF7" w:rsidRDefault="00674D3F" w:rsidP="00674D3F">
      <w:pPr>
        <w:shd w:val="clear" w:color="auto" w:fill="FFFFFF" w:themeFill="background1"/>
        <w:ind w:firstLine="708"/>
        <w:jc w:val="both"/>
        <w:rPr>
          <w:i/>
        </w:rPr>
      </w:pPr>
      <w:r w:rsidRPr="006E6BF7">
        <w:t>1.8.8.</w:t>
      </w:r>
      <w:r w:rsidR="00022651" w:rsidRPr="006E6BF7">
        <w:t xml:space="preserve"> </w:t>
      </w:r>
      <w:r w:rsidR="00022651" w:rsidRPr="006E6BF7">
        <w:rPr>
          <w:i/>
        </w:rPr>
        <w:t>«Расчет доли налоговых и неналоговых доходов консолидированного бюджета в общем объеме собственных доходов (без учета безвозмездных поступлений, имеющих целевой характер)»</w:t>
      </w:r>
      <w:r w:rsidR="00022651" w:rsidRPr="006E6BF7">
        <w:t xml:space="preserve"> </w:t>
      </w:r>
      <w:r w:rsidR="00C00B4C" w:rsidRPr="006E6BF7">
        <w:t>в рамках мероприятия</w:t>
      </w:r>
      <w:r w:rsidR="00C00B4C" w:rsidRPr="006E6BF7">
        <w:rPr>
          <w:i/>
        </w:rPr>
        <w:t xml:space="preserve"> </w:t>
      </w:r>
      <w:r w:rsidR="00022651" w:rsidRPr="006E6BF7">
        <w:t>произведен расчет доли налоговых и неналоговых доходов консолидированного бюджета в общем объеме собственных доходов (без учета безвозмездных поступлений, имеющих целевой характер) Россошанского муниципального района Воронежской области и составил 96,65 %.</w:t>
      </w:r>
    </w:p>
    <w:p w:rsidR="00022651" w:rsidRPr="006E6BF7" w:rsidRDefault="00022651" w:rsidP="00C00B4C">
      <w:pPr>
        <w:shd w:val="clear" w:color="auto" w:fill="FFFFFF" w:themeFill="background1"/>
        <w:ind w:firstLine="708"/>
        <w:jc w:val="both"/>
        <w:rPr>
          <w:b/>
          <w:i/>
        </w:rPr>
      </w:pPr>
      <w:r w:rsidRPr="006E6BF7">
        <w:t>Результат: произведен Расчет доли налоговых и неналоговых доходов консолидированного бюджета в общем объеме собственных доходов (без учета безвозмездных поступлений, имеющих целевой характер) Россошанского муниципального района Воронежской области.</w:t>
      </w:r>
      <w:r w:rsidRPr="006E6BF7">
        <w:rPr>
          <w:b/>
          <w:i/>
        </w:rPr>
        <w:t xml:space="preserve"> </w:t>
      </w:r>
    </w:p>
    <w:p w:rsidR="00022651" w:rsidRPr="006E6BF7" w:rsidRDefault="00022651" w:rsidP="00022651">
      <w:pPr>
        <w:shd w:val="clear" w:color="auto" w:fill="FFFFFF" w:themeFill="background1"/>
        <w:jc w:val="both"/>
        <w:rPr>
          <w:b/>
          <w:i/>
        </w:rPr>
      </w:pPr>
    </w:p>
    <w:p w:rsidR="00022651" w:rsidRPr="006E6BF7" w:rsidRDefault="00022651" w:rsidP="00C00B4C">
      <w:pPr>
        <w:pStyle w:val="21"/>
        <w:shd w:val="clear" w:color="auto" w:fill="FFFFFF" w:themeFill="background1"/>
        <w:spacing w:after="0" w:line="240" w:lineRule="auto"/>
        <w:ind w:left="0"/>
        <w:jc w:val="both"/>
        <w:rPr>
          <w:b/>
          <w:i/>
          <w:sz w:val="24"/>
          <w:szCs w:val="24"/>
          <w:u w:val="single"/>
        </w:rPr>
      </w:pPr>
      <w:r w:rsidRPr="006E6BF7">
        <w:rPr>
          <w:b/>
          <w:i/>
          <w:sz w:val="24"/>
          <w:szCs w:val="24"/>
          <w:u w:val="single"/>
        </w:rPr>
        <w:t>Подпрограмма</w:t>
      </w:r>
      <w:r w:rsidR="00C00B4C" w:rsidRPr="006E6BF7">
        <w:rPr>
          <w:b/>
          <w:i/>
          <w:sz w:val="24"/>
          <w:szCs w:val="24"/>
          <w:u w:val="single"/>
        </w:rPr>
        <w:t xml:space="preserve"> 2.</w:t>
      </w:r>
      <w:r w:rsidRPr="006E6BF7">
        <w:rPr>
          <w:b/>
          <w:i/>
          <w:sz w:val="24"/>
          <w:szCs w:val="24"/>
          <w:u w:val="single"/>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Россошанского муниципального района Воронежской области»</w:t>
      </w:r>
      <w:bookmarkEnd w:id="2"/>
    </w:p>
    <w:p w:rsidR="00022651" w:rsidRPr="006E6BF7" w:rsidRDefault="00022651" w:rsidP="00C00B4C">
      <w:pPr>
        <w:pStyle w:val="3"/>
        <w:shd w:val="clear" w:color="auto" w:fill="FFFFFF" w:themeFill="background1"/>
        <w:spacing w:line="240" w:lineRule="auto"/>
        <w:ind w:left="0" w:firstLine="708"/>
        <w:jc w:val="both"/>
        <w:rPr>
          <w:rFonts w:ascii="Times New Roman" w:hAnsi="Times New Roman" w:cs="Times New Roman"/>
          <w:bCs/>
          <w:sz w:val="24"/>
          <w:szCs w:val="24"/>
        </w:rPr>
      </w:pPr>
      <w:r w:rsidRPr="006E6BF7">
        <w:rPr>
          <w:rFonts w:ascii="Times New Roman" w:hAnsi="Times New Roman" w:cs="Times New Roman"/>
          <w:sz w:val="24"/>
          <w:szCs w:val="24"/>
        </w:rPr>
        <w:t>Исполнитель подпрограммы – отдел по финансам администрации Россошанского муниципального района</w:t>
      </w:r>
      <w:r w:rsidRPr="006E6BF7">
        <w:rPr>
          <w:rFonts w:ascii="Times New Roman" w:hAnsi="Times New Roman" w:cs="Times New Roman"/>
          <w:bCs/>
          <w:sz w:val="24"/>
          <w:szCs w:val="24"/>
        </w:rPr>
        <w:t xml:space="preserve"> Воронежской области.</w:t>
      </w:r>
    </w:p>
    <w:p w:rsidR="00022651" w:rsidRPr="006E6BF7" w:rsidRDefault="00022651" w:rsidP="00C00B4C">
      <w:pPr>
        <w:ind w:firstLine="708"/>
        <w:jc w:val="both"/>
        <w:rPr>
          <w:bCs/>
        </w:rPr>
      </w:pPr>
      <w:r w:rsidRPr="006E6BF7">
        <w:t>Бюджетные ассигнования, предусмотренные в 2021 году решением Совета народных депутатов Россошанского муниципального района Воронежской области от 23.12.2020 №165 «О районном бюджете на 2021 год и на плановый период 2022 и 2023 годов» (в редакции решений</w:t>
      </w:r>
      <w:r w:rsidRPr="006E6BF7">
        <w:rPr>
          <w:rFonts w:eastAsiaTheme="minorHAnsi"/>
          <w:lang w:eastAsia="en-US"/>
        </w:rPr>
        <w:t xml:space="preserve"> </w:t>
      </w:r>
      <w:r w:rsidRPr="006E6BF7">
        <w:t xml:space="preserve">Совета народных депутатов Россошанского муниципального района Воронежской области от 26.05.2021 №190, от 23.06.2021 №197) </w:t>
      </w:r>
      <w:r w:rsidRPr="006E6BF7">
        <w:rPr>
          <w:bCs/>
        </w:rPr>
        <w:t xml:space="preserve">на реализацию подпрограммы, составляют </w:t>
      </w:r>
      <w:r w:rsidR="00C00B4C" w:rsidRPr="006E6BF7">
        <w:rPr>
          <w:bCs/>
        </w:rPr>
        <w:t>63676,1</w:t>
      </w:r>
      <w:r w:rsidRPr="006E6BF7">
        <w:t xml:space="preserve"> </w:t>
      </w:r>
      <w:r w:rsidRPr="006E6BF7">
        <w:rPr>
          <w:bCs/>
        </w:rPr>
        <w:t>тыс. рублей.</w:t>
      </w:r>
    </w:p>
    <w:p w:rsidR="00022651" w:rsidRPr="006E6BF7" w:rsidRDefault="00022651" w:rsidP="00022651">
      <w:pPr>
        <w:jc w:val="both"/>
      </w:pPr>
      <w:r w:rsidRPr="006E6BF7">
        <w:t xml:space="preserve">Бюджетные ассигнования, предусмотренные </w:t>
      </w:r>
      <w:r w:rsidRPr="006E6BF7">
        <w:rPr>
          <w:bCs/>
        </w:rPr>
        <w:t xml:space="preserve">бюджетной росписью </w:t>
      </w:r>
      <w:r w:rsidRPr="006E6BF7">
        <w:t>на реализацию мероприятий и объектов подпрограммы в 2021 году</w:t>
      </w:r>
      <w:r w:rsidRPr="006E6BF7">
        <w:rPr>
          <w:bCs/>
        </w:rPr>
        <w:t>, на отчетную дату составляют</w:t>
      </w:r>
      <w:r w:rsidRPr="006E6BF7">
        <w:t xml:space="preserve"> 69 454,4 тыс. рублей.</w:t>
      </w:r>
    </w:p>
    <w:p w:rsidR="00022651" w:rsidRPr="006E6BF7" w:rsidRDefault="00022651" w:rsidP="00022651">
      <w:pPr>
        <w:jc w:val="both"/>
      </w:pPr>
      <w:r w:rsidRPr="006E6BF7">
        <w:t xml:space="preserve">Доведенный отделом по финансам Россошанского муниципального района Воронежской области предельный объем финансирования (поквартальный кассовый план нарастающим итогом) </w:t>
      </w:r>
      <w:r w:rsidRPr="006E6BF7">
        <w:rPr>
          <w:bCs/>
        </w:rPr>
        <w:t xml:space="preserve">на 1 июля 2021 года </w:t>
      </w:r>
      <w:r w:rsidRPr="006E6BF7">
        <w:t>составил 42 553,3 тыс. рублей.</w:t>
      </w:r>
    </w:p>
    <w:p w:rsidR="00022651" w:rsidRPr="006E6BF7" w:rsidRDefault="00022651" w:rsidP="00022651">
      <w:pPr>
        <w:pStyle w:val="ac"/>
        <w:shd w:val="clear" w:color="auto" w:fill="FFFFFF" w:themeFill="background1"/>
        <w:spacing w:after="0"/>
        <w:jc w:val="both"/>
      </w:pPr>
      <w:r w:rsidRPr="006E6BF7">
        <w:t>В том числе:</w:t>
      </w:r>
    </w:p>
    <w:p w:rsidR="00022651" w:rsidRPr="006E6BF7" w:rsidRDefault="00022651" w:rsidP="00022651">
      <w:pPr>
        <w:pStyle w:val="ac"/>
        <w:shd w:val="clear" w:color="auto" w:fill="FFFFFF" w:themeFill="background1"/>
        <w:spacing w:after="0"/>
        <w:jc w:val="both"/>
      </w:pPr>
      <w:r w:rsidRPr="006E6BF7">
        <w:t xml:space="preserve">областной бюджет – 12 345,0 </w:t>
      </w:r>
      <w:r w:rsidRPr="006E6BF7">
        <w:rPr>
          <w:bCs/>
        </w:rPr>
        <w:t>тыс. рублей</w:t>
      </w:r>
      <w:r w:rsidRPr="006E6BF7">
        <w:t xml:space="preserve">, из них: </w:t>
      </w:r>
    </w:p>
    <w:p w:rsidR="00022651" w:rsidRPr="006E6BF7" w:rsidRDefault="00022651" w:rsidP="002033EB">
      <w:pPr>
        <w:pStyle w:val="ac"/>
        <w:numPr>
          <w:ilvl w:val="0"/>
          <w:numId w:val="9"/>
        </w:numPr>
        <w:shd w:val="clear" w:color="auto" w:fill="FFFFFF" w:themeFill="background1"/>
        <w:spacing w:after="0"/>
        <w:ind w:left="0" w:firstLine="0"/>
        <w:jc w:val="both"/>
        <w:rPr>
          <w:bCs/>
        </w:rPr>
      </w:pPr>
      <w:r w:rsidRPr="006E6BF7">
        <w:rPr>
          <w:bCs/>
        </w:rPr>
        <w:t>прочие расходы –  12 345,0 тыс. рублей.</w:t>
      </w:r>
    </w:p>
    <w:p w:rsidR="00022651" w:rsidRPr="006E6BF7" w:rsidRDefault="00022651" w:rsidP="00022651">
      <w:pPr>
        <w:pStyle w:val="ac"/>
        <w:shd w:val="clear" w:color="auto" w:fill="FFFFFF" w:themeFill="background1"/>
        <w:spacing w:after="0"/>
        <w:jc w:val="both"/>
      </w:pPr>
      <w:r w:rsidRPr="006E6BF7">
        <w:t xml:space="preserve"> Фактически (кассовое исполнение) за </w:t>
      </w:r>
      <w:r w:rsidRPr="006E6BF7">
        <w:rPr>
          <w:lang w:val="en-US"/>
        </w:rPr>
        <w:t>I</w:t>
      </w:r>
      <w:r w:rsidRPr="006E6BF7">
        <w:t xml:space="preserve"> полугодие 2021 года на реализацию подпрограммы направлено </w:t>
      </w:r>
      <w:r w:rsidR="00C00B4C" w:rsidRPr="006E6BF7">
        <w:t xml:space="preserve">36964,0 тыс.руб., в т.ч. 12275,8 тыс.руб. –ОБ, </w:t>
      </w:r>
      <w:r w:rsidRPr="006E6BF7">
        <w:t>24 688,2 тыс. рублей.</w:t>
      </w:r>
      <w:r w:rsidR="00C00B4C" w:rsidRPr="006E6BF7">
        <w:t>-МБ.</w:t>
      </w:r>
    </w:p>
    <w:p w:rsidR="00022651" w:rsidRPr="006E6BF7" w:rsidRDefault="00022651" w:rsidP="00C00B4C">
      <w:pPr>
        <w:shd w:val="clear" w:color="auto" w:fill="FFFFFF" w:themeFill="background1"/>
        <w:ind w:firstLine="708"/>
        <w:jc w:val="both"/>
      </w:pPr>
      <w:r w:rsidRPr="006E6BF7">
        <w:t>Подпрограмма включает 7 основных мероприятий.</w:t>
      </w:r>
    </w:p>
    <w:p w:rsidR="00022651" w:rsidRPr="006E6BF7" w:rsidRDefault="00022651" w:rsidP="00C00B4C">
      <w:pPr>
        <w:shd w:val="clear" w:color="auto" w:fill="FFFFFF" w:themeFill="background1"/>
        <w:ind w:firstLine="708"/>
        <w:jc w:val="both"/>
      </w:pPr>
      <w:r w:rsidRPr="006E6BF7">
        <w:lastRenderedPageBreak/>
        <w:t>На реализацию</w:t>
      </w:r>
      <w:r w:rsidRPr="006E6BF7">
        <w:rPr>
          <w:b/>
        </w:rPr>
        <w:t xml:space="preserve"> основного мероприятия </w:t>
      </w:r>
      <w:r w:rsidR="00C00B4C" w:rsidRPr="006E6BF7">
        <w:rPr>
          <w:b/>
        </w:rPr>
        <w:t>2.1.</w:t>
      </w:r>
      <w:r w:rsidRPr="006E6BF7">
        <w:t xml:space="preserve"> «Совершенствование системы распределения межбюджетных трансфертов муниципальным образованиям Россошанского муниципального района» средства районного бюджета не предусматриваются.</w:t>
      </w:r>
    </w:p>
    <w:p w:rsidR="00022651" w:rsidRPr="006E6BF7" w:rsidRDefault="00022651" w:rsidP="00C00B4C">
      <w:pPr>
        <w:shd w:val="clear" w:color="auto" w:fill="FFFFFF" w:themeFill="background1"/>
        <w:ind w:firstLine="708"/>
        <w:jc w:val="both"/>
      </w:pPr>
      <w:r w:rsidRPr="006E6BF7">
        <w:t>Основное мероприятие включает 1 мероприятие. Срок реализации мероприятия не наступил.</w:t>
      </w:r>
    </w:p>
    <w:p w:rsidR="00022651" w:rsidRPr="006E6BF7" w:rsidRDefault="00C00B4C" w:rsidP="00C00B4C">
      <w:pPr>
        <w:shd w:val="clear" w:color="auto" w:fill="FFFFFF" w:themeFill="background1"/>
        <w:ind w:firstLine="708"/>
        <w:jc w:val="both"/>
      </w:pPr>
      <w:r w:rsidRPr="006E6BF7">
        <w:t>2.1.1.</w:t>
      </w:r>
      <w:r w:rsidR="00022651" w:rsidRPr="006E6BF7">
        <w:t xml:space="preserve"> </w:t>
      </w:r>
      <w:r w:rsidR="00022651" w:rsidRPr="006E6BF7">
        <w:rPr>
          <w:i/>
        </w:rPr>
        <w:t>«Подготовка изменений в методики, регулирующие межбюджетные отношения органов местного самоуправления Россошанского муниципального района с учетом совершенствования бюджетного законодательства Российской Федерации»</w:t>
      </w:r>
      <w:r w:rsidR="00022651" w:rsidRPr="006E6BF7">
        <w:t xml:space="preserve"> срок реализации не наступил.</w:t>
      </w:r>
    </w:p>
    <w:p w:rsidR="00022651" w:rsidRPr="006E6BF7" w:rsidRDefault="00022651" w:rsidP="00C00B4C">
      <w:pPr>
        <w:shd w:val="clear" w:color="auto" w:fill="FFFFFF" w:themeFill="background1"/>
        <w:ind w:firstLine="708"/>
        <w:jc w:val="both"/>
      </w:pPr>
      <w:r w:rsidRPr="006E6BF7">
        <w:t>На реализацию</w:t>
      </w:r>
      <w:r w:rsidRPr="006E6BF7">
        <w:rPr>
          <w:b/>
        </w:rPr>
        <w:t xml:space="preserve"> основного мероприятия 2.</w:t>
      </w:r>
      <w:r w:rsidRPr="006E6BF7">
        <w:t xml:space="preserve"> «Выравнивание бюджетной обеспеченности муниципальных образований» в </w:t>
      </w:r>
      <w:r w:rsidRPr="006E6BF7">
        <w:rPr>
          <w:lang w:val="en-US"/>
        </w:rPr>
        <w:t>I</w:t>
      </w:r>
      <w:r w:rsidRPr="006E6BF7">
        <w:t xml:space="preserve"> полугодии 2021 года направлено 14 696,8</w:t>
      </w:r>
      <w:r w:rsidRPr="006E6BF7">
        <w:rPr>
          <w:b/>
          <w:bCs/>
        </w:rPr>
        <w:t xml:space="preserve"> </w:t>
      </w:r>
      <w:r w:rsidRPr="006E6BF7">
        <w:t>тыс. рублей.</w:t>
      </w:r>
    </w:p>
    <w:p w:rsidR="00022651" w:rsidRPr="006E6BF7" w:rsidRDefault="00022651" w:rsidP="00C00B4C">
      <w:pPr>
        <w:pStyle w:val="ConsNormal"/>
        <w:widowControl/>
        <w:shd w:val="clear" w:color="auto" w:fill="FFFFFF" w:themeFill="background1"/>
        <w:ind w:right="0" w:firstLine="708"/>
        <w:jc w:val="both"/>
        <w:rPr>
          <w:rFonts w:ascii="Times New Roman" w:hAnsi="Times New Roman" w:cs="Times New Roman"/>
          <w:sz w:val="24"/>
          <w:szCs w:val="24"/>
        </w:rPr>
      </w:pPr>
      <w:r w:rsidRPr="006E6BF7">
        <w:rPr>
          <w:rFonts w:ascii="Times New Roman" w:hAnsi="Times New Roman" w:cs="Times New Roman"/>
          <w:sz w:val="24"/>
          <w:szCs w:val="24"/>
        </w:rPr>
        <w:t>Достигнут непосредственный результат от реализации мероприятия в отчетном периоде, который заключается в создании условий для выравнивания финансовых возможностей муниципальных образований Россошанского муниципального района Воронежской области по осуществлению полномочий по решению вопросов местного значения.</w:t>
      </w:r>
    </w:p>
    <w:p w:rsidR="00022651" w:rsidRPr="006E6BF7" w:rsidRDefault="00022651" w:rsidP="00FB5EF4">
      <w:pPr>
        <w:shd w:val="clear" w:color="auto" w:fill="FFFFFF" w:themeFill="background1"/>
        <w:ind w:firstLine="708"/>
        <w:jc w:val="both"/>
      </w:pPr>
      <w:r w:rsidRPr="006E6BF7">
        <w:t>Основное мероприятие включает 2 мероприятия. По 1 мероприятию срок реализации не наступил.</w:t>
      </w:r>
    </w:p>
    <w:p w:rsidR="00022651" w:rsidRPr="006E6BF7" w:rsidRDefault="00FB5EF4" w:rsidP="00FB5EF4">
      <w:pPr>
        <w:ind w:firstLine="708"/>
        <w:jc w:val="both"/>
      </w:pPr>
      <w:r w:rsidRPr="006E6BF7">
        <w:t>2.2.1.</w:t>
      </w:r>
      <w:r w:rsidR="00022651" w:rsidRPr="006E6BF7">
        <w:t xml:space="preserve"> На реализацию мероприятий</w:t>
      </w:r>
      <w:r w:rsidR="00022651" w:rsidRPr="006E6BF7">
        <w:rPr>
          <w:i/>
        </w:rPr>
        <w:t xml:space="preserve"> </w:t>
      </w:r>
      <w:r w:rsidR="00022651" w:rsidRPr="006E6BF7">
        <w:t>«</w:t>
      </w:r>
      <w:r w:rsidR="00022651" w:rsidRPr="006E6BF7">
        <w:rPr>
          <w:i/>
        </w:rPr>
        <w:t>Распределение средств районного бюджета, направляемых на выравнивание бюджетной обеспеченности поселений Россошанского муниципального района»</w:t>
      </w:r>
      <w:r w:rsidR="00022651" w:rsidRPr="006E6BF7">
        <w:t xml:space="preserve"> средства районного бюджета не предусматриваются.</w:t>
      </w:r>
    </w:p>
    <w:p w:rsidR="00022651" w:rsidRPr="006E6BF7" w:rsidRDefault="00022651" w:rsidP="00FB5EF4">
      <w:pPr>
        <w:ind w:firstLine="708"/>
        <w:jc w:val="both"/>
      </w:pPr>
      <w:r w:rsidRPr="006E6BF7">
        <w:t>В отчетном периоде срок реа</w:t>
      </w:r>
      <w:r w:rsidR="00FB5EF4" w:rsidRPr="006E6BF7">
        <w:t>лизации мероприятий не наступил, р</w:t>
      </w:r>
      <w:r w:rsidRPr="006E6BF7">
        <w:t>еализация будет осуществляться в 4 квартале текущего года.</w:t>
      </w:r>
    </w:p>
    <w:p w:rsidR="00022651" w:rsidRPr="006E6BF7" w:rsidRDefault="00FB5EF4" w:rsidP="00FB5EF4">
      <w:pPr>
        <w:ind w:firstLine="708"/>
        <w:jc w:val="both"/>
      </w:pPr>
      <w:r w:rsidRPr="006E6BF7">
        <w:t>2.2.2.</w:t>
      </w:r>
      <w:r w:rsidR="00022651" w:rsidRPr="006E6BF7">
        <w:t xml:space="preserve"> </w:t>
      </w:r>
      <w:r w:rsidR="00022651" w:rsidRPr="006E6BF7">
        <w:rPr>
          <w:i/>
        </w:rPr>
        <w:t>«Предоставление бюджетам поселений дотаций на выравнивание бюджетной обеспеченности поселений Россошанского муниципального района»</w:t>
      </w:r>
      <w:r w:rsidR="00022651" w:rsidRPr="006E6BF7">
        <w:t xml:space="preserve"> </w:t>
      </w:r>
      <w:r w:rsidRPr="006E6BF7">
        <w:t xml:space="preserve">- в рамках мероприятия </w:t>
      </w:r>
      <w:r w:rsidR="00022651" w:rsidRPr="006E6BF7">
        <w:t>освоено 14 696,8 тыс. рублей.</w:t>
      </w:r>
    </w:p>
    <w:p w:rsidR="00022651" w:rsidRPr="006E6BF7" w:rsidRDefault="00022651" w:rsidP="00FB5EF4">
      <w:pPr>
        <w:ind w:firstLine="708"/>
        <w:jc w:val="both"/>
      </w:pPr>
      <w:r w:rsidRPr="006E6BF7">
        <w:t>Средства направлены на выравнивание бюджетной обеспеченности Россошанского муниципального района Воронежской области.</w:t>
      </w:r>
    </w:p>
    <w:p w:rsidR="00022651" w:rsidRPr="006E6BF7" w:rsidRDefault="00022651" w:rsidP="00FB5EF4">
      <w:pPr>
        <w:ind w:firstLine="708"/>
        <w:jc w:val="both"/>
      </w:pPr>
      <w:r w:rsidRPr="006E6BF7">
        <w:t>Основной эффект от реализации в отчетном периоде мероприятия по сокращению дифференциации финансовых возможностей муниципальных образований по осуществлению органами местного самоуправления полномочий по решению вопросов местного значения достигнут.</w:t>
      </w:r>
    </w:p>
    <w:p w:rsidR="00022651" w:rsidRPr="006E6BF7" w:rsidRDefault="00022651" w:rsidP="00FB5EF4">
      <w:pPr>
        <w:pStyle w:val="6"/>
        <w:shd w:val="clear" w:color="auto" w:fill="FFFFFF" w:themeFill="background1"/>
        <w:spacing w:line="240" w:lineRule="auto"/>
        <w:ind w:firstLine="708"/>
        <w:rPr>
          <w:color w:val="auto"/>
          <w:sz w:val="24"/>
          <w:szCs w:val="24"/>
        </w:rPr>
      </w:pPr>
      <w:r w:rsidRPr="006E6BF7">
        <w:rPr>
          <w:color w:val="auto"/>
          <w:sz w:val="24"/>
          <w:szCs w:val="24"/>
        </w:rPr>
        <w:t>На реализацию</w:t>
      </w:r>
      <w:r w:rsidRPr="006E6BF7">
        <w:rPr>
          <w:b/>
          <w:color w:val="auto"/>
          <w:sz w:val="24"/>
          <w:szCs w:val="24"/>
        </w:rPr>
        <w:t xml:space="preserve"> основного мероприятия </w:t>
      </w:r>
      <w:r w:rsidR="00FB5EF4" w:rsidRPr="006E6BF7">
        <w:rPr>
          <w:b/>
          <w:color w:val="auto"/>
          <w:sz w:val="24"/>
          <w:szCs w:val="24"/>
        </w:rPr>
        <w:t>2.3.</w:t>
      </w:r>
      <w:r w:rsidRPr="006E6BF7">
        <w:rPr>
          <w:b/>
          <w:color w:val="auto"/>
          <w:sz w:val="24"/>
          <w:szCs w:val="24"/>
        </w:rPr>
        <w:t xml:space="preserve"> </w:t>
      </w:r>
      <w:r w:rsidRPr="006E6BF7">
        <w:rPr>
          <w:color w:val="auto"/>
          <w:sz w:val="24"/>
          <w:szCs w:val="24"/>
        </w:rPr>
        <w:t xml:space="preserve">«Софинансирование приоритетных социально значимых расходов местных бюджетов» в </w:t>
      </w:r>
      <w:r w:rsidRPr="006E6BF7">
        <w:rPr>
          <w:color w:val="auto"/>
          <w:sz w:val="24"/>
          <w:szCs w:val="24"/>
          <w:lang w:val="en-US"/>
        </w:rPr>
        <w:t>I</w:t>
      </w:r>
      <w:r w:rsidRPr="006E6BF7">
        <w:rPr>
          <w:color w:val="auto"/>
          <w:sz w:val="24"/>
          <w:szCs w:val="24"/>
        </w:rPr>
        <w:t xml:space="preserve"> полугодии 2021 года направлено 22 154,1 тыс. рублей.</w:t>
      </w:r>
    </w:p>
    <w:p w:rsidR="00022651" w:rsidRPr="006E6BF7" w:rsidRDefault="00022651" w:rsidP="00FB5EF4">
      <w:pPr>
        <w:shd w:val="clear" w:color="auto" w:fill="FFFFFF" w:themeFill="background1"/>
        <w:ind w:firstLine="708"/>
        <w:jc w:val="both"/>
      </w:pPr>
      <w:r w:rsidRPr="006E6BF7">
        <w:t>Основной эффект от реализации основного мероприятия заключается в улучшении социально-экономического положения муниципальных образований Россошанского муниципального района Воронежской области.</w:t>
      </w:r>
    </w:p>
    <w:p w:rsidR="00022651" w:rsidRPr="006E6BF7" w:rsidRDefault="00022651" w:rsidP="00FB5EF4">
      <w:pPr>
        <w:shd w:val="clear" w:color="auto" w:fill="FFFFFF" w:themeFill="background1"/>
        <w:ind w:firstLine="708"/>
        <w:jc w:val="both"/>
        <w:rPr>
          <w:rFonts w:eastAsiaTheme="minorHAnsi"/>
          <w:lang w:eastAsia="en-US"/>
        </w:rPr>
      </w:pPr>
      <w:r w:rsidRPr="006E6BF7">
        <w:t xml:space="preserve">Средства направлены на </w:t>
      </w:r>
      <w:r w:rsidRPr="006E6BF7">
        <w:rPr>
          <w:rFonts w:eastAsiaTheme="minorHAnsi"/>
          <w:lang w:eastAsia="en-US"/>
        </w:rPr>
        <w:t xml:space="preserve">софинансирование расходов муниципальных районов по предоставлению поселениям межбюджетных трансфертов общего характера для обеспечения своевременного и полного финансирования социально значимых расходов бюджетов поселений </w:t>
      </w:r>
      <w:r w:rsidRPr="006E6BF7">
        <w:t>Россошанского муниципального района Воронежской области.</w:t>
      </w:r>
    </w:p>
    <w:p w:rsidR="00022651" w:rsidRPr="006E6BF7" w:rsidRDefault="00022651" w:rsidP="00FB5EF4">
      <w:pPr>
        <w:shd w:val="clear" w:color="auto" w:fill="FFFFFF" w:themeFill="background1"/>
        <w:ind w:firstLine="708"/>
        <w:jc w:val="both"/>
      </w:pPr>
      <w:r w:rsidRPr="006E6BF7">
        <w:t>Основное мероприятие включает 6 мероприятий. По 2 мероприятиям срок реализации не наступил.</w:t>
      </w:r>
    </w:p>
    <w:p w:rsidR="00022651" w:rsidRPr="006E6BF7" w:rsidRDefault="007A11FA" w:rsidP="007A11FA">
      <w:pPr>
        <w:autoSpaceDE w:val="0"/>
        <w:autoSpaceDN w:val="0"/>
        <w:adjustRightInd w:val="0"/>
        <w:ind w:firstLine="708"/>
        <w:jc w:val="both"/>
      </w:pPr>
      <w:r w:rsidRPr="006E6BF7">
        <w:t>2.3.1.</w:t>
      </w:r>
      <w:r w:rsidR="00022651" w:rsidRPr="006E6BF7">
        <w:rPr>
          <w:i/>
        </w:rPr>
        <w:t xml:space="preserve"> </w:t>
      </w:r>
      <w:r w:rsidR="00022651" w:rsidRPr="006E6BF7">
        <w:t>«</w:t>
      </w:r>
      <w:r w:rsidR="00022651" w:rsidRPr="006E6BF7">
        <w:rPr>
          <w:i/>
        </w:rPr>
        <w:t xml:space="preserve">Распределение иных межбюджетных трансфертов местным бюджетам для долевого финансирования приоритетных социально значимых расходов местных бюджетов» </w:t>
      </w:r>
      <w:r w:rsidRPr="006E6BF7">
        <w:rPr>
          <w:i/>
        </w:rPr>
        <w:t xml:space="preserve">- </w:t>
      </w:r>
      <w:r w:rsidR="00022651" w:rsidRPr="006E6BF7">
        <w:t xml:space="preserve">в отчетном периоде срок </w:t>
      </w:r>
      <w:r w:rsidRPr="006E6BF7">
        <w:t xml:space="preserve"> </w:t>
      </w:r>
      <w:r w:rsidR="00022651" w:rsidRPr="006E6BF7">
        <w:t xml:space="preserve">реализации </w:t>
      </w:r>
      <w:r w:rsidRPr="006E6BF7">
        <w:t xml:space="preserve">мероприятия </w:t>
      </w:r>
      <w:r w:rsidR="00022651" w:rsidRPr="006E6BF7">
        <w:t xml:space="preserve">не наступил, будет осуществляться в соответствии с утвержденным Планом во </w:t>
      </w:r>
      <w:r w:rsidR="00022651" w:rsidRPr="006E6BF7">
        <w:rPr>
          <w:lang w:val="en-US"/>
        </w:rPr>
        <w:t>II</w:t>
      </w:r>
      <w:r w:rsidR="00022651" w:rsidRPr="006E6BF7">
        <w:t xml:space="preserve"> полугодии текущего года.</w:t>
      </w:r>
    </w:p>
    <w:p w:rsidR="00022651" w:rsidRPr="006E6BF7" w:rsidRDefault="007A11FA" w:rsidP="007A11FA">
      <w:pPr>
        <w:autoSpaceDE w:val="0"/>
        <w:autoSpaceDN w:val="0"/>
        <w:adjustRightInd w:val="0"/>
        <w:ind w:firstLine="708"/>
        <w:jc w:val="both"/>
      </w:pPr>
      <w:r w:rsidRPr="006E6BF7">
        <w:t>2.3.2.</w:t>
      </w:r>
      <w:r w:rsidR="00022651" w:rsidRPr="006E6BF7">
        <w:rPr>
          <w:i/>
        </w:rPr>
        <w:t xml:space="preserve"> </w:t>
      </w:r>
      <w:r w:rsidRPr="006E6BF7">
        <w:t xml:space="preserve"> </w:t>
      </w:r>
      <w:r w:rsidR="00022651" w:rsidRPr="006E6BF7">
        <w:rPr>
          <w:i/>
        </w:rPr>
        <w:t xml:space="preserve"> «Разработка методики распределения иных межбюджетных трансфертов на решение вопросов местного значения» </w:t>
      </w:r>
      <w:r w:rsidRPr="006E6BF7">
        <w:rPr>
          <w:i/>
        </w:rPr>
        <w:t xml:space="preserve">- </w:t>
      </w:r>
      <w:r w:rsidR="00022651" w:rsidRPr="006E6BF7">
        <w:t xml:space="preserve">в отчетном периоде срок </w:t>
      </w:r>
      <w:r w:rsidRPr="006E6BF7">
        <w:t xml:space="preserve"> </w:t>
      </w:r>
      <w:r w:rsidR="00022651" w:rsidRPr="006E6BF7">
        <w:t xml:space="preserve">реализации </w:t>
      </w:r>
      <w:r w:rsidRPr="006E6BF7">
        <w:lastRenderedPageBreak/>
        <w:t xml:space="preserve">мероприятия </w:t>
      </w:r>
      <w:r w:rsidR="00022651" w:rsidRPr="006E6BF7">
        <w:t xml:space="preserve">не наступил, будет осуществляться в соответствии с утвержденным Планом во </w:t>
      </w:r>
      <w:r w:rsidR="00022651" w:rsidRPr="006E6BF7">
        <w:rPr>
          <w:lang w:val="en-US"/>
        </w:rPr>
        <w:t>II</w:t>
      </w:r>
      <w:r w:rsidR="00022651" w:rsidRPr="006E6BF7">
        <w:t xml:space="preserve"> полугодии текущего года.</w:t>
      </w:r>
    </w:p>
    <w:p w:rsidR="00022651" w:rsidRPr="006E6BF7" w:rsidRDefault="007A11FA" w:rsidP="007A11FA">
      <w:pPr>
        <w:pStyle w:val="6"/>
        <w:shd w:val="clear" w:color="auto" w:fill="FFFFFF" w:themeFill="background1"/>
        <w:spacing w:line="240" w:lineRule="auto"/>
        <w:ind w:firstLine="708"/>
        <w:rPr>
          <w:color w:val="auto"/>
          <w:sz w:val="24"/>
          <w:szCs w:val="24"/>
        </w:rPr>
      </w:pPr>
      <w:r w:rsidRPr="006E6BF7">
        <w:rPr>
          <w:color w:val="auto"/>
          <w:sz w:val="24"/>
          <w:szCs w:val="24"/>
        </w:rPr>
        <w:t>2.3.3.</w:t>
      </w:r>
      <w:r w:rsidR="00022651" w:rsidRPr="006E6BF7">
        <w:rPr>
          <w:i/>
          <w:color w:val="auto"/>
          <w:sz w:val="24"/>
          <w:szCs w:val="24"/>
        </w:rPr>
        <w:t xml:space="preserve"> «Предоставление иных межбюджетных трансфертов местным бюджетам для долевого финансирования приоритетных социально значимых расходов местных бюджетов» </w:t>
      </w:r>
      <w:r w:rsidRPr="006E6BF7">
        <w:rPr>
          <w:i/>
          <w:color w:val="auto"/>
          <w:sz w:val="24"/>
          <w:szCs w:val="24"/>
        </w:rPr>
        <w:t xml:space="preserve">- </w:t>
      </w:r>
      <w:r w:rsidRPr="006E6BF7">
        <w:rPr>
          <w:color w:val="auto"/>
          <w:sz w:val="24"/>
          <w:szCs w:val="24"/>
        </w:rPr>
        <w:t>в рамках мероприятия</w:t>
      </w:r>
      <w:r w:rsidRPr="006E6BF7">
        <w:rPr>
          <w:i/>
          <w:color w:val="auto"/>
          <w:sz w:val="24"/>
          <w:szCs w:val="24"/>
        </w:rPr>
        <w:t xml:space="preserve"> </w:t>
      </w:r>
      <w:r w:rsidR="00022651" w:rsidRPr="006E6BF7">
        <w:rPr>
          <w:color w:val="auto"/>
          <w:sz w:val="24"/>
          <w:szCs w:val="24"/>
        </w:rPr>
        <w:t xml:space="preserve">в </w:t>
      </w:r>
      <w:r w:rsidR="00022651" w:rsidRPr="006E6BF7">
        <w:rPr>
          <w:color w:val="auto"/>
          <w:sz w:val="24"/>
          <w:szCs w:val="24"/>
          <w:lang w:val="en-US"/>
        </w:rPr>
        <w:t>I</w:t>
      </w:r>
      <w:r w:rsidR="00022651" w:rsidRPr="006E6BF7">
        <w:rPr>
          <w:color w:val="auto"/>
          <w:sz w:val="24"/>
          <w:szCs w:val="24"/>
        </w:rPr>
        <w:t xml:space="preserve"> полугодии 2021 года направлено 16 936,4 тыс. рублей.</w:t>
      </w:r>
    </w:p>
    <w:p w:rsidR="00022651" w:rsidRPr="006E6BF7" w:rsidRDefault="00022651" w:rsidP="007A11FA">
      <w:pPr>
        <w:ind w:firstLine="708"/>
        <w:jc w:val="both"/>
      </w:pPr>
      <w:r w:rsidRPr="006E6BF7">
        <w:t>Результат: Основной эффект от реализации в отчетном периоде мероприятия по предоставлению иных межбюджетных трансфертов местным бюджетам для долевого финансирования приоритетных социально значимых расходов местных бюджетов по решению вопросов местного значения достигнут.</w:t>
      </w:r>
    </w:p>
    <w:p w:rsidR="00022651" w:rsidRPr="006E6BF7" w:rsidRDefault="007A11FA" w:rsidP="007A11FA">
      <w:pPr>
        <w:pStyle w:val="6"/>
        <w:shd w:val="clear" w:color="auto" w:fill="FFFFFF" w:themeFill="background1"/>
        <w:spacing w:line="240" w:lineRule="auto"/>
        <w:ind w:firstLine="708"/>
        <w:rPr>
          <w:color w:val="auto"/>
          <w:sz w:val="24"/>
          <w:szCs w:val="24"/>
        </w:rPr>
      </w:pPr>
      <w:r w:rsidRPr="006E6BF7">
        <w:rPr>
          <w:color w:val="auto"/>
          <w:sz w:val="24"/>
          <w:szCs w:val="24"/>
        </w:rPr>
        <w:t>2.3.4.</w:t>
      </w:r>
      <w:r w:rsidR="00022651" w:rsidRPr="006E6BF7">
        <w:rPr>
          <w:i/>
          <w:color w:val="auto"/>
          <w:sz w:val="24"/>
          <w:szCs w:val="24"/>
        </w:rPr>
        <w:t xml:space="preserve"> «Резервный фонд правительства Воронежской области (финансовое обеспечение непредвиденных расходов)»</w:t>
      </w:r>
      <w:r w:rsidRPr="006E6BF7">
        <w:rPr>
          <w:i/>
          <w:color w:val="auto"/>
          <w:sz w:val="24"/>
          <w:szCs w:val="24"/>
        </w:rPr>
        <w:t xml:space="preserve"> -</w:t>
      </w:r>
      <w:r w:rsidR="00022651" w:rsidRPr="006E6BF7">
        <w:rPr>
          <w:i/>
          <w:color w:val="auto"/>
          <w:sz w:val="24"/>
          <w:szCs w:val="24"/>
        </w:rPr>
        <w:t xml:space="preserve"> </w:t>
      </w:r>
      <w:r w:rsidR="00022651" w:rsidRPr="006E6BF7">
        <w:rPr>
          <w:color w:val="auto"/>
          <w:sz w:val="24"/>
          <w:szCs w:val="24"/>
        </w:rPr>
        <w:t xml:space="preserve">в </w:t>
      </w:r>
      <w:r w:rsidR="00022651" w:rsidRPr="006E6BF7">
        <w:rPr>
          <w:color w:val="auto"/>
          <w:sz w:val="24"/>
          <w:szCs w:val="24"/>
          <w:lang w:val="en-US"/>
        </w:rPr>
        <w:t>I</w:t>
      </w:r>
      <w:r w:rsidR="00022651" w:rsidRPr="006E6BF7">
        <w:rPr>
          <w:color w:val="auto"/>
          <w:sz w:val="24"/>
          <w:szCs w:val="24"/>
        </w:rPr>
        <w:t xml:space="preserve"> полугодии 2021 года направлено сельским поселениям Россошанского муниципального района 475,0 тыс. рублей.</w:t>
      </w:r>
    </w:p>
    <w:p w:rsidR="00022651" w:rsidRPr="006E6BF7" w:rsidRDefault="00022651" w:rsidP="007A11FA">
      <w:pPr>
        <w:ind w:firstLine="708"/>
        <w:jc w:val="both"/>
      </w:pPr>
      <w:r w:rsidRPr="006E6BF7">
        <w:t>Результат: в отчетном периоде мероприятия по финансовому обеспечению исполнения расходных обязательств муниципальных образований выполнены.</w:t>
      </w:r>
    </w:p>
    <w:p w:rsidR="00022651" w:rsidRPr="006E6BF7" w:rsidRDefault="007A11FA" w:rsidP="007A11FA">
      <w:pPr>
        <w:pStyle w:val="6"/>
        <w:shd w:val="clear" w:color="auto" w:fill="FFFFFF" w:themeFill="background1"/>
        <w:spacing w:line="240" w:lineRule="auto"/>
        <w:ind w:firstLine="708"/>
        <w:rPr>
          <w:color w:val="auto"/>
          <w:sz w:val="24"/>
          <w:szCs w:val="24"/>
        </w:rPr>
      </w:pPr>
      <w:r w:rsidRPr="006E6BF7">
        <w:rPr>
          <w:color w:val="auto"/>
          <w:sz w:val="24"/>
          <w:szCs w:val="24"/>
        </w:rPr>
        <w:t>2.3.5.</w:t>
      </w:r>
      <w:r w:rsidR="00022651" w:rsidRPr="006E6BF7">
        <w:rPr>
          <w:i/>
          <w:color w:val="auto"/>
          <w:sz w:val="24"/>
          <w:szCs w:val="24"/>
        </w:rPr>
        <w:t xml:space="preserve"> «Резервный фонд правительства Воронежской области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w:t>
      </w:r>
      <w:r w:rsidRPr="006E6BF7">
        <w:rPr>
          <w:i/>
          <w:color w:val="auto"/>
          <w:sz w:val="24"/>
          <w:szCs w:val="24"/>
        </w:rPr>
        <w:t xml:space="preserve">- </w:t>
      </w:r>
      <w:r w:rsidR="00022651" w:rsidRPr="006E6BF7">
        <w:rPr>
          <w:color w:val="auto"/>
          <w:sz w:val="24"/>
          <w:szCs w:val="24"/>
        </w:rPr>
        <w:t xml:space="preserve">в </w:t>
      </w:r>
      <w:r w:rsidR="00022651" w:rsidRPr="006E6BF7">
        <w:rPr>
          <w:color w:val="auto"/>
          <w:sz w:val="24"/>
          <w:szCs w:val="24"/>
          <w:lang w:val="en-US"/>
        </w:rPr>
        <w:t>I</w:t>
      </w:r>
      <w:r w:rsidR="00022651" w:rsidRPr="006E6BF7">
        <w:rPr>
          <w:color w:val="auto"/>
          <w:sz w:val="24"/>
          <w:szCs w:val="24"/>
        </w:rPr>
        <w:t xml:space="preserve"> полугодии 2021 года направлено городскому поселению город Россошь Россошанского муниципального района 100,0 тыс. рублей.</w:t>
      </w:r>
    </w:p>
    <w:p w:rsidR="00022651" w:rsidRPr="006E6BF7" w:rsidRDefault="00022651" w:rsidP="007A11FA">
      <w:pPr>
        <w:ind w:firstLine="708"/>
        <w:jc w:val="both"/>
      </w:pPr>
      <w:r w:rsidRPr="006E6BF7">
        <w:t>Результат: в отчетном периоде мероприятия по финансовому обеспечению исполнения расходных обязательств муниципальных образований выполнены.</w:t>
      </w:r>
    </w:p>
    <w:p w:rsidR="00022651" w:rsidRPr="006E6BF7" w:rsidRDefault="007A11FA" w:rsidP="007A11FA">
      <w:pPr>
        <w:pStyle w:val="6"/>
        <w:shd w:val="clear" w:color="auto" w:fill="FFFFFF" w:themeFill="background1"/>
        <w:spacing w:line="240" w:lineRule="auto"/>
        <w:ind w:firstLine="708"/>
        <w:rPr>
          <w:color w:val="auto"/>
          <w:sz w:val="24"/>
          <w:szCs w:val="24"/>
        </w:rPr>
      </w:pPr>
      <w:r w:rsidRPr="006E6BF7">
        <w:rPr>
          <w:color w:val="auto"/>
          <w:sz w:val="24"/>
          <w:szCs w:val="24"/>
        </w:rPr>
        <w:t>2.3.6.</w:t>
      </w:r>
      <w:r w:rsidR="00022651" w:rsidRPr="006E6BF7">
        <w:rPr>
          <w:color w:val="auto"/>
          <w:sz w:val="24"/>
          <w:szCs w:val="24"/>
        </w:rPr>
        <w:t xml:space="preserve"> </w:t>
      </w:r>
      <w:r w:rsidR="00022651" w:rsidRPr="006E6BF7">
        <w:rPr>
          <w:i/>
          <w:color w:val="auto"/>
          <w:sz w:val="24"/>
          <w:szCs w:val="24"/>
        </w:rPr>
        <w:t xml:space="preserve">«Зарезервированные средства, связанные с особенностями исполнения бюджета» </w:t>
      </w:r>
      <w:r w:rsidRPr="006E6BF7">
        <w:rPr>
          <w:i/>
          <w:color w:val="auto"/>
          <w:sz w:val="24"/>
          <w:szCs w:val="24"/>
        </w:rPr>
        <w:t xml:space="preserve">- </w:t>
      </w:r>
      <w:r w:rsidR="00022651" w:rsidRPr="006E6BF7">
        <w:rPr>
          <w:color w:val="auto"/>
          <w:sz w:val="24"/>
          <w:szCs w:val="24"/>
        </w:rPr>
        <w:t xml:space="preserve">в </w:t>
      </w:r>
      <w:r w:rsidR="00022651" w:rsidRPr="006E6BF7">
        <w:rPr>
          <w:color w:val="auto"/>
          <w:sz w:val="24"/>
          <w:szCs w:val="24"/>
          <w:lang w:val="en-US"/>
        </w:rPr>
        <w:t>I</w:t>
      </w:r>
      <w:r w:rsidR="00022651" w:rsidRPr="006E6BF7">
        <w:rPr>
          <w:color w:val="auto"/>
          <w:sz w:val="24"/>
          <w:szCs w:val="24"/>
        </w:rPr>
        <w:t xml:space="preserve"> полугодии 2021 года направлено сельским поселениям Россошанского муниципального района   4 642,7 тыс. рублей.</w:t>
      </w:r>
    </w:p>
    <w:p w:rsidR="00022651" w:rsidRPr="006E6BF7" w:rsidRDefault="00022651" w:rsidP="007A11FA">
      <w:pPr>
        <w:ind w:firstLine="708"/>
        <w:jc w:val="both"/>
      </w:pPr>
      <w:r w:rsidRPr="006E6BF7">
        <w:t>Результат: в отчетном периоде мероприятия по финансовому обеспечению исполнения расходных обязательств муниципальных образований выполнены.</w:t>
      </w:r>
    </w:p>
    <w:p w:rsidR="00022651" w:rsidRPr="006E6BF7" w:rsidRDefault="00022651" w:rsidP="007A11FA">
      <w:pPr>
        <w:pStyle w:val="ConsPlusNormal"/>
        <w:ind w:firstLine="708"/>
        <w:jc w:val="both"/>
        <w:rPr>
          <w:rFonts w:ascii="Times New Roman" w:hAnsi="Times New Roman" w:cs="Times New Roman"/>
          <w:sz w:val="24"/>
          <w:szCs w:val="24"/>
        </w:rPr>
      </w:pPr>
      <w:r w:rsidRPr="006E6BF7">
        <w:rPr>
          <w:rFonts w:ascii="Times New Roman" w:hAnsi="Times New Roman" w:cs="Times New Roman"/>
          <w:sz w:val="24"/>
          <w:szCs w:val="24"/>
        </w:rPr>
        <w:t>На реализацию</w:t>
      </w:r>
      <w:r w:rsidRPr="006E6BF7">
        <w:rPr>
          <w:rFonts w:ascii="Times New Roman" w:hAnsi="Times New Roman" w:cs="Times New Roman"/>
          <w:b/>
          <w:sz w:val="24"/>
          <w:szCs w:val="24"/>
        </w:rPr>
        <w:t xml:space="preserve"> основного мероприятия </w:t>
      </w:r>
      <w:r w:rsidR="007A11FA" w:rsidRPr="006E6BF7">
        <w:rPr>
          <w:rFonts w:ascii="Times New Roman" w:hAnsi="Times New Roman" w:cs="Times New Roman"/>
          <w:b/>
          <w:sz w:val="24"/>
          <w:szCs w:val="24"/>
        </w:rPr>
        <w:t>2.</w:t>
      </w:r>
      <w:r w:rsidRPr="006E6BF7">
        <w:rPr>
          <w:rFonts w:ascii="Times New Roman" w:hAnsi="Times New Roman" w:cs="Times New Roman"/>
          <w:b/>
          <w:sz w:val="24"/>
          <w:szCs w:val="24"/>
        </w:rPr>
        <w:t>4.</w:t>
      </w:r>
      <w:r w:rsidRPr="006E6BF7">
        <w:rPr>
          <w:rFonts w:ascii="Times New Roman" w:hAnsi="Times New Roman" w:cs="Times New Roman"/>
          <w:sz w:val="24"/>
          <w:szCs w:val="24"/>
        </w:rPr>
        <w:t xml:space="preserve"> «Содействие повышению качества управления муниципальными финансами и платежеспособности муниципальных образований Россошанского муниципального района» средства районного бюджета не предусматриваются.</w:t>
      </w:r>
    </w:p>
    <w:p w:rsidR="00022651" w:rsidRPr="006E6BF7" w:rsidRDefault="00022651" w:rsidP="007A11FA">
      <w:pPr>
        <w:ind w:firstLine="708"/>
        <w:jc w:val="both"/>
      </w:pPr>
      <w:bookmarkStart w:id="3" w:name="_Toc385247197"/>
      <w:r w:rsidRPr="006E6BF7">
        <w:t>Основное мероприятие включает 1 мероприятие.</w:t>
      </w:r>
    </w:p>
    <w:p w:rsidR="00022651" w:rsidRPr="006E6BF7" w:rsidRDefault="00022651" w:rsidP="007A11FA">
      <w:pPr>
        <w:ind w:firstLine="708"/>
        <w:jc w:val="both"/>
      </w:pPr>
      <w:r w:rsidRPr="006E6BF7">
        <w:t>Срок реализации не наступил.</w:t>
      </w:r>
    </w:p>
    <w:p w:rsidR="00022651" w:rsidRPr="006E6BF7" w:rsidRDefault="007A11FA" w:rsidP="007A11FA">
      <w:pPr>
        <w:ind w:firstLine="708"/>
        <w:jc w:val="both"/>
      </w:pPr>
      <w:r w:rsidRPr="006E6BF7">
        <w:t>2.4.1.</w:t>
      </w:r>
      <w:r w:rsidR="00022651" w:rsidRPr="006E6BF7">
        <w:t xml:space="preserve"> </w:t>
      </w:r>
      <w:r w:rsidRPr="006E6BF7">
        <w:t xml:space="preserve"> </w:t>
      </w:r>
      <w:r w:rsidR="00022651" w:rsidRPr="006E6BF7">
        <w:rPr>
          <w:i/>
        </w:rPr>
        <w:t>«Проведение ежегодного мониторинга и оценки качества управления муниципальными финансами и платежеспособности муниципальных образований Россошанского муниципального района»</w:t>
      </w:r>
      <w:r w:rsidRPr="006E6BF7">
        <w:rPr>
          <w:i/>
        </w:rPr>
        <w:t xml:space="preserve"> -</w:t>
      </w:r>
      <w:r w:rsidR="00022651" w:rsidRPr="006E6BF7">
        <w:rPr>
          <w:i/>
        </w:rPr>
        <w:t xml:space="preserve"> </w:t>
      </w:r>
      <w:r w:rsidR="00022651" w:rsidRPr="006E6BF7">
        <w:t>в соответствии с приказом отдела по финансам администрации Россошанского муниципального района Воронежской области от 17.12.2010 № 13 проведена оценка качества управления муниципальными финансами по итогам 2020 года.</w:t>
      </w:r>
    </w:p>
    <w:p w:rsidR="00022651" w:rsidRPr="006E6BF7" w:rsidRDefault="00022651" w:rsidP="007A11FA">
      <w:pPr>
        <w:ind w:firstLine="708"/>
        <w:jc w:val="both"/>
      </w:pPr>
      <w:r w:rsidRPr="006E6BF7">
        <w:t>Результат: осуществлен контроль за качеством управления муниципальными финансами.</w:t>
      </w:r>
    </w:p>
    <w:p w:rsidR="00022651" w:rsidRPr="006E6BF7" w:rsidRDefault="00022651" w:rsidP="007A11FA">
      <w:pPr>
        <w:pStyle w:val="ConsPlusNormal"/>
        <w:ind w:firstLine="708"/>
        <w:jc w:val="both"/>
        <w:rPr>
          <w:rFonts w:ascii="Times New Roman" w:hAnsi="Times New Roman" w:cs="Times New Roman"/>
          <w:sz w:val="24"/>
          <w:szCs w:val="24"/>
        </w:rPr>
      </w:pPr>
      <w:r w:rsidRPr="006E6BF7">
        <w:rPr>
          <w:rFonts w:ascii="Times New Roman" w:hAnsi="Times New Roman" w:cs="Times New Roman"/>
          <w:sz w:val="24"/>
          <w:szCs w:val="24"/>
        </w:rPr>
        <w:t>На реализацию</w:t>
      </w:r>
      <w:r w:rsidRPr="006E6BF7">
        <w:rPr>
          <w:rFonts w:ascii="Times New Roman" w:hAnsi="Times New Roman" w:cs="Times New Roman"/>
          <w:b/>
          <w:sz w:val="24"/>
          <w:szCs w:val="24"/>
        </w:rPr>
        <w:t xml:space="preserve"> основного мероприятия </w:t>
      </w:r>
      <w:r w:rsidR="007A11FA" w:rsidRPr="006E6BF7">
        <w:rPr>
          <w:rFonts w:ascii="Times New Roman" w:hAnsi="Times New Roman" w:cs="Times New Roman"/>
          <w:b/>
          <w:sz w:val="24"/>
          <w:szCs w:val="24"/>
        </w:rPr>
        <w:t>2.</w:t>
      </w:r>
      <w:r w:rsidRPr="006E6BF7">
        <w:rPr>
          <w:rFonts w:ascii="Times New Roman" w:hAnsi="Times New Roman" w:cs="Times New Roman"/>
          <w:b/>
          <w:sz w:val="24"/>
          <w:szCs w:val="24"/>
        </w:rPr>
        <w:t>5.</w:t>
      </w:r>
      <w:r w:rsidRPr="006E6BF7">
        <w:rPr>
          <w:rFonts w:ascii="Times New Roman" w:hAnsi="Times New Roman" w:cs="Times New Roman"/>
          <w:sz w:val="24"/>
          <w:szCs w:val="24"/>
        </w:rPr>
        <w:t xml:space="preserve"> «Мероприятия по созданию условий для развития межбюджетных отношений и повышению эффективности управления муниципальными финансами Россошанского муниципального района» средства районного бюджета не предусматриваются.</w:t>
      </w:r>
    </w:p>
    <w:p w:rsidR="00022651" w:rsidRPr="006E6BF7" w:rsidRDefault="00022651" w:rsidP="007A11FA">
      <w:pPr>
        <w:ind w:firstLine="708"/>
        <w:jc w:val="both"/>
      </w:pPr>
      <w:r w:rsidRPr="006E6BF7">
        <w:t>Основное мероприятие включает 5 мероприятий.</w:t>
      </w:r>
    </w:p>
    <w:p w:rsidR="00022651" w:rsidRPr="006E6BF7" w:rsidRDefault="007A11FA" w:rsidP="007A11FA">
      <w:pPr>
        <w:ind w:firstLine="708"/>
        <w:jc w:val="both"/>
      </w:pPr>
      <w:r w:rsidRPr="006E6BF7">
        <w:t>2.5.1.</w:t>
      </w:r>
      <w:r w:rsidR="00022651" w:rsidRPr="006E6BF7">
        <w:t xml:space="preserve"> </w:t>
      </w:r>
      <w:r w:rsidR="00022651" w:rsidRPr="006E6BF7">
        <w:rPr>
          <w:i/>
        </w:rPr>
        <w:t xml:space="preserve">«Расчет доли просроченной кредиторской задолженности по оплате труда (включая начисления на оплату труда) муниципальных учреждений в общем объеме расходов Россошанского района на оплату труда (включая начисления на оплату труда)» </w:t>
      </w:r>
      <w:r w:rsidRPr="006E6BF7">
        <w:t xml:space="preserve">в рамках мероприятия </w:t>
      </w:r>
      <w:r w:rsidR="00022651" w:rsidRPr="006E6BF7">
        <w:t xml:space="preserve">был проведен расчет доли просроченной кредиторской задолженности по оплате труда (включая начисления на оплату труда) муниципальных </w:t>
      </w:r>
      <w:r w:rsidR="00022651" w:rsidRPr="006E6BF7">
        <w:lastRenderedPageBreak/>
        <w:t>учреждений в общем объеме расходов Россошанского района на оплату труда (включая начисления на оплату труда)»,  которая составила 0,0 %.</w:t>
      </w:r>
    </w:p>
    <w:p w:rsidR="00022651" w:rsidRPr="006E6BF7" w:rsidRDefault="00022651" w:rsidP="007A11FA">
      <w:pPr>
        <w:ind w:firstLine="708"/>
        <w:jc w:val="both"/>
      </w:pPr>
      <w:r w:rsidRPr="006E6BF7">
        <w:t>Результат: произведен расчет доли просроченной кредиторской задолженности по оплате труда (включая начисления на оплату труда) муниципальных учреждений в общем объеме расходов Россошанского района на оплату труда (включая начисления на оплату труда).</w:t>
      </w:r>
    </w:p>
    <w:p w:rsidR="00022651" w:rsidRPr="006E6BF7" w:rsidRDefault="007A11FA" w:rsidP="007A11FA">
      <w:pPr>
        <w:ind w:firstLine="708"/>
        <w:jc w:val="both"/>
      </w:pPr>
      <w:r w:rsidRPr="006E6BF7">
        <w:t>2.5.2.</w:t>
      </w:r>
      <w:r w:rsidR="00022651" w:rsidRPr="006E6BF7">
        <w:t xml:space="preserve"> </w:t>
      </w:r>
      <w:r w:rsidR="00022651" w:rsidRPr="006E6BF7">
        <w:rPr>
          <w:i/>
        </w:rPr>
        <w:t xml:space="preserve">«Расчет расходов бюджета муниципального образования на содержание работников органов местного самоуправления в расчете на одного жителя Россошанского муниципального района» </w:t>
      </w:r>
      <w:r w:rsidR="00430454" w:rsidRPr="006E6BF7">
        <w:rPr>
          <w:i/>
        </w:rPr>
        <w:t xml:space="preserve">- </w:t>
      </w:r>
      <w:r w:rsidR="00430454" w:rsidRPr="006E6BF7">
        <w:t xml:space="preserve">в рамках мероприятия </w:t>
      </w:r>
      <w:r w:rsidR="00022651" w:rsidRPr="006E6BF7">
        <w:t>был проведен расчет расходов бюджета муниципального образования на содержание работников органов местного самоуправления в расчете на одного жителя Россошанского муниципального района, которые составили 697,24 рубля.</w:t>
      </w:r>
    </w:p>
    <w:p w:rsidR="00022651" w:rsidRPr="006E6BF7" w:rsidRDefault="00022651" w:rsidP="00430454">
      <w:pPr>
        <w:ind w:firstLine="708"/>
        <w:jc w:val="both"/>
      </w:pPr>
      <w:r w:rsidRPr="006E6BF7">
        <w:t>Результат: произведен расчет расходов бюджета муниципального образования на содержание работников органов местного самоуправления в расчете на одного жителя Россошанского муниципального района.</w:t>
      </w:r>
    </w:p>
    <w:p w:rsidR="00022651" w:rsidRPr="006E6BF7" w:rsidRDefault="00430454" w:rsidP="00430454">
      <w:pPr>
        <w:ind w:firstLine="708"/>
        <w:jc w:val="both"/>
      </w:pPr>
      <w:r w:rsidRPr="006E6BF7">
        <w:t>2.5.3.</w:t>
      </w:r>
      <w:r w:rsidR="00022651" w:rsidRPr="006E6BF7">
        <w:t xml:space="preserve"> в рамках мероприятия </w:t>
      </w:r>
      <w:r w:rsidR="00022651" w:rsidRPr="006E6BF7">
        <w:rPr>
          <w:i/>
        </w:rPr>
        <w:t xml:space="preserve">«Расчет суммы недоимки по налоговым платежам в бюджет района в расчёте на 100000 рублей налоговых доходов бюджета Россошанского района» </w:t>
      </w:r>
      <w:r w:rsidR="00022651" w:rsidRPr="006E6BF7">
        <w:t>был проведен расчет суммы недоимки по налоговым платежам в бюджет района в расчёте на 100000 рублей налоговых доходов бюджета Россошанского района, которая составила 2,42 тыс. рублей.</w:t>
      </w:r>
    </w:p>
    <w:p w:rsidR="00022651" w:rsidRPr="006E6BF7" w:rsidRDefault="00022651" w:rsidP="00A74092">
      <w:pPr>
        <w:ind w:firstLine="708"/>
        <w:jc w:val="both"/>
      </w:pPr>
      <w:r w:rsidRPr="006E6BF7">
        <w:t>Результат: произведен расчет суммы недоимки по налоговым платежам в бюджет района в расчёте на 100000 рублей налоговых доходов бюджета Россошанского района.</w:t>
      </w:r>
    </w:p>
    <w:p w:rsidR="00022651" w:rsidRPr="006E6BF7" w:rsidRDefault="00A74092" w:rsidP="00A74092">
      <w:pPr>
        <w:ind w:firstLine="708"/>
        <w:jc w:val="both"/>
      </w:pPr>
      <w:r w:rsidRPr="006E6BF7">
        <w:t>2.5.4.</w:t>
      </w:r>
      <w:r w:rsidR="00022651" w:rsidRPr="006E6BF7">
        <w:t xml:space="preserve"> </w:t>
      </w:r>
      <w:r w:rsidR="00022651" w:rsidRPr="006E6BF7">
        <w:rPr>
          <w:i/>
        </w:rPr>
        <w:t xml:space="preserve">«Динамика доли расходов на содержание органов местного самоуправления в объёме налоговых и неналоговых доходов местных бюджетов» </w:t>
      </w:r>
      <w:r w:rsidRPr="006E6BF7">
        <w:rPr>
          <w:i/>
        </w:rPr>
        <w:t xml:space="preserve">- </w:t>
      </w:r>
      <w:r w:rsidRPr="006E6BF7">
        <w:t xml:space="preserve">в рамках мероприятия </w:t>
      </w:r>
      <w:r w:rsidR="00022651" w:rsidRPr="006E6BF7">
        <w:t>был проведен анализ динамики доли расходов на содержание органов местного самоуправления в объёме налоговых и неналоговых доходов местных бюджетов, которая составила 103,2 %.</w:t>
      </w:r>
    </w:p>
    <w:p w:rsidR="00022651" w:rsidRPr="006E6BF7" w:rsidRDefault="00022651" w:rsidP="00A74092">
      <w:pPr>
        <w:ind w:firstLine="708"/>
        <w:jc w:val="both"/>
      </w:pPr>
      <w:r w:rsidRPr="006E6BF7">
        <w:t>Результат: проведен анализ динамики доли расходов на содержание органов местного самоуправления в объёме налоговых и неналоговых доходов местных бюджетов.</w:t>
      </w:r>
    </w:p>
    <w:p w:rsidR="00022651" w:rsidRPr="006E6BF7" w:rsidRDefault="00A74092" w:rsidP="00A74092">
      <w:pPr>
        <w:ind w:firstLine="708"/>
        <w:jc w:val="both"/>
      </w:pPr>
      <w:r w:rsidRPr="006E6BF7">
        <w:t>2.5.5.</w:t>
      </w:r>
      <w:r w:rsidR="00022651" w:rsidRPr="006E6BF7">
        <w:t xml:space="preserve"> </w:t>
      </w:r>
      <w:r w:rsidR="00022651" w:rsidRPr="006E6BF7">
        <w:rPr>
          <w:i/>
        </w:rPr>
        <w:t>«Расчет доли невыполненных Россошанским</w:t>
      </w:r>
      <w:bookmarkStart w:id="4" w:name="_GoBack"/>
      <w:bookmarkEnd w:id="4"/>
      <w:r w:rsidR="00022651" w:rsidRPr="006E6BF7">
        <w:rPr>
          <w:i/>
        </w:rPr>
        <w:t xml:space="preserve"> муниципальным районом соглашений о предоставлении бюджету района субсидий и бюджетных кредитов из областного бюджета в общем количестве условий, предусмотренных соответствующими соглашениями» </w:t>
      </w:r>
      <w:r w:rsidRPr="006E6BF7">
        <w:t xml:space="preserve">-  </w:t>
      </w:r>
      <w:r w:rsidR="00022651" w:rsidRPr="006E6BF7">
        <w:t>проведен расчет доли невыполненных Россошанским муниципальным районом соглашений о предоставлении бюджету района субсидий и бюджетных кредитов из областного бюджета в общем количестве условий, предусмотренных соответствующими соглашениями, которая составила 0,0 %.</w:t>
      </w:r>
    </w:p>
    <w:p w:rsidR="00022651" w:rsidRPr="006E6BF7" w:rsidRDefault="00022651" w:rsidP="00A74092">
      <w:pPr>
        <w:ind w:firstLine="708"/>
        <w:jc w:val="both"/>
      </w:pPr>
      <w:r w:rsidRPr="006E6BF7">
        <w:t>Результат: проведен расчет доли невыполненных Россошанским муниципальным районом соглашений о предоставлении бюджету района субсидий и бюджетных кредитов из областного бюджета в общем количестве условий, предусмотренных соответствующими соглашениями.</w:t>
      </w:r>
    </w:p>
    <w:p w:rsidR="00022651" w:rsidRPr="006E6BF7" w:rsidRDefault="00022651" w:rsidP="00A74092">
      <w:pPr>
        <w:pStyle w:val="6"/>
        <w:shd w:val="clear" w:color="auto" w:fill="FFFFFF" w:themeFill="background1"/>
        <w:spacing w:line="240" w:lineRule="auto"/>
        <w:ind w:firstLine="708"/>
        <w:rPr>
          <w:color w:val="auto"/>
          <w:sz w:val="24"/>
          <w:szCs w:val="24"/>
        </w:rPr>
      </w:pPr>
      <w:r w:rsidRPr="006E6BF7">
        <w:rPr>
          <w:color w:val="auto"/>
          <w:sz w:val="24"/>
          <w:szCs w:val="24"/>
        </w:rPr>
        <w:t>На реализацию</w:t>
      </w:r>
      <w:r w:rsidRPr="006E6BF7">
        <w:rPr>
          <w:b/>
          <w:color w:val="auto"/>
          <w:sz w:val="24"/>
          <w:szCs w:val="24"/>
        </w:rPr>
        <w:t xml:space="preserve"> основного мероприятия </w:t>
      </w:r>
      <w:r w:rsidR="00A74092" w:rsidRPr="006E6BF7">
        <w:rPr>
          <w:b/>
          <w:color w:val="auto"/>
          <w:sz w:val="24"/>
          <w:szCs w:val="24"/>
        </w:rPr>
        <w:t>2.6.</w:t>
      </w:r>
      <w:r w:rsidRPr="006E6BF7">
        <w:rPr>
          <w:color w:val="auto"/>
          <w:sz w:val="24"/>
          <w:szCs w:val="24"/>
        </w:rPr>
        <w:t xml:space="preserve"> «Поощрение поселений Россошанского муниципального района по результатам оценки эффективности их деятельности» в </w:t>
      </w:r>
      <w:r w:rsidRPr="006E6BF7">
        <w:rPr>
          <w:color w:val="auto"/>
          <w:sz w:val="24"/>
          <w:szCs w:val="24"/>
          <w:lang w:val="en-US"/>
        </w:rPr>
        <w:t>I</w:t>
      </w:r>
      <w:r w:rsidRPr="006E6BF7">
        <w:rPr>
          <w:color w:val="auto"/>
          <w:sz w:val="24"/>
          <w:szCs w:val="24"/>
        </w:rPr>
        <w:t xml:space="preserve"> полугодии 2021 года направлено 65,0 тыс. рублей.</w:t>
      </w:r>
    </w:p>
    <w:p w:rsidR="00022651" w:rsidRPr="006E6BF7" w:rsidRDefault="00022651" w:rsidP="00A74092">
      <w:pPr>
        <w:ind w:firstLine="708"/>
        <w:jc w:val="both"/>
      </w:pPr>
      <w:r w:rsidRPr="006E6BF7">
        <w:t>Основное мероприятие включает 1 мероприятие.</w:t>
      </w:r>
    </w:p>
    <w:p w:rsidR="00022651" w:rsidRPr="006E6BF7" w:rsidRDefault="00A74092" w:rsidP="00A74092">
      <w:pPr>
        <w:pStyle w:val="6"/>
        <w:shd w:val="clear" w:color="auto" w:fill="FFFFFF" w:themeFill="background1"/>
        <w:spacing w:line="240" w:lineRule="auto"/>
        <w:ind w:firstLine="708"/>
        <w:rPr>
          <w:color w:val="auto"/>
          <w:sz w:val="24"/>
          <w:szCs w:val="24"/>
        </w:rPr>
      </w:pPr>
      <w:r w:rsidRPr="006E6BF7">
        <w:rPr>
          <w:color w:val="auto"/>
          <w:sz w:val="24"/>
          <w:szCs w:val="24"/>
        </w:rPr>
        <w:t>2.6.1.</w:t>
      </w:r>
      <w:r w:rsidR="00022651" w:rsidRPr="006E6BF7">
        <w:rPr>
          <w:color w:val="auto"/>
          <w:sz w:val="24"/>
          <w:szCs w:val="24"/>
        </w:rPr>
        <w:t xml:space="preserve"> </w:t>
      </w:r>
      <w:r w:rsidR="00022651" w:rsidRPr="006E6BF7">
        <w:rPr>
          <w:i/>
          <w:color w:val="auto"/>
          <w:sz w:val="24"/>
          <w:szCs w:val="24"/>
        </w:rPr>
        <w:t>«Поощрение поселений Россошанского муниципального района по результатам оценки эффективности их деятельности»</w:t>
      </w:r>
      <w:r w:rsidR="0093203C" w:rsidRPr="006E6BF7">
        <w:rPr>
          <w:i/>
          <w:color w:val="auto"/>
          <w:sz w:val="24"/>
          <w:szCs w:val="24"/>
        </w:rPr>
        <w:t xml:space="preserve"> -</w:t>
      </w:r>
      <w:r w:rsidR="00022651" w:rsidRPr="006E6BF7">
        <w:rPr>
          <w:i/>
          <w:color w:val="auto"/>
          <w:sz w:val="24"/>
          <w:szCs w:val="24"/>
        </w:rPr>
        <w:t xml:space="preserve"> </w:t>
      </w:r>
      <w:r w:rsidR="00022651" w:rsidRPr="006E6BF7">
        <w:rPr>
          <w:color w:val="auto"/>
          <w:sz w:val="24"/>
          <w:szCs w:val="24"/>
        </w:rPr>
        <w:t xml:space="preserve">в </w:t>
      </w:r>
      <w:r w:rsidR="00022651" w:rsidRPr="006E6BF7">
        <w:rPr>
          <w:color w:val="auto"/>
          <w:sz w:val="24"/>
          <w:szCs w:val="24"/>
          <w:lang w:val="en-US"/>
        </w:rPr>
        <w:t>I</w:t>
      </w:r>
      <w:r w:rsidR="00022651" w:rsidRPr="006E6BF7">
        <w:rPr>
          <w:color w:val="auto"/>
          <w:sz w:val="24"/>
          <w:szCs w:val="24"/>
        </w:rPr>
        <w:t xml:space="preserve"> полугодии 2021 года направлено 65,0 тыс. рублей.</w:t>
      </w:r>
    </w:p>
    <w:p w:rsidR="00022651" w:rsidRPr="006E6BF7" w:rsidRDefault="00022651" w:rsidP="0093203C">
      <w:pPr>
        <w:ind w:firstLine="708"/>
        <w:jc w:val="both"/>
      </w:pPr>
      <w:r w:rsidRPr="006E6BF7">
        <w:t>Результат: Основной эффект от реализации в отчетном периоде мероприятия по предоставлению иных межбюджетных трансфертов местным бюджетам на поощрение поселений Россошанского муниципального района по результатам оценки эффективности их деятельности достигнут.</w:t>
      </w:r>
    </w:p>
    <w:p w:rsidR="00022651" w:rsidRPr="006E6BF7" w:rsidRDefault="00022651" w:rsidP="0093203C">
      <w:pPr>
        <w:pStyle w:val="6"/>
        <w:shd w:val="clear" w:color="auto" w:fill="FFFFFF" w:themeFill="background1"/>
        <w:spacing w:line="240" w:lineRule="auto"/>
        <w:ind w:firstLine="708"/>
        <w:rPr>
          <w:color w:val="auto"/>
          <w:sz w:val="24"/>
          <w:szCs w:val="24"/>
        </w:rPr>
      </w:pPr>
      <w:r w:rsidRPr="006E6BF7">
        <w:rPr>
          <w:color w:val="auto"/>
          <w:sz w:val="24"/>
          <w:szCs w:val="24"/>
        </w:rPr>
        <w:t xml:space="preserve">На реализацию </w:t>
      </w:r>
      <w:r w:rsidRPr="006E6BF7">
        <w:rPr>
          <w:b/>
          <w:color w:val="auto"/>
          <w:sz w:val="24"/>
          <w:szCs w:val="24"/>
        </w:rPr>
        <w:t xml:space="preserve">основного мероприятия </w:t>
      </w:r>
      <w:r w:rsidR="0093203C" w:rsidRPr="006E6BF7">
        <w:rPr>
          <w:b/>
          <w:color w:val="auto"/>
          <w:sz w:val="24"/>
          <w:szCs w:val="24"/>
        </w:rPr>
        <w:t>2.</w:t>
      </w:r>
      <w:r w:rsidRPr="006E6BF7">
        <w:rPr>
          <w:b/>
          <w:color w:val="auto"/>
          <w:sz w:val="24"/>
          <w:szCs w:val="24"/>
        </w:rPr>
        <w:t>7.</w:t>
      </w:r>
      <w:r w:rsidRPr="006E6BF7">
        <w:rPr>
          <w:color w:val="auto"/>
          <w:sz w:val="24"/>
          <w:szCs w:val="24"/>
        </w:rPr>
        <w:t xml:space="preserve"> «Мероприятия на организацию </w:t>
      </w:r>
      <w:r w:rsidRPr="006E6BF7">
        <w:rPr>
          <w:color w:val="auto"/>
          <w:sz w:val="24"/>
          <w:szCs w:val="24"/>
        </w:rPr>
        <w:lastRenderedPageBreak/>
        <w:t xml:space="preserve">проведения оплачиваемых общественных работ» в </w:t>
      </w:r>
      <w:r w:rsidRPr="006E6BF7">
        <w:rPr>
          <w:color w:val="auto"/>
          <w:sz w:val="24"/>
          <w:szCs w:val="24"/>
          <w:lang w:val="en-US"/>
        </w:rPr>
        <w:t>I</w:t>
      </w:r>
      <w:r w:rsidRPr="006E6BF7">
        <w:rPr>
          <w:color w:val="auto"/>
          <w:sz w:val="24"/>
          <w:szCs w:val="24"/>
        </w:rPr>
        <w:t xml:space="preserve"> полугодии 2021 года направлено 48,1 тыс. рублей.</w:t>
      </w:r>
    </w:p>
    <w:p w:rsidR="00022651" w:rsidRPr="006E6BF7" w:rsidRDefault="00022651" w:rsidP="0093203C">
      <w:pPr>
        <w:ind w:firstLine="708"/>
        <w:jc w:val="both"/>
      </w:pPr>
      <w:r w:rsidRPr="006E6BF7">
        <w:t>Основное мероприятие включает 1 мероприятие.</w:t>
      </w:r>
    </w:p>
    <w:p w:rsidR="00022651" w:rsidRPr="006E6BF7" w:rsidRDefault="0093203C" w:rsidP="0093203C">
      <w:pPr>
        <w:pStyle w:val="6"/>
        <w:shd w:val="clear" w:color="auto" w:fill="FFFFFF" w:themeFill="background1"/>
        <w:spacing w:line="240" w:lineRule="auto"/>
        <w:ind w:firstLine="708"/>
        <w:rPr>
          <w:color w:val="auto"/>
          <w:sz w:val="24"/>
          <w:szCs w:val="24"/>
        </w:rPr>
      </w:pPr>
      <w:r w:rsidRPr="006E6BF7">
        <w:rPr>
          <w:color w:val="auto"/>
          <w:sz w:val="24"/>
          <w:szCs w:val="24"/>
        </w:rPr>
        <w:t>2.7.1.</w:t>
      </w:r>
      <w:r w:rsidR="00022651" w:rsidRPr="006E6BF7">
        <w:rPr>
          <w:color w:val="auto"/>
          <w:sz w:val="24"/>
          <w:szCs w:val="24"/>
        </w:rPr>
        <w:t xml:space="preserve"> в рамках мероприятия </w:t>
      </w:r>
      <w:r w:rsidR="00022651" w:rsidRPr="006E6BF7">
        <w:rPr>
          <w:i/>
          <w:color w:val="auto"/>
          <w:sz w:val="24"/>
          <w:szCs w:val="24"/>
        </w:rPr>
        <w:t xml:space="preserve">«Поощрение поселений Россошанского муниципального района по результатам оценки эффективности их деятельности» </w:t>
      </w:r>
      <w:r w:rsidR="00022651" w:rsidRPr="006E6BF7">
        <w:rPr>
          <w:color w:val="auto"/>
          <w:sz w:val="24"/>
          <w:szCs w:val="24"/>
        </w:rPr>
        <w:t xml:space="preserve">в </w:t>
      </w:r>
      <w:r w:rsidR="00022651" w:rsidRPr="006E6BF7">
        <w:rPr>
          <w:color w:val="auto"/>
          <w:sz w:val="24"/>
          <w:szCs w:val="24"/>
          <w:lang w:val="en-US"/>
        </w:rPr>
        <w:t>I</w:t>
      </w:r>
      <w:r w:rsidR="00022651" w:rsidRPr="006E6BF7">
        <w:rPr>
          <w:color w:val="auto"/>
          <w:sz w:val="24"/>
          <w:szCs w:val="24"/>
        </w:rPr>
        <w:t xml:space="preserve"> полугодии 2021 года направлено 48,1 тыс. рублей.</w:t>
      </w:r>
    </w:p>
    <w:p w:rsidR="00022651" w:rsidRPr="006E6BF7" w:rsidRDefault="00022651" w:rsidP="0093203C">
      <w:pPr>
        <w:ind w:firstLine="708"/>
        <w:jc w:val="both"/>
      </w:pPr>
      <w:r w:rsidRPr="006E6BF7">
        <w:t>Результат: Основной эффект от реализации в отчетном периоде мероприятия на организацию проведения оплачиваемых общественных работ достигнут.</w:t>
      </w:r>
    </w:p>
    <w:p w:rsidR="0093203C" w:rsidRPr="006E6BF7" w:rsidRDefault="0093203C" w:rsidP="00022651">
      <w:pPr>
        <w:shd w:val="clear" w:color="auto" w:fill="FFFFFF" w:themeFill="background1"/>
        <w:jc w:val="both"/>
      </w:pPr>
    </w:p>
    <w:p w:rsidR="00022651" w:rsidRPr="006E6BF7" w:rsidRDefault="00022651" w:rsidP="00F04DDC">
      <w:pPr>
        <w:pStyle w:val="21"/>
        <w:shd w:val="clear" w:color="auto" w:fill="FFFFFF" w:themeFill="background1"/>
        <w:spacing w:after="0" w:line="240" w:lineRule="auto"/>
        <w:ind w:left="0"/>
        <w:jc w:val="both"/>
        <w:rPr>
          <w:b/>
          <w:i/>
          <w:sz w:val="24"/>
          <w:szCs w:val="24"/>
          <w:u w:val="single"/>
        </w:rPr>
      </w:pPr>
      <w:r w:rsidRPr="006E6BF7">
        <w:rPr>
          <w:b/>
          <w:i/>
          <w:sz w:val="24"/>
          <w:szCs w:val="24"/>
          <w:u w:val="single"/>
        </w:rPr>
        <w:t xml:space="preserve"> Подпрограмма</w:t>
      </w:r>
      <w:r w:rsidR="0093203C" w:rsidRPr="006E6BF7">
        <w:rPr>
          <w:b/>
          <w:i/>
          <w:sz w:val="24"/>
          <w:szCs w:val="24"/>
          <w:u w:val="single"/>
        </w:rPr>
        <w:t xml:space="preserve"> 3.</w:t>
      </w:r>
      <w:r w:rsidRPr="006E6BF7">
        <w:rPr>
          <w:b/>
          <w:i/>
          <w:sz w:val="24"/>
          <w:szCs w:val="24"/>
          <w:u w:val="single"/>
        </w:rPr>
        <w:t xml:space="preserve"> «Финансовое обеспечение муниципальных образований Россошанского муниципального района Воронежской области для исполнения переданных полномочий»</w:t>
      </w:r>
      <w:bookmarkEnd w:id="3"/>
      <w:r w:rsidRPr="006E6BF7">
        <w:rPr>
          <w:b/>
          <w:i/>
          <w:sz w:val="24"/>
          <w:szCs w:val="24"/>
          <w:u w:val="single"/>
        </w:rPr>
        <w:t>.</w:t>
      </w:r>
    </w:p>
    <w:p w:rsidR="00022651" w:rsidRPr="006E6BF7" w:rsidRDefault="00022651" w:rsidP="0093203C">
      <w:pPr>
        <w:pStyle w:val="3"/>
        <w:shd w:val="clear" w:color="auto" w:fill="FFFFFF" w:themeFill="background1"/>
        <w:spacing w:line="240" w:lineRule="auto"/>
        <w:ind w:left="0" w:firstLine="708"/>
        <w:jc w:val="both"/>
        <w:rPr>
          <w:rFonts w:ascii="Times New Roman" w:hAnsi="Times New Roman" w:cs="Times New Roman"/>
          <w:bCs/>
          <w:sz w:val="24"/>
          <w:szCs w:val="24"/>
        </w:rPr>
      </w:pPr>
      <w:r w:rsidRPr="006E6BF7">
        <w:rPr>
          <w:rFonts w:ascii="Times New Roman" w:hAnsi="Times New Roman" w:cs="Times New Roman"/>
          <w:sz w:val="24"/>
          <w:szCs w:val="24"/>
        </w:rPr>
        <w:t xml:space="preserve">Исполнитель подпрограммы – отдел по финансам администрации Россошанского муниципального района </w:t>
      </w:r>
      <w:r w:rsidRPr="006E6BF7">
        <w:rPr>
          <w:rFonts w:ascii="Times New Roman" w:hAnsi="Times New Roman" w:cs="Times New Roman"/>
          <w:bCs/>
          <w:sz w:val="24"/>
          <w:szCs w:val="24"/>
        </w:rPr>
        <w:t>Воронежской области.</w:t>
      </w:r>
    </w:p>
    <w:p w:rsidR="00022651" w:rsidRPr="006E6BF7" w:rsidRDefault="00022651" w:rsidP="0093203C">
      <w:pPr>
        <w:ind w:firstLine="708"/>
        <w:jc w:val="both"/>
        <w:rPr>
          <w:bCs/>
        </w:rPr>
      </w:pPr>
      <w:r w:rsidRPr="006E6BF7">
        <w:t>Бюджетные ассигнования, предусмотренные в 2021 году решением Совета народных депутатов Россошанского муниципального района Воронежской области от 23.12.2020 №165 «О районном бюджете на 2021 год и на плановый период 2022 и 2023 годов» (в редакции решений</w:t>
      </w:r>
      <w:r w:rsidRPr="006E6BF7">
        <w:rPr>
          <w:rFonts w:eastAsiaTheme="minorHAnsi"/>
          <w:lang w:eastAsia="en-US"/>
        </w:rPr>
        <w:t xml:space="preserve"> </w:t>
      </w:r>
      <w:r w:rsidRPr="006E6BF7">
        <w:t xml:space="preserve">Совета народных депутатов Россошанского муниципального района Воронежской области от 26.05.2021 №190, от 23.06.2021 №197) </w:t>
      </w:r>
      <w:r w:rsidRPr="006E6BF7">
        <w:rPr>
          <w:bCs/>
        </w:rPr>
        <w:t>на реализацию подпрограммы, составляют 11 971,5</w:t>
      </w:r>
      <w:r w:rsidRPr="006E6BF7">
        <w:t xml:space="preserve"> </w:t>
      </w:r>
      <w:r w:rsidRPr="006E6BF7">
        <w:rPr>
          <w:bCs/>
        </w:rPr>
        <w:t>тыс. рублей.</w:t>
      </w:r>
    </w:p>
    <w:p w:rsidR="00022651" w:rsidRPr="006E6BF7" w:rsidRDefault="00022651" w:rsidP="0093203C">
      <w:pPr>
        <w:pStyle w:val="ac"/>
        <w:shd w:val="clear" w:color="auto" w:fill="FFFFFF" w:themeFill="background1"/>
        <w:spacing w:after="0"/>
        <w:ind w:firstLine="708"/>
        <w:jc w:val="both"/>
      </w:pPr>
      <w:r w:rsidRPr="006E6BF7">
        <w:t xml:space="preserve">Бюджетные ассигнования, предусмотренные </w:t>
      </w:r>
      <w:r w:rsidRPr="006E6BF7">
        <w:rPr>
          <w:bCs/>
        </w:rPr>
        <w:t xml:space="preserve">бюджетной росписью </w:t>
      </w:r>
      <w:r w:rsidRPr="006E6BF7">
        <w:t>на реализацию мероприятий и объектов подпрограммы в 2021 году</w:t>
      </w:r>
      <w:r w:rsidRPr="006E6BF7">
        <w:rPr>
          <w:bCs/>
        </w:rPr>
        <w:t xml:space="preserve">, составляют 11 971,5 </w:t>
      </w:r>
      <w:r w:rsidRPr="006E6BF7">
        <w:t>тыс. рублей.</w:t>
      </w:r>
    </w:p>
    <w:p w:rsidR="00022651" w:rsidRPr="006E6BF7" w:rsidRDefault="00022651" w:rsidP="0093203C">
      <w:pPr>
        <w:ind w:firstLine="708"/>
        <w:jc w:val="both"/>
        <w:rPr>
          <w:bCs/>
        </w:rPr>
      </w:pPr>
      <w:r w:rsidRPr="006E6BF7">
        <w:rPr>
          <w:bCs/>
        </w:rPr>
        <w:t>Поквартальный кассовый план на 01.07.2021 по данной подпрограмме составил 11 971,5 тыс. рублей.</w:t>
      </w:r>
    </w:p>
    <w:p w:rsidR="00022651" w:rsidRPr="006E6BF7" w:rsidRDefault="00022651" w:rsidP="0093203C">
      <w:pPr>
        <w:pStyle w:val="ac"/>
        <w:shd w:val="clear" w:color="auto" w:fill="FFFFFF" w:themeFill="background1"/>
        <w:spacing w:after="0"/>
        <w:ind w:firstLine="708"/>
        <w:jc w:val="both"/>
      </w:pPr>
      <w:r w:rsidRPr="006E6BF7">
        <w:t xml:space="preserve">Фактически (кассовое исполнение) в отчетном периоде на реализацию подпрограммы направлено </w:t>
      </w:r>
      <w:r w:rsidRPr="006E6BF7">
        <w:rPr>
          <w:bCs/>
        </w:rPr>
        <w:t xml:space="preserve">11 971,5 </w:t>
      </w:r>
      <w:r w:rsidRPr="006E6BF7">
        <w:t>тыс. рублей.</w:t>
      </w:r>
    </w:p>
    <w:p w:rsidR="00022651" w:rsidRPr="006E6BF7" w:rsidRDefault="00022651" w:rsidP="0093203C">
      <w:pPr>
        <w:pStyle w:val="ac"/>
        <w:shd w:val="clear" w:color="auto" w:fill="FFFFFF" w:themeFill="background1"/>
        <w:spacing w:after="0"/>
        <w:ind w:firstLine="708"/>
        <w:jc w:val="both"/>
        <w:rPr>
          <w:bCs/>
        </w:rPr>
      </w:pPr>
      <w:r w:rsidRPr="006E6BF7">
        <w:t>Подпрограмма включает 1 основное мероприятие.</w:t>
      </w:r>
    </w:p>
    <w:p w:rsidR="00022651" w:rsidRPr="006E6BF7" w:rsidRDefault="00022651" w:rsidP="0093203C">
      <w:pPr>
        <w:ind w:firstLine="708"/>
        <w:jc w:val="both"/>
      </w:pPr>
      <w:r w:rsidRPr="006E6BF7">
        <w:t xml:space="preserve">На реализацию </w:t>
      </w:r>
      <w:r w:rsidRPr="006E6BF7">
        <w:rPr>
          <w:b/>
        </w:rPr>
        <w:t xml:space="preserve">основного мероприятия </w:t>
      </w:r>
      <w:r w:rsidR="0093203C" w:rsidRPr="006E6BF7">
        <w:rPr>
          <w:b/>
        </w:rPr>
        <w:t>3.1</w:t>
      </w:r>
      <w:r w:rsidRPr="006E6BF7">
        <w:rPr>
          <w:b/>
        </w:rPr>
        <w:t>.</w:t>
      </w:r>
      <w:r w:rsidRPr="006E6BF7">
        <w:t xml:space="preserve"> «Предоставление бюджету городского поселения город Россошь субвенций из районного бюджета на осуществление муниципальных полномочий по участию в предупреждении и ликвидации последствий чрезвычайных ситуаций на территории Россошанского муниципального района» в </w:t>
      </w:r>
      <w:r w:rsidRPr="006E6BF7">
        <w:rPr>
          <w:lang w:val="en-US"/>
        </w:rPr>
        <w:t>I</w:t>
      </w:r>
      <w:r w:rsidRPr="006E6BF7">
        <w:t xml:space="preserve"> полугодии текущего года запланировано 11 971,5 тыс. рублей.</w:t>
      </w:r>
    </w:p>
    <w:p w:rsidR="00022651" w:rsidRPr="006E6BF7" w:rsidRDefault="0093203C" w:rsidP="00F04DDC">
      <w:pPr>
        <w:pStyle w:val="aa"/>
        <w:tabs>
          <w:tab w:val="left" w:pos="709"/>
        </w:tabs>
        <w:spacing w:after="0" w:line="240" w:lineRule="auto"/>
        <w:ind w:left="0"/>
        <w:jc w:val="both"/>
        <w:rPr>
          <w:i/>
          <w:sz w:val="24"/>
          <w:szCs w:val="24"/>
          <w:lang w:val="ru-RU"/>
        </w:rPr>
      </w:pPr>
      <w:r w:rsidRPr="006E6BF7">
        <w:rPr>
          <w:sz w:val="24"/>
          <w:szCs w:val="24"/>
          <w:lang w:val="ru-RU"/>
        </w:rPr>
        <w:tab/>
      </w:r>
      <w:r w:rsidR="00022651" w:rsidRPr="006E6BF7">
        <w:rPr>
          <w:sz w:val="24"/>
          <w:szCs w:val="24"/>
          <w:lang w:val="ru-RU"/>
        </w:rPr>
        <w:t>Исполнение составляет 11</w:t>
      </w:r>
      <w:r w:rsidR="00022651" w:rsidRPr="006E6BF7">
        <w:rPr>
          <w:sz w:val="24"/>
          <w:szCs w:val="24"/>
        </w:rPr>
        <w:t> </w:t>
      </w:r>
      <w:r w:rsidR="00022651" w:rsidRPr="006E6BF7">
        <w:rPr>
          <w:sz w:val="24"/>
          <w:szCs w:val="24"/>
          <w:lang w:val="ru-RU"/>
        </w:rPr>
        <w:t xml:space="preserve">971,5 тыс. рублей или 100 % от плановых назначений за </w:t>
      </w:r>
      <w:r w:rsidR="00022651" w:rsidRPr="006E6BF7">
        <w:rPr>
          <w:sz w:val="24"/>
          <w:szCs w:val="24"/>
        </w:rPr>
        <w:t>I</w:t>
      </w:r>
      <w:r w:rsidR="00022651" w:rsidRPr="006E6BF7">
        <w:rPr>
          <w:sz w:val="24"/>
          <w:szCs w:val="24"/>
          <w:lang w:val="ru-RU"/>
        </w:rPr>
        <w:t xml:space="preserve"> полугодие 2021 года. </w:t>
      </w:r>
    </w:p>
    <w:p w:rsidR="00022651" w:rsidRPr="006E6BF7" w:rsidRDefault="00022651" w:rsidP="0093203C">
      <w:pPr>
        <w:ind w:firstLine="708"/>
        <w:jc w:val="both"/>
      </w:pPr>
      <w:r w:rsidRPr="006E6BF7">
        <w:t xml:space="preserve">Основное мероприятие включает 1 мероприятие. </w:t>
      </w:r>
    </w:p>
    <w:p w:rsidR="00022651" w:rsidRPr="006E6BF7" w:rsidRDefault="00F04DDC" w:rsidP="00F04DDC">
      <w:pPr>
        <w:ind w:firstLine="708"/>
        <w:jc w:val="both"/>
      </w:pPr>
      <w:r w:rsidRPr="006E6BF7">
        <w:t>3.1.1.</w:t>
      </w:r>
      <w:r w:rsidR="00022651" w:rsidRPr="006E6BF7">
        <w:t xml:space="preserve"> «</w:t>
      </w:r>
      <w:r w:rsidR="00022651" w:rsidRPr="006E6BF7">
        <w:rPr>
          <w:i/>
        </w:rPr>
        <w:t>Доведение поселению уведомлений о        бюджетных ассигнованиях на осуществление полномочий по участию в предупреждении и ликвидации последствий чрезвычайных ситуаций</w:t>
      </w:r>
      <w:r w:rsidR="00022651" w:rsidRPr="006E6BF7">
        <w:t xml:space="preserve">» </w:t>
      </w:r>
      <w:r w:rsidRPr="006E6BF7">
        <w:t xml:space="preserve">- </w:t>
      </w:r>
      <w:r w:rsidR="00022651" w:rsidRPr="006E6BF7">
        <w:t>доведено 4 уведомления о бюджетных ассигнованиях на осуществление полномочий по участию в предупреждении и ликвидации последствий чрезвычайных ситуаций.</w:t>
      </w:r>
    </w:p>
    <w:p w:rsidR="00022651" w:rsidRPr="006E6BF7" w:rsidRDefault="00022651" w:rsidP="00F04DDC">
      <w:pPr>
        <w:ind w:firstLine="708"/>
        <w:jc w:val="both"/>
      </w:pPr>
      <w:r w:rsidRPr="006E6BF7">
        <w:t>Результат: Основной эффект от реализации в отчетном периоде мероприятия достигнут, обеспечено стабильное и эффективное городским поселением город Россошь Россошанского муниципального района исполнение переданных полномочий.</w:t>
      </w:r>
    </w:p>
    <w:p w:rsidR="00022651" w:rsidRPr="006E6BF7" w:rsidRDefault="00022651" w:rsidP="00022651">
      <w:pPr>
        <w:jc w:val="both"/>
      </w:pPr>
    </w:p>
    <w:p w:rsidR="00022651" w:rsidRPr="006E6BF7" w:rsidRDefault="00022651" w:rsidP="00F04DDC">
      <w:pPr>
        <w:pStyle w:val="21"/>
        <w:shd w:val="clear" w:color="auto" w:fill="FFFFFF" w:themeFill="background1"/>
        <w:spacing w:after="0" w:line="240" w:lineRule="auto"/>
        <w:ind w:left="0" w:firstLine="708"/>
        <w:jc w:val="both"/>
        <w:rPr>
          <w:b/>
          <w:i/>
          <w:sz w:val="24"/>
          <w:szCs w:val="24"/>
          <w:u w:val="single"/>
        </w:rPr>
      </w:pPr>
      <w:bookmarkStart w:id="5" w:name="_Toc385247198"/>
      <w:r w:rsidRPr="006E6BF7">
        <w:rPr>
          <w:b/>
          <w:i/>
          <w:sz w:val="24"/>
          <w:szCs w:val="24"/>
          <w:u w:val="single"/>
        </w:rPr>
        <w:t xml:space="preserve">Подпрограмма </w:t>
      </w:r>
      <w:r w:rsidR="00F04DDC" w:rsidRPr="006E6BF7">
        <w:rPr>
          <w:b/>
          <w:i/>
          <w:sz w:val="24"/>
          <w:szCs w:val="24"/>
          <w:u w:val="single"/>
        </w:rPr>
        <w:t xml:space="preserve">4. </w:t>
      </w:r>
      <w:r w:rsidRPr="006E6BF7">
        <w:rPr>
          <w:b/>
          <w:i/>
          <w:sz w:val="24"/>
          <w:szCs w:val="24"/>
          <w:u w:val="single"/>
        </w:rPr>
        <w:t>«Обеспечение реализации муниципальной программы»</w:t>
      </w:r>
      <w:bookmarkEnd w:id="5"/>
    </w:p>
    <w:p w:rsidR="00022651" w:rsidRPr="006E6BF7" w:rsidRDefault="00022651" w:rsidP="00F04DDC">
      <w:pPr>
        <w:pStyle w:val="3"/>
        <w:shd w:val="clear" w:color="auto" w:fill="FFFFFF" w:themeFill="background1"/>
        <w:spacing w:line="240" w:lineRule="auto"/>
        <w:ind w:left="0" w:firstLine="708"/>
        <w:jc w:val="both"/>
        <w:rPr>
          <w:rFonts w:ascii="Times New Roman" w:hAnsi="Times New Roman" w:cs="Times New Roman"/>
          <w:bCs/>
          <w:sz w:val="24"/>
          <w:szCs w:val="24"/>
        </w:rPr>
      </w:pPr>
      <w:r w:rsidRPr="006E6BF7">
        <w:rPr>
          <w:rFonts w:ascii="Times New Roman" w:hAnsi="Times New Roman" w:cs="Times New Roman"/>
          <w:sz w:val="24"/>
          <w:szCs w:val="24"/>
        </w:rPr>
        <w:t xml:space="preserve">Исполнитель подпрограммы – отдел по финансам администрации Россошанского муниципального района </w:t>
      </w:r>
      <w:r w:rsidRPr="006E6BF7">
        <w:rPr>
          <w:rFonts w:ascii="Times New Roman" w:hAnsi="Times New Roman" w:cs="Times New Roman"/>
          <w:bCs/>
          <w:sz w:val="24"/>
          <w:szCs w:val="24"/>
        </w:rPr>
        <w:t>Воронежской области.</w:t>
      </w:r>
    </w:p>
    <w:p w:rsidR="00022651" w:rsidRPr="006E6BF7" w:rsidRDefault="00022651" w:rsidP="00F04DDC">
      <w:pPr>
        <w:ind w:firstLine="708"/>
        <w:jc w:val="both"/>
        <w:rPr>
          <w:bCs/>
        </w:rPr>
      </w:pPr>
      <w:r w:rsidRPr="006E6BF7">
        <w:t>Бюджетные ассигнования, предусмотренные в 2021 году решением Совета народных депутатов Россошанского муниципального района Воронежской области от 23.12.2020 №165 «О районном бюджете на 2021 год и на плановый период 2022 и 2023 годов» (в редакции решений</w:t>
      </w:r>
      <w:r w:rsidRPr="006E6BF7">
        <w:rPr>
          <w:rFonts w:eastAsiaTheme="minorHAnsi"/>
          <w:lang w:eastAsia="en-US"/>
        </w:rPr>
        <w:t xml:space="preserve"> </w:t>
      </w:r>
      <w:r w:rsidRPr="006E6BF7">
        <w:t xml:space="preserve">Совета народных депутатов Россошанского муниципального </w:t>
      </w:r>
      <w:r w:rsidRPr="006E6BF7">
        <w:lastRenderedPageBreak/>
        <w:t xml:space="preserve">района Воронежской области от 26.05.2021 №190, от 23.06.2021 №197) </w:t>
      </w:r>
      <w:r w:rsidRPr="006E6BF7">
        <w:rPr>
          <w:bCs/>
        </w:rPr>
        <w:t>на реализацию подпрограммы, составляют 8 137,7</w:t>
      </w:r>
      <w:r w:rsidRPr="006E6BF7">
        <w:t xml:space="preserve"> </w:t>
      </w:r>
      <w:r w:rsidRPr="006E6BF7">
        <w:rPr>
          <w:bCs/>
        </w:rPr>
        <w:t>тыс. рублей.</w:t>
      </w:r>
    </w:p>
    <w:p w:rsidR="00022651" w:rsidRPr="006E6BF7" w:rsidRDefault="00022651" w:rsidP="00F04DDC">
      <w:pPr>
        <w:pStyle w:val="ac"/>
        <w:shd w:val="clear" w:color="auto" w:fill="FFFFFF" w:themeFill="background1"/>
        <w:spacing w:after="0"/>
        <w:ind w:firstLine="708"/>
        <w:jc w:val="both"/>
      </w:pPr>
      <w:r w:rsidRPr="006E6BF7">
        <w:t xml:space="preserve">Бюджетные ассигнования, предусмотренные </w:t>
      </w:r>
      <w:r w:rsidRPr="006E6BF7">
        <w:rPr>
          <w:bCs/>
        </w:rPr>
        <w:t xml:space="preserve">бюджетной росписью </w:t>
      </w:r>
      <w:r w:rsidRPr="006E6BF7">
        <w:t>на реализацию мероприятий и объектов подпрограммы в 2021 году</w:t>
      </w:r>
      <w:r w:rsidRPr="006E6BF7">
        <w:rPr>
          <w:bCs/>
        </w:rPr>
        <w:t xml:space="preserve">, составляют 8 137,7 </w:t>
      </w:r>
      <w:r w:rsidRPr="006E6BF7">
        <w:t>тыс. рублей.</w:t>
      </w:r>
    </w:p>
    <w:p w:rsidR="00022651" w:rsidRPr="006E6BF7" w:rsidRDefault="00022651" w:rsidP="00F04DDC">
      <w:pPr>
        <w:pStyle w:val="ac"/>
        <w:shd w:val="clear" w:color="auto" w:fill="FFFFFF" w:themeFill="background1"/>
        <w:spacing w:after="0"/>
        <w:ind w:firstLine="708"/>
        <w:jc w:val="both"/>
      </w:pPr>
      <w:r w:rsidRPr="006E6BF7">
        <w:t>Фактически (кассовое исполнение) в отчетном периоде на реализацию подпрограммы направлено 3 360,0 тыс. рублей</w:t>
      </w:r>
    </w:p>
    <w:p w:rsidR="00022651" w:rsidRPr="006E6BF7" w:rsidRDefault="00022651" w:rsidP="00F04DDC">
      <w:pPr>
        <w:shd w:val="clear" w:color="auto" w:fill="FFFFFF" w:themeFill="background1"/>
        <w:ind w:firstLine="708"/>
        <w:jc w:val="both"/>
      </w:pPr>
      <w:r w:rsidRPr="006E6BF7">
        <w:t>Подпрограмма включает 1 основное мероприятие.</w:t>
      </w:r>
    </w:p>
    <w:p w:rsidR="00022651" w:rsidRPr="006E6BF7" w:rsidRDefault="00022651" w:rsidP="00F04DDC">
      <w:pPr>
        <w:shd w:val="clear" w:color="auto" w:fill="FFFFFF" w:themeFill="background1"/>
        <w:ind w:firstLine="708"/>
        <w:jc w:val="both"/>
      </w:pPr>
      <w:r w:rsidRPr="006E6BF7">
        <w:t>На реализацию</w:t>
      </w:r>
      <w:r w:rsidRPr="006E6BF7">
        <w:rPr>
          <w:b/>
        </w:rPr>
        <w:t xml:space="preserve"> основного мероприятия </w:t>
      </w:r>
      <w:r w:rsidR="00F04DDC" w:rsidRPr="006E6BF7">
        <w:rPr>
          <w:b/>
        </w:rPr>
        <w:t>4.</w:t>
      </w:r>
      <w:r w:rsidRPr="006E6BF7">
        <w:rPr>
          <w:b/>
        </w:rPr>
        <w:t>1.</w:t>
      </w:r>
      <w:r w:rsidRPr="006E6BF7">
        <w:t xml:space="preserve"> «Финансовое обеспечение деятельности отдела по финансам администрации Россошанского                 муниципального района» в отчетном периоде направлено 3 360,0 тыс. рублей.</w:t>
      </w:r>
    </w:p>
    <w:p w:rsidR="00022651" w:rsidRPr="006E6BF7" w:rsidRDefault="00022651" w:rsidP="00F04DDC">
      <w:pPr>
        <w:shd w:val="clear" w:color="auto" w:fill="FFFFFF" w:themeFill="background1"/>
        <w:ind w:firstLine="708"/>
        <w:jc w:val="both"/>
      </w:pPr>
      <w:r w:rsidRPr="006E6BF7">
        <w:t>Результат: финансирование расходов отдела по финансам администрации Россошанского муниципального района Воронежской области, обеспечивающих его функционирование.</w:t>
      </w:r>
    </w:p>
    <w:p w:rsidR="00022651" w:rsidRPr="006E6BF7" w:rsidRDefault="00022651" w:rsidP="00F04DDC">
      <w:pPr>
        <w:shd w:val="clear" w:color="auto" w:fill="FFFFFF" w:themeFill="background1"/>
        <w:ind w:firstLine="708"/>
        <w:jc w:val="both"/>
      </w:pPr>
      <w:r w:rsidRPr="006E6BF7">
        <w:t>Основное мероприятие включает 4 мероприятия.</w:t>
      </w:r>
    </w:p>
    <w:p w:rsidR="00022651" w:rsidRPr="006E6BF7" w:rsidRDefault="00F04DDC" w:rsidP="00F04DDC">
      <w:pPr>
        <w:shd w:val="clear" w:color="auto" w:fill="FFFFFF" w:themeFill="background1"/>
        <w:ind w:firstLine="708"/>
        <w:jc w:val="both"/>
      </w:pPr>
      <w:r w:rsidRPr="006E6BF7">
        <w:t>4.1.1.</w:t>
      </w:r>
      <w:r w:rsidR="00022651" w:rsidRPr="006E6BF7">
        <w:t xml:space="preserve"> в рамках мероприятия</w:t>
      </w:r>
      <w:r w:rsidR="00022651" w:rsidRPr="006E6BF7">
        <w:rPr>
          <w:i/>
        </w:rPr>
        <w:t xml:space="preserve"> </w:t>
      </w:r>
      <w:r w:rsidR="00022651" w:rsidRPr="006E6BF7">
        <w:t>«</w:t>
      </w:r>
      <w:r w:rsidR="00022651" w:rsidRPr="006E6BF7">
        <w:rPr>
          <w:i/>
        </w:rPr>
        <w:t>Планирование сметы расходов отдела по финансам на очередной финансовый год</w:t>
      </w:r>
      <w:r w:rsidR="00022651" w:rsidRPr="006E6BF7">
        <w:t xml:space="preserve">» составлена и утверждена смета отдела по финансам администрации Россошанского муниципального района Воронежской области на 2021 год. Выполнение данного мероприятия не требует финансового обеспечения. </w:t>
      </w:r>
    </w:p>
    <w:p w:rsidR="00022651" w:rsidRPr="006E6BF7" w:rsidRDefault="00022651" w:rsidP="00F04DDC">
      <w:pPr>
        <w:shd w:val="clear" w:color="auto" w:fill="FFFFFF" w:themeFill="background1"/>
        <w:ind w:firstLine="708"/>
        <w:jc w:val="both"/>
      </w:pPr>
      <w:r w:rsidRPr="006E6BF7">
        <w:t>Результат: смета расходов составлена.</w:t>
      </w:r>
    </w:p>
    <w:p w:rsidR="00022651" w:rsidRPr="006E6BF7" w:rsidRDefault="00F04DDC" w:rsidP="00F04DDC">
      <w:pPr>
        <w:ind w:firstLine="708"/>
        <w:jc w:val="both"/>
      </w:pPr>
      <w:r w:rsidRPr="006E6BF7">
        <w:t>4.1.2.</w:t>
      </w:r>
      <w:r w:rsidR="00022651" w:rsidRPr="006E6BF7">
        <w:t xml:space="preserve"> в рамках мероприятия</w:t>
      </w:r>
      <w:r w:rsidR="00022651" w:rsidRPr="006E6BF7">
        <w:rPr>
          <w:i/>
        </w:rPr>
        <w:t xml:space="preserve"> </w:t>
      </w:r>
      <w:r w:rsidR="00022651" w:rsidRPr="006E6BF7">
        <w:t>«</w:t>
      </w:r>
      <w:r w:rsidR="00022651" w:rsidRPr="006E6BF7">
        <w:rPr>
          <w:i/>
        </w:rPr>
        <w:t>Проведение торгов и иных процедур закупки товаров, работ, услуг</w:t>
      </w:r>
      <w:r w:rsidR="00022651" w:rsidRPr="006E6BF7">
        <w:t xml:space="preserve">» в отчетном периоде обеспечено эффективное проведение закупочных процедур в соответствии с законодательством. За </w:t>
      </w:r>
      <w:r w:rsidR="00022651" w:rsidRPr="006E6BF7">
        <w:rPr>
          <w:lang w:val="en-US"/>
        </w:rPr>
        <w:t>I</w:t>
      </w:r>
      <w:r w:rsidR="00022651" w:rsidRPr="006E6BF7">
        <w:t xml:space="preserve"> квартал 2021 года заключено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16</w:t>
      </w:r>
      <w:r w:rsidR="00022651" w:rsidRPr="006E6BF7">
        <w:rPr>
          <w:b/>
        </w:rPr>
        <w:t xml:space="preserve"> </w:t>
      </w:r>
      <w:r w:rsidR="00022651" w:rsidRPr="006E6BF7">
        <w:t>договоров на сумму 471,0 тыс. рублей.</w:t>
      </w:r>
    </w:p>
    <w:p w:rsidR="00022651" w:rsidRPr="006E6BF7" w:rsidRDefault="00022651" w:rsidP="00F04DDC">
      <w:pPr>
        <w:ind w:firstLine="708"/>
        <w:jc w:val="both"/>
      </w:pPr>
      <w:r w:rsidRPr="006E6BF7">
        <w:t xml:space="preserve">Выполнение данного мероприятия не требует финансового обеспечения. </w:t>
      </w:r>
    </w:p>
    <w:p w:rsidR="00022651" w:rsidRPr="006E6BF7" w:rsidRDefault="00022651" w:rsidP="00F04DDC">
      <w:pPr>
        <w:ind w:firstLine="708"/>
        <w:jc w:val="both"/>
      </w:pPr>
      <w:r w:rsidRPr="006E6BF7">
        <w:t>Муниципальные контракты и договоры оформлены в соответствии с требованиями действующего бюджетного законодательства Российской Федерации.</w:t>
      </w:r>
    </w:p>
    <w:p w:rsidR="00022651" w:rsidRPr="006E6BF7" w:rsidRDefault="00022651" w:rsidP="00F04DDC">
      <w:pPr>
        <w:ind w:firstLine="708"/>
        <w:jc w:val="both"/>
        <w:rPr>
          <w:u w:val="single"/>
        </w:rPr>
      </w:pPr>
      <w:r w:rsidRPr="006E6BF7">
        <w:t>Результат: закупочные процедуры проведены в соответствии с действующим законодательством Российской Федерации.</w:t>
      </w:r>
    </w:p>
    <w:p w:rsidR="00022651" w:rsidRPr="006E6BF7" w:rsidRDefault="00F04DDC" w:rsidP="00F04DDC">
      <w:pPr>
        <w:ind w:firstLine="708"/>
        <w:jc w:val="both"/>
      </w:pPr>
      <w:r w:rsidRPr="006E6BF7">
        <w:t>4.1.3.</w:t>
      </w:r>
      <w:r w:rsidR="00022651" w:rsidRPr="006E6BF7">
        <w:t xml:space="preserve"> в рамках мероприятия</w:t>
      </w:r>
      <w:r w:rsidR="00022651" w:rsidRPr="006E6BF7">
        <w:rPr>
          <w:i/>
        </w:rPr>
        <w:t xml:space="preserve"> «Подготовка документации на оплату расходов, обеспечивающих функционирование отдела»</w:t>
      </w:r>
      <w:r w:rsidR="00022651" w:rsidRPr="006E6BF7">
        <w:t xml:space="preserve"> освоены средства в сумме 3 360,0 тыс. рублей. Средства направлены на финансовое обеспечение деятельности отдела по финансам администрации Россошанского муниципального района Воронежской области (включая выплату заработной платы, оплату счетов на приобретение товаров, работ, услуг). Для оплаты расходов, обеспечивающих деятельность отдела по финансам администрации Россошанского муниципального района Воронежской области, документы подготовлены своевременно.</w:t>
      </w:r>
    </w:p>
    <w:p w:rsidR="00022651" w:rsidRPr="006E6BF7" w:rsidRDefault="00022651" w:rsidP="005C18B5">
      <w:pPr>
        <w:ind w:firstLine="708"/>
        <w:jc w:val="both"/>
        <w:rPr>
          <w:u w:val="single"/>
        </w:rPr>
      </w:pPr>
      <w:r w:rsidRPr="006E6BF7">
        <w:t xml:space="preserve">Результат: выплата заработной платы и оплата счетов на приобретение товаров, работ, услуг осуществлены на основе платежных документов и с учетом требований действующего бюджетного законодательства Российской Федерации и Воронежской области, приказов Министерства финансов Российской Федерации, департамента финансов Воронежской области и отдела по финансам администрации Россошанского муниципального района Воронежской области. </w:t>
      </w:r>
    </w:p>
    <w:p w:rsidR="00022651" w:rsidRPr="006E6BF7" w:rsidRDefault="005C18B5" w:rsidP="005C18B5">
      <w:pPr>
        <w:ind w:firstLine="708"/>
        <w:jc w:val="both"/>
      </w:pPr>
      <w:r w:rsidRPr="006E6BF7">
        <w:t>4.1.4.</w:t>
      </w:r>
      <w:r w:rsidR="00022651" w:rsidRPr="006E6BF7">
        <w:t xml:space="preserve"> в рамках мероприятия</w:t>
      </w:r>
      <w:r w:rsidR="00022651" w:rsidRPr="006E6BF7">
        <w:rPr>
          <w:i/>
        </w:rPr>
        <w:t xml:space="preserve"> </w:t>
      </w:r>
      <w:r w:rsidR="00022651" w:rsidRPr="006E6BF7">
        <w:t>«</w:t>
      </w:r>
      <w:r w:rsidR="00022651" w:rsidRPr="006E6BF7">
        <w:rPr>
          <w:i/>
        </w:rPr>
        <w:t>Учет операций  по финансовому обеспечению деятельности отдела и составление отчетности»</w:t>
      </w:r>
      <w:r w:rsidR="00022651" w:rsidRPr="006E6BF7">
        <w:t xml:space="preserve"> и в соответствии с Федеральным законом от 06.12.2011 № 402-ФЗ «О бухгалтерском учете» и приказом Министерства финансов Российской Федерации от 06.12.2010 № 162н «Об утверждении Плана счетов бюджетного учета и Инструкции по его применению», приказом департамента финансов Воронежской области </w:t>
      </w:r>
      <w:r w:rsidR="00022651" w:rsidRPr="006E6BF7">
        <w:rPr>
          <w:rFonts w:eastAsiaTheme="minorHAnsi"/>
          <w:lang w:eastAsia="en-US"/>
        </w:rPr>
        <w:t xml:space="preserve">от 17.12.2020 № 164 «о/н» «О составлении и сроках представления отчетности» </w:t>
      </w:r>
      <w:r w:rsidR="00022651" w:rsidRPr="006E6BF7">
        <w:t xml:space="preserve">выполнены работы по учету операций по финансовому обеспечению деятельности департамента финансов Воронежской области и составлению годовой </w:t>
      </w:r>
      <w:r w:rsidR="00022651" w:rsidRPr="006E6BF7">
        <w:lastRenderedPageBreak/>
        <w:t>отчетности об исполнении областного бюджета за 2020 год, ежемесячной и ежеквартальной отчетности за истекший период 2021 года.</w:t>
      </w:r>
    </w:p>
    <w:p w:rsidR="00022651" w:rsidRPr="006E6BF7" w:rsidRDefault="00022651" w:rsidP="005C18B5">
      <w:pPr>
        <w:ind w:firstLine="708"/>
        <w:jc w:val="both"/>
      </w:pPr>
      <w:r w:rsidRPr="006E6BF7">
        <w:t>Выполнение данного мероприятия не требует финансового обеспечения.</w:t>
      </w:r>
    </w:p>
    <w:p w:rsidR="00022651" w:rsidRPr="006E6BF7" w:rsidRDefault="00022651" w:rsidP="00022651">
      <w:pPr>
        <w:jc w:val="both"/>
      </w:pPr>
      <w:r w:rsidRPr="006E6BF7">
        <w:t>Результат: обеспечено качественное и своевременное составление ведомственной отчетности.</w:t>
      </w:r>
    </w:p>
    <w:p w:rsidR="005C18B5" w:rsidRPr="006E6BF7" w:rsidRDefault="005C18B5" w:rsidP="005C18B5">
      <w:pPr>
        <w:autoSpaceDE w:val="0"/>
        <w:autoSpaceDN w:val="0"/>
        <w:adjustRightInd w:val="0"/>
        <w:ind w:firstLine="708"/>
        <w:jc w:val="both"/>
        <w:rPr>
          <w:b/>
        </w:rPr>
      </w:pPr>
      <w:r w:rsidRPr="006E6BF7">
        <w:rPr>
          <w:b/>
        </w:rPr>
        <w:t>Целевыми показателями реализации Программы приняты:</w:t>
      </w:r>
    </w:p>
    <w:p w:rsidR="005C18B5" w:rsidRPr="006E6BF7" w:rsidRDefault="005C18B5" w:rsidP="005C18B5">
      <w:pPr>
        <w:jc w:val="both"/>
      </w:pPr>
      <w:r w:rsidRPr="006E6BF7">
        <w:t>1. Отношение дефицита районного бюджета (за вычетом поступлений от продажи акций и иных форм участия в капитале, находящихся в собственности Россошанского муниципального района, и снижения остатков средств на счетах по учету средств районного бюджета) к годовому объему доходов районного бюджета без учета объема безвозмездных поступлений, значение показателя не более 10%, фактически – 10 %;</w:t>
      </w:r>
    </w:p>
    <w:p w:rsidR="005C18B5" w:rsidRPr="006E6BF7" w:rsidRDefault="005C18B5" w:rsidP="005C18B5">
      <w:pPr>
        <w:jc w:val="both"/>
      </w:pPr>
      <w:r w:rsidRPr="006E6BF7">
        <w:t xml:space="preserve">2. Отношение объема муниципального долга Россошанского муниципального района, в % к </w:t>
      </w:r>
      <w:r w:rsidRPr="006E6BF7">
        <w:rPr>
          <w:rFonts w:eastAsia="Calibri"/>
          <w:lang w:eastAsia="en-US"/>
        </w:rPr>
        <w:t>годовому объему доходов местного бюджета без учета объема безвозмездных поступлений</w:t>
      </w:r>
      <w:r w:rsidRPr="006E6BF7">
        <w:t>, значение показателя не более 100 %, фактически – 47,2 %;</w:t>
      </w:r>
    </w:p>
    <w:p w:rsidR="005C18B5" w:rsidRPr="006E6BF7" w:rsidRDefault="005C18B5" w:rsidP="005C18B5">
      <w:pPr>
        <w:autoSpaceDE w:val="0"/>
        <w:autoSpaceDN w:val="0"/>
        <w:adjustRightInd w:val="0"/>
        <w:jc w:val="both"/>
        <w:rPr>
          <w:b/>
        </w:rPr>
      </w:pPr>
    </w:p>
    <w:p w:rsidR="005C18B5" w:rsidRPr="006E6BF7" w:rsidRDefault="005C18B5" w:rsidP="00022651">
      <w:pPr>
        <w:jc w:val="both"/>
      </w:pPr>
    </w:p>
    <w:p w:rsidR="0034606F" w:rsidRPr="006E6BF7" w:rsidRDefault="0034606F" w:rsidP="0034606F">
      <w:pPr>
        <w:ind w:firstLine="426"/>
        <w:jc w:val="both"/>
      </w:pPr>
    </w:p>
    <w:p w:rsidR="0034606F" w:rsidRPr="006E6BF7" w:rsidRDefault="0034606F" w:rsidP="0034606F">
      <w:pPr>
        <w:pStyle w:val="aa"/>
        <w:numPr>
          <w:ilvl w:val="0"/>
          <w:numId w:val="1"/>
        </w:numPr>
        <w:jc w:val="center"/>
        <w:rPr>
          <w:b/>
          <w:sz w:val="24"/>
          <w:szCs w:val="24"/>
          <w:u w:val="single"/>
          <w:lang w:val="ru-RU"/>
        </w:rPr>
      </w:pPr>
      <w:r w:rsidRPr="006E6BF7">
        <w:rPr>
          <w:b/>
          <w:sz w:val="24"/>
          <w:szCs w:val="24"/>
          <w:u w:val="single"/>
          <w:lang w:val="ru-RU"/>
        </w:rPr>
        <w:t>Муниципальная программа Россошанского муниципального района  «Муниципальное управление и гражданское общество Россошанского муниципального района»</w:t>
      </w:r>
    </w:p>
    <w:p w:rsidR="0034606F" w:rsidRPr="006E6BF7" w:rsidRDefault="0034606F" w:rsidP="0034606F">
      <w:pPr>
        <w:rPr>
          <w:lang w:eastAsia="en-US"/>
        </w:rPr>
      </w:pPr>
    </w:p>
    <w:p w:rsidR="0034606F" w:rsidRPr="006E6BF7" w:rsidRDefault="0034606F" w:rsidP="0034606F">
      <w:pPr>
        <w:ind w:firstLine="708"/>
      </w:pPr>
      <w:r w:rsidRPr="006E6BF7">
        <w:t>Ответственный исполнитель муниципальной программы –  отдел организационной работы и делопроизводства администрации Россошанского муниципального района</w:t>
      </w:r>
      <w:r w:rsidR="005357AC" w:rsidRPr="006E6BF7">
        <w:t>.</w:t>
      </w:r>
    </w:p>
    <w:p w:rsidR="003A705C" w:rsidRPr="006E6BF7" w:rsidRDefault="003A705C" w:rsidP="0034606F">
      <w:pPr>
        <w:ind w:firstLine="708"/>
      </w:pPr>
    </w:p>
    <w:p w:rsidR="00B32755" w:rsidRPr="006E6BF7" w:rsidRDefault="00B32755" w:rsidP="00B32755">
      <w:pPr>
        <w:ind w:firstLine="708"/>
        <w:jc w:val="both"/>
      </w:pPr>
      <w:r w:rsidRPr="006E6BF7">
        <w:t xml:space="preserve">Муниципальная программа Россошанского муниципального района «Муниципальное управление и гражданское общество Россошанского муниципального района» утверждена постановлением администрации Россошанского муниципального района от 22.10.2020 № 1145 «Муниципальное управление и гражданское общество Россошанского муниципального района» </w:t>
      </w:r>
      <w:r w:rsidRPr="006E6BF7">
        <w:rPr>
          <w:bCs/>
        </w:rPr>
        <w:t>(в редакции постановлений № 244 от 22.03.2021).</w:t>
      </w:r>
      <w:r w:rsidRPr="006E6BF7">
        <w:t xml:space="preserve"> </w:t>
      </w:r>
    </w:p>
    <w:p w:rsidR="00B32755" w:rsidRPr="006E6BF7" w:rsidRDefault="00B32755" w:rsidP="00B32755">
      <w:pPr>
        <w:autoSpaceDE w:val="0"/>
        <w:autoSpaceDN w:val="0"/>
        <w:adjustRightInd w:val="0"/>
        <w:ind w:firstLine="567"/>
        <w:jc w:val="both"/>
      </w:pPr>
      <w:r w:rsidRPr="006E6BF7">
        <w:t>Основными целями муниципальной программы являются:</w:t>
      </w:r>
    </w:p>
    <w:p w:rsidR="00B32755" w:rsidRPr="006E6BF7" w:rsidRDefault="00B32755" w:rsidP="00B32755">
      <w:pPr>
        <w:autoSpaceDE w:val="0"/>
        <w:autoSpaceDN w:val="0"/>
        <w:adjustRightInd w:val="0"/>
        <w:ind w:firstLine="567"/>
        <w:jc w:val="both"/>
      </w:pPr>
      <w:r w:rsidRPr="006E6BF7">
        <w:t>- повышение комфортности и упрощение процедур получения гражданами и юридическими лицами массовых общественно значимых муниципальных услуг в Россошанском районе;</w:t>
      </w:r>
    </w:p>
    <w:p w:rsidR="00B32755" w:rsidRPr="006E6BF7" w:rsidRDefault="00B32755" w:rsidP="00B32755">
      <w:pPr>
        <w:ind w:firstLine="567"/>
        <w:jc w:val="both"/>
      </w:pPr>
      <w:r w:rsidRPr="006E6BF7">
        <w:t>- повышение эффективности исполнительно-распорядительной деятельности в сфере контроля на территории Россошанского муниципального района;</w:t>
      </w:r>
    </w:p>
    <w:p w:rsidR="00B32755" w:rsidRPr="006E6BF7" w:rsidRDefault="00B32755" w:rsidP="00B32755">
      <w:pPr>
        <w:ind w:firstLine="567"/>
        <w:jc w:val="both"/>
      </w:pPr>
      <w:r w:rsidRPr="006E6BF7">
        <w:t>- совершенствование и оптимизация системы муниципального управления Россошанского муниципального района;</w:t>
      </w:r>
    </w:p>
    <w:p w:rsidR="00B32755" w:rsidRPr="006E6BF7" w:rsidRDefault="00B32755" w:rsidP="00B32755">
      <w:pPr>
        <w:ind w:firstLine="567"/>
        <w:jc w:val="both"/>
      </w:pPr>
      <w:r w:rsidRPr="006E6BF7">
        <w:t>- повышение эффективности и информационной прозрачности деятельности органов местного самоуправления Россошанского муниципального района.</w:t>
      </w:r>
    </w:p>
    <w:p w:rsidR="007552A1" w:rsidRPr="006E6BF7" w:rsidRDefault="007552A1" w:rsidP="007552A1">
      <w:pPr>
        <w:ind w:firstLine="709"/>
        <w:jc w:val="both"/>
      </w:pPr>
      <w:r w:rsidRPr="006E6BF7">
        <w:t xml:space="preserve">Бюджетные ассигнования, предусмотренные на 2021 год решением СНД о бюджете района на 2021 год и на плановый период 2022 и 2023 годов составляют </w:t>
      </w:r>
      <w:r w:rsidRPr="006E6BF7">
        <w:rPr>
          <w:strike/>
        </w:rPr>
        <w:t xml:space="preserve">   </w:t>
      </w:r>
      <w:r w:rsidRPr="006E6BF7">
        <w:t xml:space="preserve"> 71628,3 тыс. руб.</w:t>
      </w:r>
    </w:p>
    <w:p w:rsidR="007552A1" w:rsidRPr="006E6BF7" w:rsidRDefault="007552A1" w:rsidP="007552A1">
      <w:pPr>
        <w:ind w:firstLine="700"/>
        <w:jc w:val="both"/>
      </w:pPr>
      <w:r w:rsidRPr="006E6BF7">
        <w:t>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43475,7 тыс. рублей:</w:t>
      </w:r>
    </w:p>
    <w:p w:rsidR="007552A1" w:rsidRPr="006E6BF7" w:rsidRDefault="007552A1" w:rsidP="007552A1">
      <w:pPr>
        <w:ind w:firstLine="708"/>
        <w:jc w:val="both"/>
      </w:pPr>
      <w:r w:rsidRPr="006E6BF7">
        <w:t xml:space="preserve">Фактически (кассовое исполнение за 1 полугодие 2021 года) на реализацию муниципальной программы направлено 28817,4 тыс. руб. (66,3 % от доведенного предельного объема финансирования на 1 полугодие 2021 года). </w:t>
      </w:r>
    </w:p>
    <w:p w:rsidR="00B32755" w:rsidRPr="006E6BF7" w:rsidRDefault="00B32755" w:rsidP="00731BFD">
      <w:pPr>
        <w:ind w:firstLine="709"/>
      </w:pPr>
      <w:r w:rsidRPr="006E6BF7">
        <w:t>Программа включает в себя 6 подпрограмм:</w:t>
      </w:r>
    </w:p>
    <w:p w:rsidR="00731BFD" w:rsidRPr="006E6BF7" w:rsidRDefault="00731BFD" w:rsidP="00731BFD">
      <w:pPr>
        <w:ind w:firstLine="708"/>
        <w:jc w:val="both"/>
      </w:pPr>
      <w:r w:rsidRPr="006E6BF7">
        <w:rPr>
          <w:b/>
        </w:rPr>
        <w:lastRenderedPageBreak/>
        <w:t>Подпрограмма 1</w:t>
      </w:r>
      <w:r w:rsidRPr="006E6BF7">
        <w:t xml:space="preserve"> «Повышение качества предоставляемых муниципальных услуг на территории Россошанского муниципального района» (далее - Подпрограмма № 1) включает 2 основных мероприятия.  </w:t>
      </w:r>
    </w:p>
    <w:p w:rsidR="00731BFD" w:rsidRPr="006E6BF7" w:rsidRDefault="00731BFD" w:rsidP="00731BFD">
      <w:pPr>
        <w:ind w:firstLine="708"/>
        <w:jc w:val="both"/>
      </w:pPr>
      <w:r w:rsidRPr="006E6BF7">
        <w:t>Основное мероприятие 1 «Обеспечение взаимодействия администрации Россошанского муниципального района  Воронежской области с филиалом АУ «МФЦ» в г. Россошь».</w:t>
      </w:r>
    </w:p>
    <w:p w:rsidR="00731BFD" w:rsidRPr="006E6BF7" w:rsidRDefault="00731BFD" w:rsidP="00731BFD">
      <w:pPr>
        <w:ind w:firstLine="708"/>
        <w:jc w:val="both"/>
      </w:pPr>
      <w:r w:rsidRPr="006E6BF7">
        <w:t>Основное мероприятие 2 «Обеспечение доступности получения муниципальных услуг для граждан».</w:t>
      </w:r>
    </w:p>
    <w:p w:rsidR="00731BFD" w:rsidRPr="006E6BF7" w:rsidRDefault="00731BFD" w:rsidP="00731BFD">
      <w:pPr>
        <w:ind w:firstLine="708"/>
        <w:jc w:val="both"/>
      </w:pPr>
      <w:r w:rsidRPr="006E6BF7">
        <w:t>В Россошанском муниципальном районе организованно предоставление в режиме "одного окна" государственных и муниципальных услуг в многофункциональном центре предоставления государственных и муниципальных услуг на основании соглашения о взаимодействии между автономным учреждением Воронежской области "Многофункциональный центр предоставления государственных и муниципальных услуг", администрацией Россошанского района Воронежской области и администрациями городского и сельских поселений Россошанского муниципального района Воронежской области от 10 сентября 2018 года  № 2.</w:t>
      </w:r>
    </w:p>
    <w:p w:rsidR="00731BFD" w:rsidRPr="006E6BF7" w:rsidRDefault="00731BFD" w:rsidP="00731BFD">
      <w:pPr>
        <w:ind w:firstLine="708"/>
        <w:jc w:val="both"/>
      </w:pPr>
      <w:r w:rsidRPr="006E6BF7">
        <w:t>Для повышения качества предоставления муниципальных услуг на территории Россошанского муниципального района 04.03.2019 подписано дополнительное соглашение №1, 27.12.2019 №2, 10.02.2020 №3, 01.02.2021№4 к соглашению о взаимодействии между автономным учреждением Воронежской области "Многофункциональным центром предоставления государственных и муниципальных услуг" и администрацией Россошанского муниципального района Воронежской области.</w:t>
      </w:r>
    </w:p>
    <w:p w:rsidR="00731BFD" w:rsidRPr="006E6BF7" w:rsidRDefault="00731BFD" w:rsidP="00731BFD">
      <w:pPr>
        <w:ind w:firstLine="708"/>
        <w:jc w:val="both"/>
      </w:pPr>
      <w:r w:rsidRPr="006E6BF7">
        <w:t>Мероприятия Подпрограммы  1 выполнены без привлечения финансовых средств.</w:t>
      </w:r>
    </w:p>
    <w:p w:rsidR="00731BFD" w:rsidRPr="006E6BF7" w:rsidRDefault="00731BFD" w:rsidP="00731BFD">
      <w:pPr>
        <w:ind w:firstLine="708"/>
        <w:jc w:val="both"/>
      </w:pPr>
      <w:r w:rsidRPr="006E6BF7">
        <w:rPr>
          <w:b/>
        </w:rPr>
        <w:t>Подпрограмма 2</w:t>
      </w:r>
      <w:r w:rsidRPr="006E6BF7">
        <w:t xml:space="preserve"> «Выполнение передаваемых полномочий субъекта Российской Федерации» (далее - Подпрограмма 2) включает 3 основных мероприятия.</w:t>
      </w:r>
    </w:p>
    <w:p w:rsidR="00731BFD" w:rsidRPr="006E6BF7" w:rsidRDefault="00731BFD" w:rsidP="00731BFD">
      <w:pPr>
        <w:ind w:firstLine="708"/>
        <w:jc w:val="both"/>
      </w:pPr>
      <w:r w:rsidRPr="006E6BF7">
        <w:t>На 2021 год планируемый объём финансирования – 1 857,00 тыс. руб. в соответствии с решением сессии Совета народных депутатов Россошанского муниципального района.</w:t>
      </w:r>
    </w:p>
    <w:p w:rsidR="00731BFD" w:rsidRPr="006E6BF7" w:rsidRDefault="00731BFD" w:rsidP="00731BFD">
      <w:pPr>
        <w:ind w:firstLine="700"/>
        <w:jc w:val="both"/>
      </w:pPr>
      <w:r w:rsidRPr="006E6BF7">
        <w:t>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1053,1 тыс. рублей:</w:t>
      </w:r>
    </w:p>
    <w:p w:rsidR="00731BFD" w:rsidRPr="006E6BF7" w:rsidRDefault="00731BFD" w:rsidP="00731BFD">
      <w:pPr>
        <w:ind w:firstLine="708"/>
        <w:jc w:val="both"/>
      </w:pPr>
      <w:r w:rsidRPr="006E6BF7">
        <w:t xml:space="preserve">Фактически (кассовое исполнение за 1 полугодие 2021 года) на реализацию </w:t>
      </w:r>
      <w:r w:rsidR="00647CF3" w:rsidRPr="006E6BF7">
        <w:t>под</w:t>
      </w:r>
      <w:r w:rsidRPr="006E6BF7">
        <w:t xml:space="preserve">программы направлено 781,5 тыс. руб. (74,2 % от доведенного предельного объема финансирования на 1 полугодие 2021 года). </w:t>
      </w:r>
    </w:p>
    <w:p w:rsidR="00731BFD" w:rsidRPr="006E6BF7" w:rsidRDefault="00731BFD" w:rsidP="00731BFD">
      <w:pPr>
        <w:ind w:firstLine="708"/>
        <w:jc w:val="both"/>
      </w:pPr>
    </w:p>
    <w:p w:rsidR="00731BFD" w:rsidRPr="006E6BF7" w:rsidRDefault="00731BFD" w:rsidP="00731BFD">
      <w:pPr>
        <w:ind w:firstLine="708"/>
        <w:jc w:val="both"/>
      </w:pPr>
      <w:r w:rsidRPr="006E6BF7">
        <w:rPr>
          <w:b/>
        </w:rPr>
        <w:t>Основное мероприятие 1</w:t>
      </w:r>
      <w:r w:rsidRPr="006E6BF7">
        <w:t xml:space="preserve"> «Создание и организация деятельности комиссий по делам несовершеннолетних и защите их прав»: </w:t>
      </w:r>
    </w:p>
    <w:p w:rsidR="00731BFD" w:rsidRPr="006E6BF7" w:rsidRDefault="00731BFD" w:rsidP="00731BFD">
      <w:pPr>
        <w:ind w:firstLine="708"/>
        <w:jc w:val="both"/>
      </w:pPr>
      <w:r w:rsidRPr="006E6BF7">
        <w:t>в рамках данного мероприятия организована деятельность, направленная на профилактику безнадзорности и правонарушений несовершеннолетних на территории Россошанского муниципального района, защиту законных прав и интересов несовершеннолетних во всех сферах жизнедеятельности. В 1 полугодии 2021 года организовано и проведено 54 профилактических рейда, 12 заседаний комиссии, на которых рассмотрено 148 дел об административных правонарушениях.</w:t>
      </w:r>
    </w:p>
    <w:p w:rsidR="00731BFD" w:rsidRPr="006E6BF7" w:rsidRDefault="00731BFD" w:rsidP="00731BFD">
      <w:pPr>
        <w:ind w:firstLine="708"/>
        <w:jc w:val="both"/>
      </w:pPr>
      <w:r w:rsidRPr="006E6BF7">
        <w:t>65 дел возбуждено в отношении несовершеннолетних и 83 дела об административных правонарушениях, возбужденных в защиту несовершеннолетних, из них: в отношении родителей (законных представителей) - 82,  в отношении иных лиц - 1.</w:t>
      </w:r>
    </w:p>
    <w:p w:rsidR="00731BFD" w:rsidRPr="006E6BF7" w:rsidRDefault="00731BFD" w:rsidP="00731BFD">
      <w:pPr>
        <w:ind w:firstLine="708"/>
        <w:jc w:val="both"/>
      </w:pPr>
      <w:r w:rsidRPr="006E6BF7">
        <w:t xml:space="preserve">В отношении 66 несовершеннолетних проведена индивидуальная профилактическая работа. Наложено 56 административных штрафов на сумму 76400 рублей. </w:t>
      </w:r>
    </w:p>
    <w:p w:rsidR="00731BFD" w:rsidRPr="006E6BF7" w:rsidRDefault="00731BFD" w:rsidP="00731BFD">
      <w:pPr>
        <w:ind w:right="-82" w:firstLine="708"/>
        <w:jc w:val="both"/>
        <w:rPr>
          <w:i/>
        </w:rPr>
      </w:pPr>
      <w:r w:rsidRPr="006E6BF7">
        <w:t>По итогам работы за июнь 2021 года в Россошанском муниципальном районе количество преступлений, совершенных несовершеннолетними увеличилось на 83,3 % (2021-11, 2020-6)</w:t>
      </w:r>
    </w:p>
    <w:p w:rsidR="00731BFD" w:rsidRPr="006E6BF7" w:rsidRDefault="00731BFD" w:rsidP="00731BFD">
      <w:pPr>
        <w:ind w:firstLine="708"/>
        <w:jc w:val="both"/>
      </w:pPr>
      <w:r w:rsidRPr="006E6BF7">
        <w:rPr>
          <w:b/>
        </w:rPr>
        <w:lastRenderedPageBreak/>
        <w:t>Основное мероприятие 2</w:t>
      </w:r>
      <w:r w:rsidRPr="006E6BF7">
        <w:t xml:space="preserve"> «Осуществление полномочий по сбору информации от поселений, входящих в Россошанский муниципальный район, необходимой для ведения регистра»: </w:t>
      </w:r>
    </w:p>
    <w:p w:rsidR="00731BFD" w:rsidRPr="006E6BF7" w:rsidRDefault="00731BFD" w:rsidP="00731BFD">
      <w:pPr>
        <w:ind w:firstLine="708"/>
        <w:jc w:val="both"/>
      </w:pPr>
      <w:r w:rsidRPr="006E6BF7">
        <w:t>за период с 01.01.2021 по 30.06.2021г.г. произведен сбор информации от  органов местного самоуправления Россошанского муниципального района, городского поселения город Россошь, сельских поселений, входящих в муниципальный район, необходимой для ведения регистра муниципальных нормативных правовых актов Воронежской области. Сведения внесены в электронную версию регистра муниципальных нормативных правовых актов Воронежской области: всего утвержденных муниципальных правовых актов  органов местно самоуправления района - 2504, НПА – 676, актов прокурорского реагирования - 186, дополнительных сведений - 5. Созданы 192 новых редакций НПА в электронной версии регистра МНПА Воронежской области.</w:t>
      </w:r>
    </w:p>
    <w:p w:rsidR="00731BFD" w:rsidRPr="006E6BF7" w:rsidRDefault="00731BFD" w:rsidP="00731BFD">
      <w:pPr>
        <w:pStyle w:val="af2"/>
        <w:shd w:val="clear" w:color="auto" w:fill="FFFFFF"/>
        <w:spacing w:before="0" w:beforeAutospacing="0" w:after="0" w:afterAutospacing="0"/>
        <w:ind w:firstLine="708"/>
        <w:jc w:val="both"/>
      </w:pPr>
      <w:r w:rsidRPr="006E6BF7">
        <w:rPr>
          <w:b/>
        </w:rPr>
        <w:t>Основное мероприятие 3</w:t>
      </w:r>
      <w:r w:rsidRPr="006E6BF7">
        <w:t xml:space="preserve"> «Осуществление полномочий по созданию и организации деятельности административной комиссии»:</w:t>
      </w:r>
    </w:p>
    <w:p w:rsidR="00731BFD" w:rsidRPr="006E6BF7" w:rsidRDefault="00731BFD" w:rsidP="00731BFD">
      <w:pPr>
        <w:pStyle w:val="af2"/>
        <w:shd w:val="clear" w:color="auto" w:fill="FFFFFF"/>
        <w:spacing w:before="0" w:beforeAutospacing="0" w:after="0" w:afterAutospacing="0"/>
        <w:ind w:firstLine="708"/>
        <w:jc w:val="both"/>
      </w:pPr>
      <w:r w:rsidRPr="006E6BF7">
        <w:t>в рамках данного мероприятия проведено 22 заседания административной комиссии, поступило на рассмотрение административной комиссии 171 протокол об административных правонарушениях, а также постановлений прокурора о возбуждении дела об административном правонарушении, 155 дел об административном правонарушении рассмотрено за 6 месяцев  2021 года.</w:t>
      </w:r>
    </w:p>
    <w:p w:rsidR="00731BFD" w:rsidRPr="006E6BF7" w:rsidRDefault="00731BFD" w:rsidP="00731BFD">
      <w:pPr>
        <w:pStyle w:val="af2"/>
        <w:shd w:val="clear" w:color="auto" w:fill="FFFFFF"/>
        <w:spacing w:before="0" w:beforeAutospacing="0" w:after="0" w:afterAutospacing="0"/>
        <w:ind w:firstLine="708"/>
        <w:jc w:val="both"/>
      </w:pPr>
      <w:r w:rsidRPr="006E6BF7">
        <w:t>За 6 месяцев 2021 года наложено штрафов на сумму 196 000,00 руб.,  поступило 265 675 руб.</w:t>
      </w:r>
    </w:p>
    <w:p w:rsidR="00731BFD" w:rsidRPr="006E6BF7" w:rsidRDefault="00731BFD" w:rsidP="00731BFD">
      <w:pPr>
        <w:pStyle w:val="228bf8a64b8551e1msonormal"/>
        <w:shd w:val="clear" w:color="auto" w:fill="FFFFFF"/>
        <w:spacing w:before="0" w:beforeAutospacing="0" w:after="0" w:afterAutospacing="0"/>
        <w:ind w:firstLine="708"/>
        <w:jc w:val="both"/>
      </w:pPr>
      <w:r w:rsidRPr="006E6BF7">
        <w:rPr>
          <w:b/>
        </w:rPr>
        <w:t>Подпрограмма 3</w:t>
      </w:r>
      <w:r w:rsidRPr="006E6BF7">
        <w:t xml:space="preserve"> «Формирование и развитие контрактной системы» (далее – Подпрограмма 3) включает 2 основных мероприятия.</w:t>
      </w:r>
    </w:p>
    <w:p w:rsidR="00731BFD" w:rsidRPr="006E6BF7" w:rsidRDefault="00731BFD" w:rsidP="00731BFD">
      <w:pPr>
        <w:pStyle w:val="228bf8a64b8551e1msonormal"/>
        <w:shd w:val="clear" w:color="auto" w:fill="FFFFFF"/>
        <w:spacing w:before="0" w:beforeAutospacing="0" w:after="0" w:afterAutospacing="0"/>
        <w:ind w:firstLine="708"/>
        <w:jc w:val="both"/>
      </w:pPr>
      <w:r w:rsidRPr="006E6BF7">
        <w:t>На 2021 год планируемый объём финансирования – 2134,00 тыс. руб. в соответствии с решением сессии Совета народных депутатов Россошанского муниципального района.</w:t>
      </w:r>
    </w:p>
    <w:p w:rsidR="00647CF3" w:rsidRPr="006E6BF7" w:rsidRDefault="00647CF3" w:rsidP="00647CF3">
      <w:pPr>
        <w:ind w:firstLine="700"/>
        <w:jc w:val="both"/>
      </w:pPr>
      <w:r w:rsidRPr="006E6BF7">
        <w:t>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1342,7 тыс. рублей.</w:t>
      </w:r>
    </w:p>
    <w:p w:rsidR="00647CF3" w:rsidRPr="006E6BF7" w:rsidRDefault="00647CF3" w:rsidP="00647CF3">
      <w:pPr>
        <w:ind w:firstLine="708"/>
        <w:jc w:val="both"/>
      </w:pPr>
      <w:r w:rsidRPr="006E6BF7">
        <w:t xml:space="preserve">Фактически (кассовое исполнение за 1 полугодие 2021 года) на реализацию подпрограммы направлено 1064,6 тыс. руб. (79,3 % от доведенного предельного объема финансирования на 1 полугодие 2021 года). </w:t>
      </w:r>
    </w:p>
    <w:p w:rsidR="00731BFD" w:rsidRPr="006E6BF7" w:rsidRDefault="00731BFD" w:rsidP="00731BFD">
      <w:pPr>
        <w:pStyle w:val="228bf8a64b8551e1msonormal"/>
        <w:shd w:val="clear" w:color="auto" w:fill="FFFFFF"/>
        <w:spacing w:before="0" w:beforeAutospacing="0" w:after="0" w:afterAutospacing="0"/>
        <w:jc w:val="both"/>
      </w:pPr>
      <w:r w:rsidRPr="006E6BF7">
        <w:t>          Основное мероприятие 1 «Финансовое обеспечение деятельности муниципального казённого учреждения «Управление муниципальными закупками».</w:t>
      </w:r>
    </w:p>
    <w:p w:rsidR="00731BFD" w:rsidRPr="006E6BF7" w:rsidRDefault="00731BFD" w:rsidP="00731BFD">
      <w:pPr>
        <w:pStyle w:val="228bf8a64b8551e1msonormal"/>
        <w:shd w:val="clear" w:color="auto" w:fill="FFFFFF"/>
        <w:spacing w:before="0" w:beforeAutospacing="0" w:after="0" w:afterAutospacing="0"/>
        <w:ind w:firstLine="708"/>
        <w:jc w:val="both"/>
      </w:pPr>
      <w:r w:rsidRPr="006E6BF7">
        <w:t>Основное мероприятие 2 «Финансовое обеспечение выполнения других расходных обязательств».</w:t>
      </w:r>
    </w:p>
    <w:p w:rsidR="00731BFD" w:rsidRPr="006E6BF7" w:rsidRDefault="00731BFD" w:rsidP="00731BFD">
      <w:pPr>
        <w:pStyle w:val="228bf8a64b8551e1msonormal"/>
        <w:shd w:val="clear" w:color="auto" w:fill="FFFFFF"/>
        <w:spacing w:before="0" w:beforeAutospacing="0" w:after="0" w:afterAutospacing="0"/>
        <w:ind w:firstLine="708"/>
        <w:jc w:val="both"/>
      </w:pPr>
      <w:r w:rsidRPr="006E6BF7">
        <w:t>Для муниципального заказчика Россошанский муниципальный район через МКУ «Управление муниципальными закупками» за шесть месяцев 2021 года было проведено 93 процедуры  в рамках федерального закона №44-ФЗ на общую сумму 181 660,03 тыс. руб., заключено контрактов на сумму 173 475,90 тыс. руб.</w:t>
      </w:r>
    </w:p>
    <w:p w:rsidR="00731BFD" w:rsidRPr="006E6BF7" w:rsidRDefault="00731BFD" w:rsidP="00731BFD">
      <w:pPr>
        <w:pStyle w:val="228bf8a64b8551e1msonormal"/>
        <w:shd w:val="clear" w:color="auto" w:fill="FFFFFF"/>
        <w:spacing w:before="0" w:beforeAutospacing="0" w:after="0" w:afterAutospacing="0"/>
        <w:ind w:firstLine="708"/>
        <w:jc w:val="both"/>
      </w:pPr>
      <w:r w:rsidRPr="006E6BF7">
        <w:t xml:space="preserve">Экономия бюджетных средств составила 6 655,52 тыс. руб. </w:t>
      </w:r>
    </w:p>
    <w:p w:rsidR="00731BFD" w:rsidRPr="006E6BF7" w:rsidRDefault="00731BFD" w:rsidP="00731BFD">
      <w:pPr>
        <w:ind w:firstLine="708"/>
        <w:jc w:val="both"/>
      </w:pPr>
      <w:r w:rsidRPr="006E6BF7">
        <w:rPr>
          <w:b/>
        </w:rPr>
        <w:t>Подпрограмма 4</w:t>
      </w:r>
      <w:r w:rsidRPr="006E6BF7">
        <w:t xml:space="preserve"> «Обеспечение деятельности муниципального казённого учреждения Россошанского муниципального района «Служба технического обеспечения» (далее - Подпрограмма №4) включает 1основное мероприятие «Обеспечение деятельности Муниципального казённого учреждения «Служба технического обеспечения».</w:t>
      </w:r>
    </w:p>
    <w:p w:rsidR="00647CF3" w:rsidRPr="006E6BF7" w:rsidRDefault="00731BFD" w:rsidP="00647CF3">
      <w:pPr>
        <w:pStyle w:val="228bf8a64b8551e1msonormal"/>
        <w:shd w:val="clear" w:color="auto" w:fill="FFFFFF"/>
        <w:spacing w:before="0" w:beforeAutospacing="0" w:after="0" w:afterAutospacing="0"/>
        <w:ind w:firstLine="708"/>
        <w:jc w:val="both"/>
      </w:pPr>
      <w:r w:rsidRPr="006E6BF7">
        <w:t>На 2021 год планируемый объём финансирования - 18 </w:t>
      </w:r>
      <w:r w:rsidR="00647CF3" w:rsidRPr="006E6BF7">
        <w:t>064</w:t>
      </w:r>
      <w:r w:rsidRPr="006E6BF7">
        <w:t xml:space="preserve">,00 тыс. руб., </w:t>
      </w:r>
      <w:r w:rsidR="00647CF3" w:rsidRPr="006E6BF7">
        <w:t>в соответствии с решением сессии Совета народных депутатов Россошанского муниципального района.</w:t>
      </w:r>
    </w:p>
    <w:p w:rsidR="00647CF3" w:rsidRPr="006E6BF7" w:rsidRDefault="00647CF3" w:rsidP="00647CF3">
      <w:pPr>
        <w:ind w:firstLine="700"/>
        <w:jc w:val="both"/>
      </w:pPr>
      <w:r w:rsidRPr="006E6BF7">
        <w:t>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10323,6 тыс. рублей.</w:t>
      </w:r>
    </w:p>
    <w:p w:rsidR="00647CF3" w:rsidRPr="006E6BF7" w:rsidRDefault="00647CF3" w:rsidP="00647CF3">
      <w:pPr>
        <w:pStyle w:val="24"/>
        <w:shd w:val="clear" w:color="auto" w:fill="auto"/>
        <w:spacing w:line="240" w:lineRule="auto"/>
        <w:ind w:firstLine="760"/>
        <w:rPr>
          <w:rFonts w:ascii="Times New Roman" w:eastAsia="Times New Roman" w:hAnsi="Times New Roman" w:cs="Times New Roman"/>
          <w:sz w:val="24"/>
          <w:szCs w:val="24"/>
          <w:lang w:eastAsia="ru-RU"/>
        </w:rPr>
      </w:pPr>
      <w:r w:rsidRPr="006E6BF7">
        <w:rPr>
          <w:rFonts w:ascii="Times New Roman" w:eastAsia="Times New Roman" w:hAnsi="Times New Roman" w:cs="Times New Roman"/>
          <w:sz w:val="24"/>
          <w:szCs w:val="24"/>
          <w:lang w:eastAsia="ru-RU"/>
        </w:rPr>
        <w:t xml:space="preserve">Фактически (кассовое исполнение за 1 полугодие 2021 года) на реализацию </w:t>
      </w:r>
      <w:r w:rsidRPr="006E6BF7">
        <w:rPr>
          <w:rFonts w:ascii="Times New Roman" w:eastAsia="Times New Roman" w:hAnsi="Times New Roman" w:cs="Times New Roman"/>
          <w:sz w:val="24"/>
          <w:szCs w:val="24"/>
          <w:lang w:eastAsia="ru-RU"/>
        </w:rPr>
        <w:lastRenderedPageBreak/>
        <w:t xml:space="preserve">подпрограммы направлено 7119,9 тыс. руб. (69 % от доведенного предельного объема финансирования на 1 полугодие 2021 года). </w:t>
      </w:r>
    </w:p>
    <w:p w:rsidR="00731BFD" w:rsidRPr="006E6BF7" w:rsidRDefault="00731BFD" w:rsidP="00731BFD">
      <w:pPr>
        <w:widowControl w:val="0"/>
        <w:ind w:firstLine="760"/>
        <w:jc w:val="both"/>
        <w:rPr>
          <w:lang w:bidi="ru-RU"/>
        </w:rPr>
      </w:pPr>
      <w:r w:rsidRPr="006E6BF7">
        <w:rPr>
          <w:lang w:bidi="ru-RU"/>
        </w:rPr>
        <w:t>В рамках подпрограммы осуществлялось материально-технического обеспечения деятельности муниципальных учреждений (расходы на выплату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p w:rsidR="00731BFD" w:rsidRPr="006E6BF7" w:rsidRDefault="00731BFD" w:rsidP="00731BFD">
      <w:pPr>
        <w:widowControl w:val="0"/>
        <w:ind w:firstLine="760"/>
        <w:jc w:val="both"/>
        <w:rPr>
          <w:lang w:bidi="ru-RU"/>
        </w:rPr>
      </w:pPr>
      <w:r w:rsidRPr="006E6BF7">
        <w:rPr>
          <w:lang w:bidi="ru-RU"/>
        </w:rPr>
        <w:t>В рамках данного мероприятия выполнены работы по эффективному использованию и содержанию движимого и недвижимого имущества:</w:t>
      </w:r>
    </w:p>
    <w:p w:rsidR="00731BFD" w:rsidRPr="006E6BF7" w:rsidRDefault="00731BFD" w:rsidP="00731BFD">
      <w:pPr>
        <w:widowControl w:val="0"/>
        <w:numPr>
          <w:ilvl w:val="0"/>
          <w:numId w:val="3"/>
        </w:numPr>
        <w:tabs>
          <w:tab w:val="left" w:pos="1010"/>
        </w:tabs>
        <w:ind w:firstLine="760"/>
        <w:jc w:val="both"/>
        <w:rPr>
          <w:lang w:bidi="ru-RU"/>
        </w:rPr>
      </w:pPr>
      <w:r w:rsidRPr="006E6BF7">
        <w:rPr>
          <w:lang w:bidi="ru-RU"/>
        </w:rPr>
        <w:t>обслуживание водопроводной и отопительной системы,</w:t>
      </w:r>
    </w:p>
    <w:p w:rsidR="00731BFD" w:rsidRPr="006E6BF7" w:rsidRDefault="00731BFD" w:rsidP="00731BFD">
      <w:pPr>
        <w:widowControl w:val="0"/>
        <w:numPr>
          <w:ilvl w:val="0"/>
          <w:numId w:val="3"/>
        </w:numPr>
        <w:tabs>
          <w:tab w:val="left" w:pos="973"/>
        </w:tabs>
        <w:ind w:firstLine="760"/>
        <w:jc w:val="both"/>
        <w:rPr>
          <w:lang w:bidi="ru-RU"/>
        </w:rPr>
      </w:pPr>
      <w:r w:rsidRPr="006E6BF7">
        <w:rPr>
          <w:lang w:bidi="ru-RU"/>
        </w:rPr>
        <w:t>приобретение дополнительного слесарного инструмента и расходного материала;</w:t>
      </w:r>
    </w:p>
    <w:p w:rsidR="00731BFD" w:rsidRPr="006E6BF7" w:rsidRDefault="00731BFD" w:rsidP="00731BFD">
      <w:pPr>
        <w:widowControl w:val="0"/>
        <w:numPr>
          <w:ilvl w:val="0"/>
          <w:numId w:val="3"/>
        </w:numPr>
        <w:tabs>
          <w:tab w:val="left" w:pos="1015"/>
        </w:tabs>
        <w:ind w:firstLine="760"/>
        <w:jc w:val="both"/>
        <w:rPr>
          <w:lang w:bidi="ru-RU"/>
        </w:rPr>
      </w:pPr>
      <w:r w:rsidRPr="006E6BF7">
        <w:rPr>
          <w:lang w:bidi="ru-RU"/>
        </w:rPr>
        <w:t>приобретение дополнительного эл. инструмента и ножовки по дереву;</w:t>
      </w:r>
    </w:p>
    <w:p w:rsidR="00731BFD" w:rsidRPr="006E6BF7" w:rsidRDefault="00731BFD" w:rsidP="00731BFD">
      <w:pPr>
        <w:widowControl w:val="0"/>
        <w:numPr>
          <w:ilvl w:val="0"/>
          <w:numId w:val="3"/>
        </w:numPr>
        <w:tabs>
          <w:tab w:val="left" w:pos="1010"/>
        </w:tabs>
        <w:ind w:firstLine="760"/>
        <w:jc w:val="both"/>
        <w:rPr>
          <w:lang w:bidi="ru-RU"/>
        </w:rPr>
      </w:pPr>
      <w:r w:rsidRPr="006E6BF7">
        <w:rPr>
          <w:lang w:bidi="ru-RU"/>
        </w:rPr>
        <w:t>ремонт линолеумных и плиточных полов, приобретение строительного клея;</w:t>
      </w:r>
    </w:p>
    <w:p w:rsidR="00731BFD" w:rsidRPr="006E6BF7" w:rsidRDefault="00731BFD" w:rsidP="00731BFD">
      <w:pPr>
        <w:pStyle w:val="24"/>
        <w:numPr>
          <w:ilvl w:val="0"/>
          <w:numId w:val="3"/>
        </w:numPr>
        <w:shd w:val="clear" w:color="auto" w:fill="auto"/>
        <w:tabs>
          <w:tab w:val="left" w:pos="973"/>
        </w:tabs>
        <w:spacing w:line="240" w:lineRule="auto"/>
        <w:ind w:firstLine="760"/>
        <w:rPr>
          <w:rFonts w:ascii="Times New Roman" w:hAnsi="Times New Roman" w:cs="Times New Roman"/>
          <w:sz w:val="24"/>
          <w:szCs w:val="24"/>
        </w:rPr>
      </w:pPr>
      <w:r w:rsidRPr="006E6BF7">
        <w:rPr>
          <w:rFonts w:ascii="Times New Roman" w:hAnsi="Times New Roman" w:cs="Times New Roman"/>
          <w:sz w:val="24"/>
          <w:szCs w:val="24"/>
        </w:rPr>
        <w:t>приобретение строительных отделочных материалов для ремонта кабинетов и гаражей администрации;</w:t>
      </w:r>
    </w:p>
    <w:p w:rsidR="00731BFD" w:rsidRPr="006E6BF7" w:rsidRDefault="00731BFD" w:rsidP="00731BFD">
      <w:pPr>
        <w:pStyle w:val="24"/>
        <w:numPr>
          <w:ilvl w:val="0"/>
          <w:numId w:val="3"/>
        </w:numPr>
        <w:shd w:val="clear" w:color="auto" w:fill="auto"/>
        <w:tabs>
          <w:tab w:val="left" w:pos="973"/>
        </w:tabs>
        <w:spacing w:line="240" w:lineRule="auto"/>
        <w:ind w:firstLine="760"/>
        <w:rPr>
          <w:rFonts w:ascii="Times New Roman" w:hAnsi="Times New Roman" w:cs="Times New Roman"/>
          <w:sz w:val="24"/>
          <w:szCs w:val="24"/>
        </w:rPr>
      </w:pPr>
      <w:r w:rsidRPr="006E6BF7">
        <w:rPr>
          <w:rFonts w:ascii="Times New Roman" w:hAnsi="Times New Roman" w:cs="Times New Roman"/>
          <w:sz w:val="24"/>
          <w:szCs w:val="24"/>
        </w:rPr>
        <w:t>приобретение дезинфицирующих и моющих средств для уборки помещений;</w:t>
      </w:r>
    </w:p>
    <w:p w:rsidR="00731BFD" w:rsidRPr="006E6BF7" w:rsidRDefault="00731BFD" w:rsidP="00731BFD">
      <w:pPr>
        <w:pStyle w:val="24"/>
        <w:numPr>
          <w:ilvl w:val="0"/>
          <w:numId w:val="3"/>
        </w:numPr>
        <w:shd w:val="clear" w:color="auto" w:fill="auto"/>
        <w:tabs>
          <w:tab w:val="left" w:pos="973"/>
        </w:tabs>
        <w:spacing w:line="240" w:lineRule="auto"/>
        <w:ind w:firstLine="760"/>
        <w:rPr>
          <w:rFonts w:ascii="Times New Roman" w:hAnsi="Times New Roman" w:cs="Times New Roman"/>
          <w:sz w:val="24"/>
          <w:szCs w:val="24"/>
        </w:rPr>
      </w:pPr>
      <w:r w:rsidRPr="006E6BF7">
        <w:rPr>
          <w:rFonts w:ascii="Times New Roman" w:hAnsi="Times New Roman" w:cs="Times New Roman"/>
          <w:sz w:val="24"/>
          <w:szCs w:val="24"/>
        </w:rPr>
        <w:t>обслуживание и ремонт дверных замков, приобретение сменных сердцевин к замкам;</w:t>
      </w:r>
    </w:p>
    <w:p w:rsidR="00731BFD" w:rsidRPr="006E6BF7" w:rsidRDefault="00731BFD" w:rsidP="00731BFD">
      <w:pPr>
        <w:pStyle w:val="24"/>
        <w:numPr>
          <w:ilvl w:val="0"/>
          <w:numId w:val="3"/>
        </w:numPr>
        <w:shd w:val="clear" w:color="auto" w:fill="auto"/>
        <w:tabs>
          <w:tab w:val="left" w:pos="1015"/>
        </w:tabs>
        <w:spacing w:line="240" w:lineRule="auto"/>
        <w:ind w:firstLine="760"/>
        <w:rPr>
          <w:rFonts w:ascii="Times New Roman" w:hAnsi="Times New Roman" w:cs="Times New Roman"/>
          <w:sz w:val="24"/>
          <w:szCs w:val="24"/>
        </w:rPr>
      </w:pPr>
      <w:r w:rsidRPr="006E6BF7">
        <w:rPr>
          <w:rFonts w:ascii="Times New Roman" w:hAnsi="Times New Roman" w:cs="Times New Roman"/>
          <w:sz w:val="24"/>
          <w:szCs w:val="24"/>
        </w:rPr>
        <w:t>изготовление и установка перил на ступеньках служебного входа;</w:t>
      </w:r>
    </w:p>
    <w:p w:rsidR="00731BFD" w:rsidRPr="006E6BF7" w:rsidRDefault="00731BFD" w:rsidP="00731BFD">
      <w:pPr>
        <w:pStyle w:val="24"/>
        <w:numPr>
          <w:ilvl w:val="0"/>
          <w:numId w:val="3"/>
        </w:numPr>
        <w:shd w:val="clear" w:color="auto" w:fill="auto"/>
        <w:tabs>
          <w:tab w:val="left" w:pos="1010"/>
        </w:tabs>
        <w:spacing w:line="240" w:lineRule="auto"/>
        <w:ind w:firstLine="760"/>
        <w:rPr>
          <w:rFonts w:ascii="Times New Roman" w:hAnsi="Times New Roman" w:cs="Times New Roman"/>
          <w:sz w:val="24"/>
          <w:szCs w:val="24"/>
        </w:rPr>
      </w:pPr>
      <w:r w:rsidRPr="006E6BF7">
        <w:rPr>
          <w:rFonts w:ascii="Times New Roman" w:hAnsi="Times New Roman" w:cs="Times New Roman"/>
          <w:sz w:val="24"/>
          <w:szCs w:val="24"/>
        </w:rPr>
        <w:t>замена светильников с люминесцентными лампами на светодиодные;</w:t>
      </w:r>
    </w:p>
    <w:p w:rsidR="00731BFD" w:rsidRPr="006E6BF7" w:rsidRDefault="00731BFD" w:rsidP="00731BFD">
      <w:pPr>
        <w:pStyle w:val="24"/>
        <w:numPr>
          <w:ilvl w:val="0"/>
          <w:numId w:val="3"/>
        </w:numPr>
        <w:shd w:val="clear" w:color="auto" w:fill="auto"/>
        <w:tabs>
          <w:tab w:val="left" w:pos="973"/>
        </w:tabs>
        <w:spacing w:line="240" w:lineRule="auto"/>
        <w:ind w:firstLine="760"/>
        <w:rPr>
          <w:rFonts w:ascii="Times New Roman" w:hAnsi="Times New Roman" w:cs="Times New Roman"/>
          <w:sz w:val="24"/>
          <w:szCs w:val="24"/>
        </w:rPr>
      </w:pPr>
      <w:r w:rsidRPr="006E6BF7">
        <w:rPr>
          <w:rFonts w:ascii="Times New Roman" w:hAnsi="Times New Roman" w:cs="Times New Roman"/>
          <w:sz w:val="24"/>
          <w:szCs w:val="24"/>
        </w:rPr>
        <w:t>замена вышедших из строя электрических розеток и выключателей, осветительного оборудования;</w:t>
      </w:r>
    </w:p>
    <w:p w:rsidR="00731BFD" w:rsidRPr="006E6BF7" w:rsidRDefault="00731BFD" w:rsidP="00731BFD">
      <w:pPr>
        <w:pStyle w:val="24"/>
        <w:numPr>
          <w:ilvl w:val="0"/>
          <w:numId w:val="3"/>
        </w:numPr>
        <w:shd w:val="clear" w:color="auto" w:fill="auto"/>
        <w:tabs>
          <w:tab w:val="left" w:pos="973"/>
        </w:tabs>
        <w:spacing w:line="240" w:lineRule="auto"/>
        <w:ind w:firstLine="760"/>
        <w:rPr>
          <w:rFonts w:ascii="Times New Roman" w:hAnsi="Times New Roman" w:cs="Times New Roman"/>
          <w:sz w:val="24"/>
          <w:szCs w:val="24"/>
        </w:rPr>
      </w:pPr>
      <w:r w:rsidRPr="006E6BF7">
        <w:rPr>
          <w:rFonts w:ascii="Times New Roman" w:hAnsi="Times New Roman" w:cs="Times New Roman"/>
          <w:sz w:val="24"/>
          <w:szCs w:val="24"/>
        </w:rPr>
        <w:t>установка дополнительных розеток, прокладка кабельканала и электрической проводки;</w:t>
      </w:r>
    </w:p>
    <w:p w:rsidR="00731BFD" w:rsidRPr="006E6BF7" w:rsidRDefault="00731BFD" w:rsidP="00731BFD">
      <w:pPr>
        <w:pStyle w:val="24"/>
        <w:numPr>
          <w:ilvl w:val="0"/>
          <w:numId w:val="3"/>
        </w:numPr>
        <w:shd w:val="clear" w:color="auto" w:fill="auto"/>
        <w:tabs>
          <w:tab w:val="left" w:pos="973"/>
        </w:tabs>
        <w:spacing w:line="240" w:lineRule="auto"/>
        <w:ind w:firstLine="760"/>
        <w:rPr>
          <w:rFonts w:ascii="Times New Roman" w:hAnsi="Times New Roman" w:cs="Times New Roman"/>
          <w:sz w:val="24"/>
          <w:szCs w:val="24"/>
        </w:rPr>
      </w:pPr>
      <w:r w:rsidRPr="006E6BF7">
        <w:rPr>
          <w:rFonts w:ascii="Times New Roman" w:hAnsi="Times New Roman" w:cs="Times New Roman"/>
          <w:sz w:val="24"/>
          <w:szCs w:val="24"/>
        </w:rPr>
        <w:t>обслуживание и ремонт мебели в кабинетах, замена шарниров, замков, выдвижных ящиков;</w:t>
      </w:r>
    </w:p>
    <w:p w:rsidR="00731BFD" w:rsidRPr="006E6BF7" w:rsidRDefault="00731BFD" w:rsidP="00731BFD">
      <w:pPr>
        <w:pStyle w:val="24"/>
        <w:numPr>
          <w:ilvl w:val="0"/>
          <w:numId w:val="3"/>
        </w:numPr>
        <w:shd w:val="clear" w:color="auto" w:fill="auto"/>
        <w:tabs>
          <w:tab w:val="left" w:pos="973"/>
        </w:tabs>
        <w:spacing w:line="240" w:lineRule="auto"/>
        <w:ind w:firstLine="760"/>
        <w:rPr>
          <w:rFonts w:ascii="Times New Roman" w:hAnsi="Times New Roman" w:cs="Times New Roman"/>
          <w:sz w:val="24"/>
          <w:szCs w:val="24"/>
        </w:rPr>
      </w:pPr>
      <w:r w:rsidRPr="006E6BF7">
        <w:rPr>
          <w:rFonts w:ascii="Times New Roman" w:hAnsi="Times New Roman" w:cs="Times New Roman"/>
          <w:sz w:val="24"/>
          <w:szCs w:val="24"/>
        </w:rPr>
        <w:t>регулярное обслуживание кондиционеров, чистка фильтров, приобретение и замена элементов питания в пультах управления;</w:t>
      </w:r>
    </w:p>
    <w:p w:rsidR="00731BFD" w:rsidRPr="006E6BF7" w:rsidRDefault="00731BFD" w:rsidP="00731BFD">
      <w:pPr>
        <w:pStyle w:val="24"/>
        <w:shd w:val="clear" w:color="auto" w:fill="auto"/>
        <w:tabs>
          <w:tab w:val="left" w:pos="2202"/>
        </w:tabs>
        <w:spacing w:line="240" w:lineRule="auto"/>
        <w:rPr>
          <w:rFonts w:ascii="Times New Roman" w:hAnsi="Times New Roman" w:cs="Times New Roman"/>
          <w:sz w:val="24"/>
          <w:szCs w:val="24"/>
        </w:rPr>
      </w:pPr>
      <w:r w:rsidRPr="006E6BF7">
        <w:rPr>
          <w:rFonts w:ascii="Times New Roman" w:hAnsi="Times New Roman" w:cs="Times New Roman"/>
          <w:sz w:val="24"/>
          <w:szCs w:val="24"/>
        </w:rPr>
        <w:t xml:space="preserve">           -  проведение мероприятии по сохранению тепла в холодное время года, утепление окон с использованием силиконового герметика, заделка монтажной  пеной пустот и трещин снаружи здания;</w:t>
      </w:r>
    </w:p>
    <w:p w:rsidR="00731BFD" w:rsidRPr="006E6BF7" w:rsidRDefault="00731BFD" w:rsidP="00731BFD">
      <w:pPr>
        <w:pStyle w:val="24"/>
        <w:shd w:val="clear" w:color="auto" w:fill="auto"/>
        <w:tabs>
          <w:tab w:val="left" w:pos="1896"/>
        </w:tabs>
        <w:spacing w:line="240" w:lineRule="auto"/>
        <w:rPr>
          <w:rFonts w:ascii="Times New Roman" w:hAnsi="Times New Roman" w:cs="Times New Roman"/>
          <w:sz w:val="24"/>
          <w:szCs w:val="24"/>
        </w:rPr>
      </w:pPr>
      <w:r w:rsidRPr="006E6BF7">
        <w:rPr>
          <w:rFonts w:ascii="Times New Roman" w:hAnsi="Times New Roman" w:cs="Times New Roman"/>
          <w:sz w:val="24"/>
          <w:szCs w:val="24"/>
          <w:lang w:bidi="en-US"/>
        </w:rPr>
        <w:t xml:space="preserve">           </w:t>
      </w:r>
      <w:r w:rsidRPr="006E6BF7">
        <w:rPr>
          <w:rFonts w:ascii="Times New Roman" w:hAnsi="Times New Roman" w:cs="Times New Roman"/>
          <w:sz w:val="24"/>
          <w:szCs w:val="24"/>
        </w:rPr>
        <w:t xml:space="preserve">- в рамках борьбы с </w:t>
      </w:r>
      <w:r w:rsidRPr="006E6BF7">
        <w:rPr>
          <w:rFonts w:ascii="Times New Roman" w:hAnsi="Times New Roman" w:cs="Times New Roman"/>
          <w:sz w:val="24"/>
          <w:szCs w:val="24"/>
          <w:lang w:val="en-US" w:bidi="en-US"/>
        </w:rPr>
        <w:t>COVID</w:t>
      </w:r>
      <w:r w:rsidRPr="006E6BF7">
        <w:rPr>
          <w:rFonts w:ascii="Times New Roman" w:hAnsi="Times New Roman" w:cs="Times New Roman"/>
          <w:sz w:val="24"/>
          <w:szCs w:val="24"/>
          <w:lang w:bidi="en-US"/>
        </w:rPr>
        <w:t xml:space="preserve">-19 </w:t>
      </w:r>
      <w:r w:rsidRPr="006E6BF7">
        <w:rPr>
          <w:rFonts w:ascii="Times New Roman" w:hAnsi="Times New Roman" w:cs="Times New Roman"/>
          <w:sz w:val="24"/>
          <w:szCs w:val="24"/>
        </w:rPr>
        <w:t>проведены дополнительные мероприятия по дезинфекции здания;</w:t>
      </w:r>
    </w:p>
    <w:p w:rsidR="00731BFD" w:rsidRPr="006E6BF7" w:rsidRDefault="00731BFD" w:rsidP="00731BFD">
      <w:pPr>
        <w:pStyle w:val="24"/>
        <w:shd w:val="clear" w:color="auto" w:fill="auto"/>
        <w:tabs>
          <w:tab w:val="left" w:pos="2193"/>
        </w:tabs>
        <w:spacing w:line="240" w:lineRule="auto"/>
        <w:rPr>
          <w:rFonts w:ascii="Times New Roman" w:hAnsi="Times New Roman" w:cs="Times New Roman"/>
          <w:sz w:val="24"/>
          <w:szCs w:val="24"/>
        </w:rPr>
      </w:pPr>
      <w:r w:rsidRPr="006E6BF7">
        <w:rPr>
          <w:rFonts w:ascii="Times New Roman" w:hAnsi="Times New Roman" w:cs="Times New Roman"/>
          <w:sz w:val="24"/>
          <w:szCs w:val="24"/>
        </w:rPr>
        <w:t xml:space="preserve">           - замена деревянных окон на 4-ом этаже на пластиковые – 31 окно;</w:t>
      </w:r>
    </w:p>
    <w:p w:rsidR="00731BFD" w:rsidRPr="006E6BF7" w:rsidRDefault="00731BFD" w:rsidP="00731BFD">
      <w:pPr>
        <w:pStyle w:val="24"/>
        <w:shd w:val="clear" w:color="auto" w:fill="auto"/>
        <w:tabs>
          <w:tab w:val="left" w:pos="2193"/>
        </w:tabs>
        <w:spacing w:line="240" w:lineRule="auto"/>
        <w:rPr>
          <w:rFonts w:ascii="Times New Roman" w:hAnsi="Times New Roman" w:cs="Times New Roman"/>
          <w:sz w:val="24"/>
          <w:szCs w:val="24"/>
        </w:rPr>
      </w:pPr>
      <w:r w:rsidRPr="006E6BF7">
        <w:rPr>
          <w:rFonts w:ascii="Times New Roman" w:hAnsi="Times New Roman" w:cs="Times New Roman"/>
          <w:sz w:val="24"/>
          <w:szCs w:val="24"/>
        </w:rPr>
        <w:t xml:space="preserve">           - ремонтные работы по закреплению парапетного отлива на кровле здания;</w:t>
      </w:r>
    </w:p>
    <w:p w:rsidR="00731BFD" w:rsidRPr="006E6BF7" w:rsidRDefault="00731BFD" w:rsidP="00731BFD">
      <w:pPr>
        <w:pStyle w:val="24"/>
        <w:shd w:val="clear" w:color="auto" w:fill="auto"/>
        <w:tabs>
          <w:tab w:val="left" w:pos="2193"/>
        </w:tabs>
        <w:spacing w:line="240" w:lineRule="auto"/>
        <w:rPr>
          <w:rFonts w:ascii="Times New Roman" w:hAnsi="Times New Roman" w:cs="Times New Roman"/>
          <w:sz w:val="24"/>
          <w:szCs w:val="24"/>
        </w:rPr>
      </w:pPr>
      <w:r w:rsidRPr="006E6BF7">
        <w:rPr>
          <w:rFonts w:ascii="Times New Roman" w:hAnsi="Times New Roman" w:cs="Times New Roman"/>
          <w:sz w:val="24"/>
          <w:szCs w:val="24"/>
        </w:rPr>
        <w:t xml:space="preserve">           - работы по устранению протекания кровли;</w:t>
      </w:r>
    </w:p>
    <w:p w:rsidR="00731BFD" w:rsidRPr="006E6BF7" w:rsidRDefault="00731BFD" w:rsidP="00731BFD">
      <w:pPr>
        <w:pStyle w:val="24"/>
        <w:shd w:val="clear" w:color="auto" w:fill="auto"/>
        <w:tabs>
          <w:tab w:val="left" w:pos="2193"/>
        </w:tabs>
        <w:spacing w:line="240" w:lineRule="auto"/>
        <w:rPr>
          <w:rFonts w:ascii="Times New Roman" w:hAnsi="Times New Roman" w:cs="Times New Roman"/>
          <w:sz w:val="24"/>
          <w:szCs w:val="24"/>
        </w:rPr>
      </w:pPr>
      <w:r w:rsidRPr="006E6BF7">
        <w:rPr>
          <w:rFonts w:ascii="Times New Roman" w:hAnsi="Times New Roman" w:cs="Times New Roman"/>
          <w:sz w:val="24"/>
          <w:szCs w:val="24"/>
        </w:rPr>
        <w:t xml:space="preserve">           - ремонтные работы в системе отопления – замена отопительных элементов резьбы, муфты, гайки;</w:t>
      </w:r>
    </w:p>
    <w:p w:rsidR="00731BFD" w:rsidRPr="006E6BF7" w:rsidRDefault="00731BFD" w:rsidP="00731BFD">
      <w:pPr>
        <w:pStyle w:val="24"/>
        <w:shd w:val="clear" w:color="auto" w:fill="auto"/>
        <w:tabs>
          <w:tab w:val="left" w:pos="2193"/>
        </w:tabs>
        <w:spacing w:line="240" w:lineRule="auto"/>
        <w:rPr>
          <w:rFonts w:ascii="Times New Roman" w:hAnsi="Times New Roman" w:cs="Times New Roman"/>
          <w:sz w:val="24"/>
          <w:szCs w:val="24"/>
        </w:rPr>
      </w:pPr>
      <w:r w:rsidRPr="006E6BF7">
        <w:rPr>
          <w:rFonts w:ascii="Times New Roman" w:hAnsi="Times New Roman" w:cs="Times New Roman"/>
          <w:sz w:val="24"/>
          <w:szCs w:val="24"/>
        </w:rPr>
        <w:t xml:space="preserve">           - работа на фасадном и служебном крыльце здания, закрепления отскочивших и сломанных плиток;</w:t>
      </w:r>
    </w:p>
    <w:p w:rsidR="00731BFD" w:rsidRPr="006E6BF7" w:rsidRDefault="00731BFD" w:rsidP="00731BFD">
      <w:pPr>
        <w:pStyle w:val="24"/>
        <w:shd w:val="clear" w:color="auto" w:fill="auto"/>
        <w:tabs>
          <w:tab w:val="left" w:pos="2193"/>
        </w:tabs>
        <w:spacing w:line="240" w:lineRule="auto"/>
        <w:rPr>
          <w:rFonts w:ascii="Times New Roman" w:hAnsi="Times New Roman" w:cs="Times New Roman"/>
          <w:sz w:val="24"/>
          <w:szCs w:val="24"/>
        </w:rPr>
      </w:pPr>
      <w:r w:rsidRPr="006E6BF7">
        <w:rPr>
          <w:rFonts w:ascii="Times New Roman" w:hAnsi="Times New Roman" w:cs="Times New Roman"/>
          <w:sz w:val="24"/>
          <w:szCs w:val="24"/>
        </w:rPr>
        <w:t xml:space="preserve">           - постоянный контроль за освещением, замена сгоревших ламп и светильников;</w:t>
      </w:r>
    </w:p>
    <w:p w:rsidR="00731BFD" w:rsidRPr="006E6BF7" w:rsidRDefault="00731BFD" w:rsidP="00731BFD">
      <w:pPr>
        <w:pStyle w:val="24"/>
        <w:shd w:val="clear" w:color="auto" w:fill="auto"/>
        <w:tabs>
          <w:tab w:val="left" w:pos="2193"/>
        </w:tabs>
        <w:spacing w:line="240" w:lineRule="auto"/>
        <w:rPr>
          <w:rFonts w:ascii="Times New Roman" w:hAnsi="Times New Roman" w:cs="Times New Roman"/>
          <w:sz w:val="24"/>
          <w:szCs w:val="24"/>
        </w:rPr>
      </w:pPr>
      <w:r w:rsidRPr="006E6BF7">
        <w:rPr>
          <w:rFonts w:ascii="Times New Roman" w:hAnsi="Times New Roman" w:cs="Times New Roman"/>
          <w:sz w:val="24"/>
          <w:szCs w:val="24"/>
        </w:rPr>
        <w:t xml:space="preserve">          - поддержание мебели в надлежащем состоянии, сборка новой и ремонт имеющейся мебели;</w:t>
      </w:r>
    </w:p>
    <w:p w:rsidR="00731BFD" w:rsidRPr="006E6BF7" w:rsidRDefault="00731BFD" w:rsidP="00731BFD">
      <w:pPr>
        <w:pStyle w:val="24"/>
        <w:shd w:val="clear" w:color="auto" w:fill="auto"/>
        <w:tabs>
          <w:tab w:val="left" w:pos="2193"/>
        </w:tabs>
        <w:spacing w:line="240" w:lineRule="auto"/>
        <w:rPr>
          <w:rFonts w:ascii="Times New Roman" w:hAnsi="Times New Roman" w:cs="Times New Roman"/>
          <w:sz w:val="24"/>
          <w:szCs w:val="24"/>
        </w:rPr>
      </w:pPr>
      <w:r w:rsidRPr="006E6BF7">
        <w:rPr>
          <w:rFonts w:ascii="Times New Roman" w:hAnsi="Times New Roman" w:cs="Times New Roman"/>
          <w:sz w:val="24"/>
          <w:szCs w:val="24"/>
        </w:rPr>
        <w:t xml:space="preserve">          - антиковидные мероприятия, приобретение моющих средств, санитайзеров и распылителей;</w:t>
      </w:r>
    </w:p>
    <w:p w:rsidR="00731BFD" w:rsidRPr="006E6BF7" w:rsidRDefault="00731BFD" w:rsidP="00731BFD">
      <w:pPr>
        <w:ind w:firstLine="709"/>
        <w:jc w:val="both"/>
      </w:pPr>
      <w:r w:rsidRPr="006E6BF7">
        <w:t>- прокладка канализационных и водопроводных труб, установка унитаза, раковины, дозатора мыла;</w:t>
      </w:r>
    </w:p>
    <w:p w:rsidR="00731BFD" w:rsidRPr="006E6BF7" w:rsidRDefault="00731BFD" w:rsidP="00731BFD">
      <w:pPr>
        <w:ind w:firstLine="709"/>
        <w:jc w:val="both"/>
      </w:pPr>
      <w:r w:rsidRPr="006E6BF7">
        <w:t>- изготовление гипсокартонных коробов для ограждения водопроводных и канализационных труб;</w:t>
      </w:r>
    </w:p>
    <w:p w:rsidR="00731BFD" w:rsidRPr="006E6BF7" w:rsidRDefault="00731BFD" w:rsidP="00731BFD">
      <w:pPr>
        <w:ind w:firstLine="709"/>
        <w:jc w:val="both"/>
      </w:pPr>
      <w:r w:rsidRPr="006E6BF7">
        <w:t>- ремонт отопления в кабинете техперсонала – замена муфт, резьбы, гаек;</w:t>
      </w:r>
    </w:p>
    <w:p w:rsidR="00731BFD" w:rsidRPr="006E6BF7" w:rsidRDefault="00731BFD" w:rsidP="00731BFD">
      <w:pPr>
        <w:ind w:firstLine="709"/>
        <w:jc w:val="both"/>
      </w:pPr>
      <w:r w:rsidRPr="006E6BF7">
        <w:lastRenderedPageBreak/>
        <w:t>- изготовление металлических дверей для выхода на кровлю здания администрации, их покраска и установка;</w:t>
      </w:r>
    </w:p>
    <w:p w:rsidR="00731BFD" w:rsidRPr="006E6BF7" w:rsidRDefault="00731BFD" w:rsidP="00731BFD">
      <w:pPr>
        <w:ind w:firstLine="709"/>
        <w:jc w:val="both"/>
      </w:pPr>
      <w:r w:rsidRPr="006E6BF7">
        <w:t>- изготовление, покраска и установка металлического ограждения на лестнице технического этажа;</w:t>
      </w:r>
    </w:p>
    <w:p w:rsidR="00731BFD" w:rsidRPr="006E6BF7" w:rsidRDefault="00731BFD" w:rsidP="00731BFD">
      <w:pPr>
        <w:ind w:firstLine="708"/>
        <w:jc w:val="both"/>
      </w:pPr>
      <w:r w:rsidRPr="006E6BF7">
        <w:t>- регулярное обслуживание санузлов, замена сливной и запорной арматуры, чистка сифонов и канализационных труб;</w:t>
      </w:r>
    </w:p>
    <w:p w:rsidR="00731BFD" w:rsidRPr="006E6BF7" w:rsidRDefault="00731BFD" w:rsidP="00731BFD">
      <w:pPr>
        <w:ind w:firstLine="708"/>
        <w:jc w:val="both"/>
      </w:pPr>
      <w:r w:rsidRPr="006E6BF7">
        <w:t xml:space="preserve">- проведение закупок товаров и услуг: </w:t>
      </w:r>
    </w:p>
    <w:p w:rsidR="00731BFD" w:rsidRPr="006E6BF7" w:rsidRDefault="00731BFD" w:rsidP="00731BFD">
      <w:pPr>
        <w:jc w:val="both"/>
      </w:pPr>
      <w:r w:rsidRPr="006E6BF7">
        <w:tab/>
        <w:t>- на основе котировок и конкурсов;</w:t>
      </w:r>
    </w:p>
    <w:p w:rsidR="00731BFD" w:rsidRPr="006E6BF7" w:rsidRDefault="00731BFD" w:rsidP="00731BFD">
      <w:pPr>
        <w:jc w:val="both"/>
      </w:pPr>
      <w:r w:rsidRPr="006E6BF7">
        <w:tab/>
        <w:t>- предрейсовый осмотр водителей;</w:t>
      </w:r>
    </w:p>
    <w:p w:rsidR="00731BFD" w:rsidRPr="006E6BF7" w:rsidRDefault="00731BFD" w:rsidP="00731BFD">
      <w:pPr>
        <w:jc w:val="both"/>
      </w:pPr>
      <w:r w:rsidRPr="006E6BF7">
        <w:tab/>
        <w:t>- страховка автомобилей по автогражданской ответственности (полюсы).</w:t>
      </w:r>
    </w:p>
    <w:p w:rsidR="00731BFD" w:rsidRPr="006E6BF7" w:rsidRDefault="00731BFD" w:rsidP="00731BFD">
      <w:pPr>
        <w:ind w:firstLine="708"/>
        <w:jc w:val="both"/>
      </w:pPr>
      <w:r w:rsidRPr="006E6BF7">
        <w:rPr>
          <w:b/>
        </w:rPr>
        <w:t>Подпрограмма 5</w:t>
      </w:r>
      <w:r w:rsidRPr="006E6BF7">
        <w:t xml:space="preserve"> «Обеспечение деятельности муниципального казённого учреждения Россошанского муниципального района «Центр территориального развития» включает 1 основное мероприятие «Обеспечение деятельности муниципального  казённого учреждения  Россошанского муниципального района «Центр территориального развития».</w:t>
      </w:r>
    </w:p>
    <w:p w:rsidR="008B1B6E" w:rsidRPr="006E6BF7" w:rsidRDefault="00731BFD" w:rsidP="008B1B6E">
      <w:pPr>
        <w:pStyle w:val="228bf8a64b8551e1msonormal"/>
        <w:shd w:val="clear" w:color="auto" w:fill="FFFFFF"/>
        <w:spacing w:before="0" w:beforeAutospacing="0" w:after="0" w:afterAutospacing="0"/>
        <w:ind w:firstLine="708"/>
        <w:jc w:val="both"/>
      </w:pPr>
      <w:r w:rsidRPr="006E6BF7">
        <w:t xml:space="preserve">На 2021 год  планируемый объём финансирования – 4267,60 тыс. руб. </w:t>
      </w:r>
      <w:r w:rsidR="008B1B6E" w:rsidRPr="006E6BF7">
        <w:t>в соответствии с решением сессии Совета народных депутатов Россошанского муниципального района.</w:t>
      </w:r>
    </w:p>
    <w:p w:rsidR="008B1B6E" w:rsidRPr="006E6BF7" w:rsidRDefault="008B1B6E" w:rsidP="008B1B6E">
      <w:pPr>
        <w:ind w:firstLine="700"/>
        <w:jc w:val="both"/>
      </w:pPr>
      <w:r w:rsidRPr="006E6BF7">
        <w:t>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2684 тыс. рублей.</w:t>
      </w:r>
    </w:p>
    <w:p w:rsidR="008B1B6E" w:rsidRPr="006E6BF7" w:rsidRDefault="008B1B6E" w:rsidP="008B1B6E">
      <w:pPr>
        <w:pStyle w:val="24"/>
        <w:shd w:val="clear" w:color="auto" w:fill="auto"/>
        <w:spacing w:line="240" w:lineRule="auto"/>
        <w:ind w:firstLine="760"/>
        <w:rPr>
          <w:rFonts w:ascii="Times New Roman" w:eastAsia="Times New Roman" w:hAnsi="Times New Roman" w:cs="Times New Roman"/>
          <w:sz w:val="24"/>
          <w:szCs w:val="24"/>
          <w:lang w:eastAsia="ru-RU"/>
        </w:rPr>
      </w:pPr>
      <w:r w:rsidRPr="006E6BF7">
        <w:rPr>
          <w:rFonts w:ascii="Times New Roman" w:eastAsia="Times New Roman" w:hAnsi="Times New Roman" w:cs="Times New Roman"/>
          <w:sz w:val="24"/>
          <w:szCs w:val="24"/>
          <w:lang w:eastAsia="ru-RU"/>
        </w:rPr>
        <w:t xml:space="preserve">Фактически (кассовое исполнение за 1 полугодие 2021 года) на реализацию подпрограммы направлено 1392,8 тыс. руб. (51,9 % от доведенного предельного объема финансирования на 1 полугодие 2021 года). </w:t>
      </w:r>
    </w:p>
    <w:p w:rsidR="00731BFD" w:rsidRPr="006E6BF7" w:rsidRDefault="00731BFD" w:rsidP="00731BFD">
      <w:pPr>
        <w:ind w:firstLine="708"/>
        <w:jc w:val="both"/>
      </w:pPr>
      <w:r w:rsidRPr="006E6BF7">
        <w:t xml:space="preserve">  </w:t>
      </w:r>
    </w:p>
    <w:p w:rsidR="00731BFD" w:rsidRPr="006E6BF7" w:rsidRDefault="00731BFD" w:rsidP="00731BFD">
      <w:pPr>
        <w:ind w:firstLine="708"/>
        <w:jc w:val="both"/>
      </w:pPr>
      <w:r w:rsidRPr="006E6BF7">
        <w:rPr>
          <w:lang w:eastAsia="en-US"/>
        </w:rPr>
        <w:t>В рамках подпрограммы в 1-2 квартале 2021 года осуществлено материально-техническое обеспечение деятельности муниципального учреждения</w:t>
      </w:r>
      <w:r w:rsidRPr="006E6BF7">
        <w:t xml:space="preserve"> (расходы на выплату персоналу в целях обеспечения выполнения функций, закупка товаров и иные расходы) на сумму 1392,8 тыс. руб.</w:t>
      </w:r>
    </w:p>
    <w:p w:rsidR="00731BFD" w:rsidRPr="006E6BF7" w:rsidRDefault="00731BFD" w:rsidP="00731BFD">
      <w:pPr>
        <w:ind w:firstLine="708"/>
        <w:jc w:val="both"/>
      </w:pPr>
      <w:r w:rsidRPr="006E6BF7">
        <w:t>В рамках данного мероприятия:</w:t>
      </w:r>
    </w:p>
    <w:p w:rsidR="00731BFD" w:rsidRPr="006E6BF7" w:rsidRDefault="00731BFD" w:rsidP="00731BFD">
      <w:pPr>
        <w:ind w:firstLine="708"/>
        <w:jc w:val="both"/>
      </w:pPr>
      <w:r w:rsidRPr="006E6BF7">
        <w:t>-  обеспечено качественное и своевременное оказание муниципальных услуг в сфере градостроительной деятельности, в соответствии с переданными полномочиями от органов местного самоуправления поселений Россошанского муниципального района Воронежской области органам местного самоуправления Россошанского муниципального района Воронежской области;</w:t>
      </w:r>
    </w:p>
    <w:p w:rsidR="00731BFD" w:rsidRPr="006E6BF7" w:rsidRDefault="00731BFD" w:rsidP="00731BFD">
      <w:pPr>
        <w:ind w:firstLine="708"/>
        <w:jc w:val="both"/>
      </w:pPr>
      <w:r w:rsidRPr="006E6BF7">
        <w:t xml:space="preserve">- оказано содействие муниципальным образованиям района в разработке и реализации проектов в сфере благоустройства территорий для участия в областных программах. Организована подготовка документации для участия в отборе проектов местных инициатив в рамках развития инициативного бюджетирования, поселениями поданы 2 заявки (Лизиновское, Поповское); </w:t>
      </w:r>
    </w:p>
    <w:p w:rsidR="00731BFD" w:rsidRPr="006E6BF7" w:rsidRDefault="00731BFD" w:rsidP="00731BFD">
      <w:pPr>
        <w:pStyle w:val="aa"/>
        <w:tabs>
          <w:tab w:val="left" w:pos="993"/>
        </w:tabs>
        <w:spacing w:line="240" w:lineRule="auto"/>
        <w:ind w:left="0" w:firstLine="567"/>
        <w:jc w:val="both"/>
        <w:rPr>
          <w:sz w:val="24"/>
          <w:szCs w:val="24"/>
          <w:lang w:val="ru-RU" w:eastAsia="ru-RU"/>
        </w:rPr>
      </w:pPr>
      <w:r w:rsidRPr="006E6BF7">
        <w:rPr>
          <w:sz w:val="24"/>
          <w:szCs w:val="24"/>
          <w:lang w:val="ru-RU" w:eastAsia="ru-RU"/>
        </w:rPr>
        <w:t xml:space="preserve">-  постоянно оказывается содействие  органам ТОС в реализации проектов в сфере благоустройства территорий, создания общественных пространств и развития территорий, проводятся консультации информационно-методического характера; </w:t>
      </w:r>
    </w:p>
    <w:p w:rsidR="00731BFD" w:rsidRPr="006E6BF7" w:rsidRDefault="00731BFD" w:rsidP="00731BFD">
      <w:pPr>
        <w:pStyle w:val="aa"/>
        <w:tabs>
          <w:tab w:val="left" w:pos="993"/>
        </w:tabs>
        <w:spacing w:line="240" w:lineRule="auto"/>
        <w:ind w:left="0" w:firstLine="567"/>
        <w:jc w:val="both"/>
        <w:rPr>
          <w:sz w:val="24"/>
          <w:szCs w:val="24"/>
          <w:lang w:val="ru-RU" w:eastAsia="ru-RU"/>
        </w:rPr>
      </w:pPr>
      <w:r w:rsidRPr="006E6BF7">
        <w:rPr>
          <w:sz w:val="24"/>
          <w:szCs w:val="24"/>
          <w:lang w:val="ru-RU" w:eastAsia="ru-RU"/>
        </w:rPr>
        <w:t>- ведется контроль за реализацией органами ТОС общественно-полезных проектов в рамках освоения грантовой поддержки (40 проектов);</w:t>
      </w:r>
    </w:p>
    <w:p w:rsidR="00731BFD" w:rsidRPr="006E6BF7" w:rsidRDefault="00731BFD" w:rsidP="00731BFD">
      <w:pPr>
        <w:pStyle w:val="aa"/>
        <w:tabs>
          <w:tab w:val="left" w:pos="993"/>
        </w:tabs>
        <w:spacing w:line="240" w:lineRule="auto"/>
        <w:ind w:left="0" w:firstLine="567"/>
        <w:jc w:val="both"/>
        <w:rPr>
          <w:sz w:val="24"/>
          <w:szCs w:val="24"/>
          <w:lang w:val="ru-RU" w:eastAsia="ru-RU"/>
        </w:rPr>
      </w:pPr>
      <w:r w:rsidRPr="006E6BF7">
        <w:rPr>
          <w:sz w:val="24"/>
          <w:szCs w:val="24"/>
          <w:lang w:val="ru-RU" w:eastAsia="ru-RU"/>
        </w:rPr>
        <w:t>- ведется сопровождение  проектной документации по полигону ТБО, обеспечено проведение общественных обсуждений намечаемой деятельности для оценки воздействия на окружающую среду;</w:t>
      </w:r>
    </w:p>
    <w:p w:rsidR="00731BFD" w:rsidRPr="006E6BF7" w:rsidRDefault="00731BFD" w:rsidP="00731BFD">
      <w:pPr>
        <w:pStyle w:val="aa"/>
        <w:tabs>
          <w:tab w:val="left" w:pos="993"/>
        </w:tabs>
        <w:spacing w:line="240" w:lineRule="auto"/>
        <w:ind w:left="0" w:firstLine="567"/>
        <w:jc w:val="both"/>
        <w:rPr>
          <w:sz w:val="24"/>
          <w:szCs w:val="24"/>
          <w:lang w:val="ru-RU" w:eastAsia="ru-RU"/>
        </w:rPr>
      </w:pPr>
      <w:r w:rsidRPr="006E6BF7">
        <w:rPr>
          <w:sz w:val="24"/>
          <w:szCs w:val="24"/>
          <w:lang w:val="ru-RU" w:eastAsia="ru-RU"/>
        </w:rPr>
        <w:lastRenderedPageBreak/>
        <w:t>-  участие в подборе земельных участков для размещения  инвестплощадок и объектов ветроэнергетики, проведение землеустроительных и градостроительных работ по  перспективному строительству (реконструкции) ГРС Россошь;</w:t>
      </w:r>
    </w:p>
    <w:p w:rsidR="00731BFD" w:rsidRPr="006E6BF7" w:rsidRDefault="00731BFD" w:rsidP="00731BFD">
      <w:pPr>
        <w:pStyle w:val="aa"/>
        <w:tabs>
          <w:tab w:val="left" w:pos="993"/>
        </w:tabs>
        <w:spacing w:line="240" w:lineRule="auto"/>
        <w:ind w:left="0" w:firstLine="567"/>
        <w:jc w:val="both"/>
        <w:rPr>
          <w:sz w:val="24"/>
          <w:szCs w:val="24"/>
          <w:lang w:val="ru-RU" w:eastAsia="ru-RU"/>
        </w:rPr>
      </w:pPr>
      <w:r w:rsidRPr="006E6BF7">
        <w:rPr>
          <w:sz w:val="24"/>
          <w:szCs w:val="24"/>
          <w:lang w:val="ru-RU" w:eastAsia="ru-RU"/>
        </w:rPr>
        <w:t>- организация работ по строительству, контроль за строительством  объекта  «Каялов бор»;</w:t>
      </w:r>
    </w:p>
    <w:p w:rsidR="00731BFD" w:rsidRPr="006E6BF7" w:rsidRDefault="00731BFD" w:rsidP="00731BFD">
      <w:pPr>
        <w:pStyle w:val="aa"/>
        <w:tabs>
          <w:tab w:val="left" w:pos="993"/>
        </w:tabs>
        <w:spacing w:line="240" w:lineRule="auto"/>
        <w:ind w:left="0" w:firstLine="567"/>
        <w:jc w:val="both"/>
        <w:rPr>
          <w:sz w:val="24"/>
          <w:szCs w:val="24"/>
          <w:lang w:val="ru-RU" w:eastAsia="ru-RU"/>
        </w:rPr>
      </w:pPr>
      <w:r w:rsidRPr="006E6BF7">
        <w:rPr>
          <w:sz w:val="24"/>
          <w:szCs w:val="24"/>
          <w:lang w:val="ru-RU" w:eastAsia="ru-RU"/>
        </w:rPr>
        <w:t>- организация  мероприятий по  открытию  объекта «Каялов бор»;</w:t>
      </w:r>
    </w:p>
    <w:p w:rsidR="00731BFD" w:rsidRPr="006E6BF7" w:rsidRDefault="00731BFD" w:rsidP="00731BFD">
      <w:pPr>
        <w:pStyle w:val="aa"/>
        <w:tabs>
          <w:tab w:val="left" w:pos="993"/>
        </w:tabs>
        <w:spacing w:line="240" w:lineRule="auto"/>
        <w:ind w:left="0" w:firstLine="567"/>
        <w:jc w:val="both"/>
        <w:rPr>
          <w:sz w:val="24"/>
          <w:szCs w:val="24"/>
          <w:lang w:val="ru-RU" w:eastAsia="ru-RU"/>
        </w:rPr>
      </w:pPr>
      <w:r w:rsidRPr="006E6BF7">
        <w:rPr>
          <w:sz w:val="24"/>
          <w:szCs w:val="24"/>
          <w:lang w:val="ru-RU" w:eastAsia="ru-RU"/>
        </w:rPr>
        <w:t>- разработка эскизного проекта по обустройству территории сквера на ул. Алексеева, организация обсуждения концепции сквера с жителями;</w:t>
      </w:r>
    </w:p>
    <w:p w:rsidR="00731BFD" w:rsidRPr="006E6BF7" w:rsidRDefault="00731BFD" w:rsidP="00731BFD">
      <w:pPr>
        <w:pStyle w:val="aa"/>
        <w:tabs>
          <w:tab w:val="left" w:pos="993"/>
        </w:tabs>
        <w:spacing w:line="240" w:lineRule="auto"/>
        <w:ind w:left="0" w:firstLine="567"/>
        <w:jc w:val="both"/>
        <w:rPr>
          <w:sz w:val="24"/>
          <w:szCs w:val="24"/>
          <w:lang w:val="ru-RU" w:eastAsia="ru-RU"/>
        </w:rPr>
      </w:pPr>
      <w:r w:rsidRPr="006E6BF7">
        <w:rPr>
          <w:sz w:val="24"/>
          <w:szCs w:val="24"/>
          <w:lang w:val="ru-RU" w:eastAsia="ru-RU"/>
        </w:rPr>
        <w:t>- организация и участие в рейтинговом голосовании по выбору общественных территорий для реализации в рамках проекта  «Формирование комфортной городской среды»;</w:t>
      </w:r>
    </w:p>
    <w:p w:rsidR="00731BFD" w:rsidRPr="006E6BF7" w:rsidRDefault="00731BFD" w:rsidP="00731BFD">
      <w:pPr>
        <w:ind w:firstLine="708"/>
        <w:jc w:val="both"/>
      </w:pPr>
      <w:r w:rsidRPr="006E6BF7">
        <w:rPr>
          <w:b/>
        </w:rPr>
        <w:t>Подпрограмма 6</w:t>
      </w:r>
      <w:r w:rsidRPr="006E6BF7">
        <w:t xml:space="preserve"> «Обеспечение реализации муниципальной программы»  (далее - Подпрограмма № 6) включает 10 основных мероприятий:</w:t>
      </w:r>
    </w:p>
    <w:p w:rsidR="00731BFD" w:rsidRPr="006E6BF7" w:rsidRDefault="00731BFD" w:rsidP="00731BFD">
      <w:pPr>
        <w:ind w:firstLine="708"/>
        <w:jc w:val="both"/>
      </w:pPr>
      <w:r w:rsidRPr="006E6BF7">
        <w:t>Основное мероприятие 1 «Обеспечение функций местного самоуправления».</w:t>
      </w:r>
    </w:p>
    <w:p w:rsidR="00731BFD" w:rsidRPr="006E6BF7" w:rsidRDefault="00731BFD" w:rsidP="00731BFD">
      <w:pPr>
        <w:ind w:firstLine="708"/>
        <w:jc w:val="both"/>
      </w:pPr>
      <w:r w:rsidRPr="006E6BF7">
        <w:t>Основное мероприятие 2 «Обеспечение деятельности главы администрации Россошанского муниципального района».</w:t>
      </w:r>
    </w:p>
    <w:p w:rsidR="00731BFD" w:rsidRPr="006E6BF7" w:rsidRDefault="00731BFD" w:rsidP="00731BFD">
      <w:pPr>
        <w:ind w:firstLine="708"/>
        <w:jc w:val="both"/>
      </w:pPr>
      <w:r w:rsidRPr="006E6BF7">
        <w:t>Основное мероприятие 3 «Освещение деятельности муниципальной власти Россошанского муниципального района».</w:t>
      </w:r>
    </w:p>
    <w:p w:rsidR="00731BFD" w:rsidRPr="006E6BF7" w:rsidRDefault="00731BFD" w:rsidP="00731BFD">
      <w:pPr>
        <w:ind w:firstLine="708"/>
        <w:jc w:val="both"/>
      </w:pPr>
      <w:r w:rsidRPr="006E6BF7">
        <w:t>Основное мероприятие 4 «Осуществление полномочий переданных от городского и сельских поселений Россошанскому муниципальному району по муниципальному жилищному контролю».</w:t>
      </w:r>
    </w:p>
    <w:p w:rsidR="00731BFD" w:rsidRPr="006E6BF7" w:rsidRDefault="00731BFD" w:rsidP="00731BFD">
      <w:pPr>
        <w:ind w:firstLine="708"/>
        <w:jc w:val="both"/>
      </w:pPr>
      <w:r w:rsidRPr="006E6BF7">
        <w:t>Основное мероприятие 5 «Выполнение других расходных обязательств».</w:t>
      </w:r>
    </w:p>
    <w:p w:rsidR="00731BFD" w:rsidRPr="006E6BF7" w:rsidRDefault="00731BFD" w:rsidP="00731BFD">
      <w:pPr>
        <w:ind w:firstLine="708"/>
        <w:jc w:val="both"/>
      </w:pPr>
      <w:r w:rsidRPr="006E6BF7">
        <w:t>Основное мероприятие 6 «Обеспечение мероприятий мобилизационной готовности».</w:t>
      </w:r>
    </w:p>
    <w:p w:rsidR="00731BFD" w:rsidRPr="006E6BF7" w:rsidRDefault="00731BFD" w:rsidP="00731BFD">
      <w:pPr>
        <w:ind w:firstLine="708"/>
        <w:jc w:val="both"/>
      </w:pPr>
      <w:r w:rsidRPr="006E6BF7">
        <w:t>Основное мероприятие 7 «Обеспечение полномочий по составлению списков кандидатов в присяжные заседатели федеральных судов общей юрисдикции в РФ».</w:t>
      </w:r>
    </w:p>
    <w:p w:rsidR="00731BFD" w:rsidRPr="006E6BF7" w:rsidRDefault="00731BFD" w:rsidP="00731BFD">
      <w:pPr>
        <w:ind w:firstLine="708"/>
        <w:jc w:val="both"/>
      </w:pPr>
      <w:r w:rsidRPr="006E6BF7">
        <w:t>Основное мероприятие 8 «Резервный фонд правительства Воронежской области (финансовое обеспечение непредвиденных расходов)».</w:t>
      </w:r>
    </w:p>
    <w:p w:rsidR="00731BFD" w:rsidRPr="006E6BF7" w:rsidRDefault="00731BFD" w:rsidP="00731BFD">
      <w:pPr>
        <w:ind w:firstLine="708"/>
        <w:jc w:val="both"/>
      </w:pPr>
      <w:r w:rsidRPr="006E6BF7">
        <w:t>Основное мероприятие 9 «Осуществление части полномочий, переданных от сельских поселений Россошанского муниципального района в области организации ритуальных услуг».</w:t>
      </w:r>
    </w:p>
    <w:p w:rsidR="00731BFD" w:rsidRPr="006E6BF7" w:rsidRDefault="00731BFD" w:rsidP="00731BFD">
      <w:pPr>
        <w:ind w:firstLine="708"/>
        <w:jc w:val="both"/>
      </w:pPr>
      <w:r w:rsidRPr="006E6BF7">
        <w:t xml:space="preserve">Основное мероприятие 10 «Проведение Всероссийской переписи населения 2020 года». </w:t>
      </w:r>
    </w:p>
    <w:p w:rsidR="00731BFD" w:rsidRPr="006E6BF7" w:rsidRDefault="00731BFD" w:rsidP="00731BFD">
      <w:pPr>
        <w:ind w:firstLine="708"/>
        <w:jc w:val="both"/>
      </w:pPr>
      <w:r w:rsidRPr="006E6BF7">
        <w:t xml:space="preserve">На 2021 год планируемый объём финансирования – </w:t>
      </w:r>
      <w:r w:rsidR="008B1B6E" w:rsidRPr="006E6BF7">
        <w:t xml:space="preserve">45305,7 </w:t>
      </w:r>
      <w:r w:rsidRPr="006E6BF7">
        <w:t>тыс. руб. в соответствии с решением сессии Совета народных депутатов Россошанского муниципального района</w:t>
      </w:r>
      <w:r w:rsidR="008B1B6E" w:rsidRPr="006E6BF7">
        <w:t xml:space="preserve"> </w:t>
      </w:r>
    </w:p>
    <w:p w:rsidR="008B1B6E" w:rsidRPr="006E6BF7" w:rsidRDefault="008B1B6E" w:rsidP="008B1B6E">
      <w:pPr>
        <w:pStyle w:val="24"/>
        <w:shd w:val="clear" w:color="auto" w:fill="auto"/>
        <w:spacing w:line="240" w:lineRule="auto"/>
        <w:ind w:firstLine="760"/>
        <w:rPr>
          <w:rFonts w:ascii="Times New Roman" w:eastAsia="Times New Roman" w:hAnsi="Times New Roman" w:cs="Times New Roman"/>
          <w:sz w:val="24"/>
          <w:szCs w:val="24"/>
          <w:lang w:eastAsia="ru-RU"/>
        </w:rPr>
      </w:pPr>
      <w:r w:rsidRPr="006E6BF7">
        <w:rPr>
          <w:rFonts w:ascii="Times New Roman" w:eastAsia="Times New Roman" w:hAnsi="Times New Roman" w:cs="Times New Roman"/>
          <w:sz w:val="24"/>
          <w:szCs w:val="24"/>
          <w:lang w:eastAsia="ru-RU"/>
        </w:rPr>
        <w:t xml:space="preserve">Фактически (кассовое исполнение за 1 полугодие 2021 года) на реализацию подпрограммы направлено 18458,6 тыс. руб. (65,8 % от доведенного предельного объема финансирования на 1 полугодие 2021 года (28072,2 тыс.руб.)). </w:t>
      </w:r>
    </w:p>
    <w:p w:rsidR="00731BFD" w:rsidRPr="006E6BF7" w:rsidRDefault="008B1B6E" w:rsidP="00731BFD">
      <w:pPr>
        <w:ind w:firstLine="708"/>
        <w:jc w:val="both"/>
      </w:pPr>
      <w:r w:rsidRPr="006E6BF7">
        <w:t xml:space="preserve">  </w:t>
      </w:r>
      <w:r w:rsidR="00731BFD" w:rsidRPr="006E6BF7">
        <w:t>В рамках подпрограммы 6 «Обеспечение реализации муниципальной программы»  были реализованы следующие мероприятия:</w:t>
      </w:r>
    </w:p>
    <w:p w:rsidR="00731BFD" w:rsidRPr="006E6BF7" w:rsidRDefault="00731BFD" w:rsidP="00731BFD">
      <w:pPr>
        <w:ind w:firstLine="708"/>
        <w:jc w:val="both"/>
      </w:pPr>
      <w:r w:rsidRPr="006E6BF7">
        <w:rPr>
          <w:b/>
        </w:rPr>
        <w:t>Основное мероприятие 1</w:t>
      </w:r>
      <w:r w:rsidRPr="006E6BF7">
        <w:t xml:space="preserve"> «Обеспечение функций органов местного самоуправления»:</w:t>
      </w:r>
    </w:p>
    <w:p w:rsidR="00731BFD" w:rsidRPr="006E6BF7" w:rsidRDefault="00731BFD" w:rsidP="00731BFD">
      <w:pPr>
        <w:ind w:firstLine="708"/>
        <w:jc w:val="both"/>
      </w:pPr>
      <w:r w:rsidRPr="006E6BF7">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p w:rsidR="00731BFD" w:rsidRPr="006E6BF7" w:rsidRDefault="00731BFD" w:rsidP="00731BFD">
      <w:pPr>
        <w:ind w:firstLine="708"/>
        <w:jc w:val="both"/>
      </w:pPr>
      <w:r w:rsidRPr="006E6BF7">
        <w:t>Расходы на обеспечение функций органов местного самоуправления (Закупка товаров, работ и услуг для государственных (муниципальных) нужд)</w:t>
      </w:r>
    </w:p>
    <w:p w:rsidR="00731BFD" w:rsidRPr="006E6BF7" w:rsidRDefault="00731BFD" w:rsidP="00731BFD">
      <w:pPr>
        <w:ind w:firstLine="708"/>
        <w:jc w:val="both"/>
      </w:pPr>
      <w:r w:rsidRPr="006E6BF7">
        <w:lastRenderedPageBreak/>
        <w:t>Расходы на обеспечение функций органов местного самоуправления (Социальное обеспечение и иные выплаты населению)</w:t>
      </w:r>
    </w:p>
    <w:p w:rsidR="00731BFD" w:rsidRPr="006E6BF7" w:rsidRDefault="00731BFD" w:rsidP="00731BFD">
      <w:pPr>
        <w:ind w:firstLine="708"/>
        <w:jc w:val="both"/>
      </w:pPr>
      <w:r w:rsidRPr="006E6BF7">
        <w:t xml:space="preserve">В течение срока реализации мероприятий была произведена оплата междугородней и местной телефонной связи, услуг доступа в сеть интернет, сотовая связь, услуги фельдъегерской и специальной связи, заправка и обслуживание оргтехники, приобретение и обслуживание программ, приобретение расходных материалов для электронной и компьютерной  техники, почтовые расходы, коммунальные услуги, текущий ремонт, оплата труда, переподготовка и повышение квалификации кадров, подписных изданий, приобретение мебели, бланков, канцтоваров. </w:t>
      </w:r>
    </w:p>
    <w:p w:rsidR="00731BFD" w:rsidRPr="006E6BF7" w:rsidRDefault="00731BFD" w:rsidP="00731BFD">
      <w:pPr>
        <w:ind w:firstLine="708"/>
        <w:jc w:val="both"/>
      </w:pPr>
      <w:r w:rsidRPr="006E6BF7">
        <w:rPr>
          <w:b/>
        </w:rPr>
        <w:t>Основное мероприятие 2</w:t>
      </w:r>
      <w:r w:rsidRPr="006E6BF7">
        <w:t xml:space="preserve"> «Обеспечение деятельности главы администрации Россошанского муниципального района»: в течение срока реализации мероприятий были созданы условия для  обеспечения деятельности главы администрации Россошанского муниципального района, что позволило осуществление в полном объеме всех прав и обязанностей.</w:t>
      </w:r>
    </w:p>
    <w:p w:rsidR="00731BFD" w:rsidRPr="006E6BF7" w:rsidRDefault="00731BFD" w:rsidP="00731BFD">
      <w:pPr>
        <w:shd w:val="clear" w:color="auto" w:fill="FFFFFF"/>
        <w:ind w:firstLine="708"/>
        <w:jc w:val="both"/>
      </w:pPr>
      <w:r w:rsidRPr="006E6BF7">
        <w:rPr>
          <w:b/>
        </w:rPr>
        <w:t>Основное мероприятие 3</w:t>
      </w:r>
      <w:r w:rsidRPr="006E6BF7">
        <w:t xml:space="preserve"> «Освещение деятельности муниципальной власти Россошанского муниципального района»: в течение срока реализации мероприятий опубликованы информационные материалы в следующих в СМИ:</w:t>
      </w:r>
    </w:p>
    <w:p w:rsidR="00731BFD" w:rsidRPr="006E6BF7" w:rsidRDefault="00731BFD" w:rsidP="00731BFD">
      <w:pPr>
        <w:shd w:val="clear" w:color="auto" w:fill="FFFFFF"/>
        <w:jc w:val="both"/>
      </w:pPr>
      <w:r w:rsidRPr="006E6BF7">
        <w:t>– общественно-политическая газета «За изобилие» – 179 материалов;</w:t>
      </w:r>
    </w:p>
    <w:p w:rsidR="00731BFD" w:rsidRPr="006E6BF7" w:rsidRDefault="00731BFD" w:rsidP="00731BFD">
      <w:pPr>
        <w:shd w:val="clear" w:color="auto" w:fill="FFFFFF"/>
        <w:jc w:val="both"/>
      </w:pPr>
      <w:r w:rsidRPr="006E6BF7">
        <w:t>– информационно-рекламная газета «Россошанский курьер» – 201 материалов;</w:t>
      </w:r>
    </w:p>
    <w:p w:rsidR="00731BFD" w:rsidRPr="006E6BF7" w:rsidRDefault="00731BFD" w:rsidP="00731BFD">
      <w:pPr>
        <w:shd w:val="clear" w:color="auto" w:fill="FFFFFF"/>
        <w:jc w:val="both"/>
      </w:pPr>
      <w:r w:rsidRPr="006E6BF7">
        <w:t>– газета «Россошь» - 12;</w:t>
      </w:r>
    </w:p>
    <w:p w:rsidR="00731BFD" w:rsidRPr="006E6BF7" w:rsidRDefault="00731BFD" w:rsidP="00731BFD">
      <w:pPr>
        <w:shd w:val="clear" w:color="auto" w:fill="FFFFFF"/>
        <w:jc w:val="both"/>
      </w:pPr>
      <w:r w:rsidRPr="006E6BF7">
        <w:t>– официальный сайт администрации Россошанского муниципального района – 551 материалов; </w:t>
      </w:r>
    </w:p>
    <w:p w:rsidR="00731BFD" w:rsidRPr="006E6BF7" w:rsidRDefault="00731BFD" w:rsidP="00731BFD">
      <w:pPr>
        <w:shd w:val="clear" w:color="auto" w:fill="FFFFFF"/>
        <w:jc w:val="both"/>
      </w:pPr>
      <w:r w:rsidRPr="006E6BF7">
        <w:t>– официальные страницы администрации Россошанского муниципального района в социальных сетях «ВКонтакте», «Одноклассники», «Твиттер», «Инстаграм», «Фейсбук» и «Телеграм» – 3372 материалов.</w:t>
      </w:r>
    </w:p>
    <w:p w:rsidR="00731BFD" w:rsidRPr="006E6BF7" w:rsidRDefault="00731BFD" w:rsidP="00731BFD">
      <w:pPr>
        <w:shd w:val="clear" w:color="auto" w:fill="FFFFFF"/>
      </w:pPr>
      <w:r w:rsidRPr="006E6BF7">
        <w:tab/>
      </w:r>
      <w:r w:rsidRPr="006E6BF7">
        <w:rPr>
          <w:b/>
        </w:rPr>
        <w:t>Основное мероприятие 4</w:t>
      </w:r>
      <w:r w:rsidRPr="006E6BF7">
        <w:t xml:space="preserve"> «Осуществление полномочий, переданных от городского и сельских поселений Россошанскому муниципальному району по муниципальному жилищному контролю»:</w:t>
      </w:r>
    </w:p>
    <w:p w:rsidR="00731BFD" w:rsidRPr="006E6BF7" w:rsidRDefault="00731BFD" w:rsidP="00731BFD">
      <w:pPr>
        <w:shd w:val="clear" w:color="auto" w:fill="FFFFFF"/>
        <w:ind w:firstLine="708"/>
        <w:jc w:val="both"/>
      </w:pPr>
      <w:r w:rsidRPr="006E6BF7">
        <w:t>полномочия по проведению муниципального жилищного контроля переданы сельскими и одним городским поселениями органу местного самоуправления Россошанского муниципального района. Заключены соглашения о передаче Россошанскому муниципальному району Воронежской области части полномочий городского и сельских поселений Россошанского муниципального района по осуществлению муниципального жилищного контроля.</w:t>
      </w:r>
    </w:p>
    <w:p w:rsidR="00731BFD" w:rsidRPr="006E6BF7" w:rsidRDefault="00731BFD" w:rsidP="00731BFD">
      <w:pPr>
        <w:ind w:firstLine="708"/>
        <w:jc w:val="both"/>
      </w:pPr>
      <w:r w:rsidRPr="006E6BF7">
        <w:t xml:space="preserve">За </w:t>
      </w:r>
      <w:r w:rsidRPr="006E6BF7">
        <w:rPr>
          <w:lang w:val="en-US"/>
        </w:rPr>
        <w:t>I</w:t>
      </w:r>
      <w:r w:rsidRPr="006E6BF7">
        <w:t xml:space="preserve"> полугодие 2021 года в отношении юридических лиц, осуществляющих деятельность по управлению многоквартирными домами на территории Россошанского муниципального района плановые и внеплановые проверки, не проводились.</w:t>
      </w:r>
    </w:p>
    <w:p w:rsidR="00731BFD" w:rsidRPr="006E6BF7" w:rsidRDefault="00731BFD" w:rsidP="00731BFD">
      <w:pPr>
        <w:shd w:val="clear" w:color="auto" w:fill="FFFFFF"/>
        <w:ind w:firstLine="708"/>
        <w:jc w:val="both"/>
      </w:pPr>
      <w:r w:rsidRPr="006E6BF7">
        <w:rPr>
          <w:b/>
        </w:rPr>
        <w:t xml:space="preserve">Основное мероприятие 5 </w:t>
      </w:r>
      <w:r w:rsidRPr="006E6BF7">
        <w:t>«Выполнение других расходных обязательств»:</w:t>
      </w:r>
    </w:p>
    <w:p w:rsidR="00731BFD" w:rsidRPr="006E6BF7" w:rsidRDefault="00731BFD" w:rsidP="00731BFD">
      <w:pPr>
        <w:shd w:val="clear" w:color="auto" w:fill="FFFFFF"/>
        <w:ind w:firstLine="709"/>
        <w:jc w:val="both"/>
      </w:pPr>
      <w:r w:rsidRPr="006E6BF7">
        <w:t>- АО «ТВ Губерния» - газета «Коммуна» – «Некролог» №5 от 03.02.2021.</w:t>
      </w:r>
    </w:p>
    <w:p w:rsidR="00731BFD" w:rsidRPr="006E6BF7" w:rsidRDefault="00731BFD" w:rsidP="00731BFD">
      <w:pPr>
        <w:shd w:val="clear" w:color="auto" w:fill="FFFFFF"/>
        <w:ind w:firstLine="709"/>
        <w:jc w:val="both"/>
      </w:pPr>
      <w:r w:rsidRPr="006E6BF7">
        <w:t>– АО «ТВ Губерния» – газета «Коммуна» – «Юрий Мишанков: «Органы власти объединяются с жителями в решении проблем», №23 от 09.06.2021.</w:t>
      </w:r>
    </w:p>
    <w:p w:rsidR="00731BFD" w:rsidRPr="006E6BF7" w:rsidRDefault="00731BFD" w:rsidP="00731BFD">
      <w:pPr>
        <w:shd w:val="clear" w:color="auto" w:fill="FFFFFF"/>
        <w:ind w:firstLine="709"/>
        <w:jc w:val="both"/>
      </w:pPr>
      <w:r w:rsidRPr="006E6BF7">
        <w:t>– ВРООРИ «Комфорт города» – портал «Моё» – «Россошанские ТОСы выиграли 41 грант для своих проектов», 24.05.2021.</w:t>
      </w:r>
    </w:p>
    <w:p w:rsidR="00731BFD" w:rsidRPr="006E6BF7" w:rsidRDefault="00731BFD" w:rsidP="00731BFD">
      <w:pPr>
        <w:ind w:firstLine="708"/>
        <w:jc w:val="both"/>
      </w:pPr>
      <w:r w:rsidRPr="006E6BF7">
        <w:rPr>
          <w:b/>
        </w:rPr>
        <w:t>Основное мероприятие 6</w:t>
      </w:r>
      <w:r w:rsidRPr="006E6BF7">
        <w:t xml:space="preserve"> «Обеспечение мероприятий мобилизационной готовности»: в рамках реализации мероприятия проводились мероприятия по мобилизационной подготовке администрации города и района, а так же сельских поселений. Проводились мероприятия по разработке документов плана перевода Россошанского муниципального района на условия военного времени, продолжалась работа по разработке мобилизационного плана экономики Россошанского муниципального района на 2021-2025 годы и плана нормированного снабжения населения Россошанского муниципального района. Проводились еженедельные практические проверки оповещения должностных лиц района, организаций и учреждений, практические </w:t>
      </w:r>
      <w:r w:rsidRPr="006E6BF7">
        <w:lastRenderedPageBreak/>
        <w:t>занятия с ЕДДС района. Проводятся мероприятия по подготовке Россошанского муниципального района к участию в учениях «Запад-2021».</w:t>
      </w:r>
    </w:p>
    <w:p w:rsidR="00731BFD" w:rsidRPr="006E6BF7" w:rsidRDefault="00731BFD" w:rsidP="00731BFD">
      <w:pPr>
        <w:ind w:firstLine="708"/>
        <w:jc w:val="both"/>
      </w:pPr>
      <w:r w:rsidRPr="006E6BF7">
        <w:rPr>
          <w:b/>
        </w:rPr>
        <w:t>Основное мероприятие 7</w:t>
      </w:r>
      <w:r w:rsidRPr="006E6BF7">
        <w:t xml:space="preserve"> «Обеспечение полномочий по составлению списков кандидатов в присяжные заседатели федеральных судов общей юрисдикции в РФ»: финансирование мероприятий в 2021 году не предусматривалось. Были проведены мероприятия по актуализации списков кандидатов в присяжные заседатели, не требующие финансовых вложений.</w:t>
      </w:r>
    </w:p>
    <w:p w:rsidR="00731BFD" w:rsidRPr="006E6BF7" w:rsidRDefault="00731BFD" w:rsidP="00731BFD">
      <w:pPr>
        <w:ind w:firstLine="708"/>
        <w:jc w:val="both"/>
      </w:pPr>
      <w:r w:rsidRPr="006E6BF7">
        <w:rPr>
          <w:b/>
        </w:rPr>
        <w:t>Основное мероприятия 8</w:t>
      </w:r>
      <w:r w:rsidRPr="006E6BF7">
        <w:t xml:space="preserve"> «Резервный фонд правительства Воронежской области (финансовое обеспечение непредвиденных расходов)»  финансирование мероприятий в 2021 году не предусматривалось.</w:t>
      </w:r>
    </w:p>
    <w:p w:rsidR="00731BFD" w:rsidRPr="006E6BF7" w:rsidRDefault="00731BFD" w:rsidP="00731BFD">
      <w:pPr>
        <w:ind w:firstLine="708"/>
        <w:jc w:val="both"/>
      </w:pPr>
      <w:r w:rsidRPr="006E6BF7">
        <w:rPr>
          <w:b/>
        </w:rPr>
        <w:t>Основное мероприятие 9</w:t>
      </w:r>
      <w:r w:rsidRPr="006E6BF7">
        <w:t xml:space="preserve"> «Осуществление части полномочий, переданных от сельских поселений Россошанского муниципального района в области организации ритуальных услуг»: в целях осуществления переданных полномочий от органов местного самоуправления сельских поселений Россошанского муниципального района и в соответствии с постановлением администрации Россошанского муниципального района от 12.09.2018 г. № 1071 специализированной организацией по вопросам похоронного дела при осуществлении полномочий по оказанию гарантированного перечня услуг по погребению на территориях сельских поселений Россошанского муниципального района Воронежской области определено муниципальное унитарное предприятие «Теплосеть». </w:t>
      </w:r>
    </w:p>
    <w:p w:rsidR="00731BFD" w:rsidRPr="006E6BF7" w:rsidRDefault="00731BFD" w:rsidP="00731BFD">
      <w:pPr>
        <w:ind w:firstLine="708"/>
        <w:jc w:val="both"/>
      </w:pPr>
      <w:r w:rsidRPr="006E6BF7">
        <w:t xml:space="preserve">За </w:t>
      </w:r>
      <w:r w:rsidRPr="006E6BF7">
        <w:rPr>
          <w:lang w:val="en-US"/>
        </w:rPr>
        <w:t>I</w:t>
      </w:r>
      <w:r w:rsidRPr="006E6BF7">
        <w:t xml:space="preserve"> полугодие 2021 года было произведено 2 погребения. </w:t>
      </w:r>
    </w:p>
    <w:p w:rsidR="00731BFD" w:rsidRPr="006E6BF7" w:rsidRDefault="00731BFD" w:rsidP="00731BFD">
      <w:pPr>
        <w:ind w:firstLine="708"/>
        <w:jc w:val="both"/>
      </w:pPr>
      <w:r w:rsidRPr="006E6BF7">
        <w:rPr>
          <w:b/>
        </w:rPr>
        <w:t>Основное мероприятие 10</w:t>
      </w:r>
      <w:r w:rsidRPr="006E6BF7">
        <w:t xml:space="preserve"> «Проведение Всероссийской переписи населения 2020 года»:</w:t>
      </w:r>
    </w:p>
    <w:p w:rsidR="00731BFD" w:rsidRPr="006E6BF7" w:rsidRDefault="00731BFD" w:rsidP="00731BFD">
      <w:pPr>
        <w:ind w:firstLine="708"/>
        <w:jc w:val="both"/>
      </w:pPr>
      <w:r w:rsidRPr="006E6BF7">
        <w:t>в рамках реализации мероприятия создана комиссия по проведению Всероссийской переписи населения 2020 года в Россошанском муниципальном районе; проводится работа: по установке недостающих аншлагов и номерных знаков и поддержанию адресного хозяйства в надлежащем состоянии, по подбору помещений для работы временного переписного персонала и хранения переписной документации. В связи с карантинными мероприятиями, введенными на территории Воронежской области, срок проведения мероприятий перенесен на октябрь 2021 года. В связи с этим финансовые средства не были использованы.</w:t>
      </w:r>
    </w:p>
    <w:p w:rsidR="00731BFD" w:rsidRPr="006E6BF7" w:rsidRDefault="00731BFD" w:rsidP="008B1B6E">
      <w:pPr>
        <w:autoSpaceDE w:val="0"/>
        <w:autoSpaceDN w:val="0"/>
        <w:adjustRightInd w:val="0"/>
        <w:ind w:firstLine="708"/>
        <w:jc w:val="both"/>
      </w:pPr>
      <w:r w:rsidRPr="006E6BF7">
        <w:t>Поставленные цели и задачи, запланированные результаты мероприятий муниципальной программы Россошанского муниципального района «Муниципальное управление и гражданское общество Россошанского муниципального района»</w:t>
      </w:r>
      <w:r w:rsidRPr="006E6BF7">
        <w:rPr>
          <w:bCs/>
        </w:rPr>
        <w:t>,</w:t>
      </w:r>
      <w:r w:rsidRPr="006E6BF7">
        <w:t xml:space="preserve"> будут достигнуты к концу 2021 года. Достигнутые показатели свидетельствуют о социальной эффективности реализации данной программы.</w:t>
      </w:r>
    </w:p>
    <w:p w:rsidR="0085548C" w:rsidRPr="006E6BF7" w:rsidRDefault="0085548C" w:rsidP="0034606F">
      <w:pPr>
        <w:ind w:firstLine="708"/>
        <w:jc w:val="both"/>
      </w:pPr>
    </w:p>
    <w:p w:rsidR="008B1B6E" w:rsidRPr="006E6BF7" w:rsidRDefault="008B1B6E" w:rsidP="0034606F">
      <w:pPr>
        <w:ind w:firstLine="708"/>
        <w:jc w:val="both"/>
      </w:pPr>
    </w:p>
    <w:p w:rsidR="0034606F" w:rsidRPr="006E6BF7" w:rsidRDefault="0034606F" w:rsidP="0034606F">
      <w:pPr>
        <w:pStyle w:val="aa"/>
        <w:numPr>
          <w:ilvl w:val="0"/>
          <w:numId w:val="1"/>
        </w:numPr>
        <w:jc w:val="center"/>
        <w:rPr>
          <w:b/>
          <w:sz w:val="24"/>
          <w:szCs w:val="24"/>
          <w:u w:val="single"/>
          <w:lang w:val="ru-RU"/>
        </w:rPr>
      </w:pPr>
      <w:r w:rsidRPr="006E6BF7">
        <w:rPr>
          <w:b/>
          <w:sz w:val="24"/>
          <w:szCs w:val="24"/>
          <w:u w:val="single"/>
          <w:lang w:val="ru-RU"/>
        </w:rPr>
        <w:t>Муниципальная программа Россошанского муниципального района  «Охрана окружающей среды, воспроизводство и использование природных ресурсов»</w:t>
      </w:r>
    </w:p>
    <w:p w:rsidR="0034606F" w:rsidRPr="006E6BF7" w:rsidRDefault="0034606F" w:rsidP="0034606F">
      <w:pPr>
        <w:rPr>
          <w:lang w:eastAsia="en-US"/>
        </w:rPr>
      </w:pPr>
    </w:p>
    <w:p w:rsidR="0034606F" w:rsidRPr="006E6BF7" w:rsidRDefault="0034606F" w:rsidP="007552A1">
      <w:pPr>
        <w:ind w:firstLine="708"/>
        <w:jc w:val="both"/>
      </w:pPr>
      <w:r w:rsidRPr="006E6BF7">
        <w:t>Ответственный исполнитель муниципальной программы –  Отдел программ и развития сельской территории администрации Россошанского муниципального района.</w:t>
      </w:r>
    </w:p>
    <w:p w:rsidR="00935BFB" w:rsidRPr="006E6BF7" w:rsidRDefault="00935BFB" w:rsidP="007552A1">
      <w:pPr>
        <w:jc w:val="both"/>
      </w:pPr>
    </w:p>
    <w:p w:rsidR="00A541BF" w:rsidRPr="006E6BF7" w:rsidRDefault="00A541BF" w:rsidP="007552A1">
      <w:pPr>
        <w:jc w:val="both"/>
      </w:pPr>
      <w:r w:rsidRPr="006E6BF7">
        <w:rPr>
          <w:b/>
        </w:rPr>
        <w:t xml:space="preserve">        </w:t>
      </w:r>
      <w:r w:rsidRPr="006E6BF7">
        <w:t>Муниципальная программа Россошанского муниципального района «Охрана окружающей среды, воспроизводство и использование природных ресурсов», утверждена постановлением администрации Россошанского муниципального района  № 1119 от 15.10.2020г. (в редакции постановления №166 от 20.02.2021 г.).</w:t>
      </w:r>
    </w:p>
    <w:p w:rsidR="00A541BF" w:rsidRPr="006E6BF7" w:rsidRDefault="00A541BF" w:rsidP="007552A1">
      <w:pPr>
        <w:spacing w:line="240" w:lineRule="atLeast"/>
        <w:ind w:left="360"/>
        <w:jc w:val="both"/>
      </w:pPr>
      <w:r w:rsidRPr="006E6BF7">
        <w:rPr>
          <w:b/>
        </w:rPr>
        <w:t xml:space="preserve">  </w:t>
      </w:r>
      <w:r w:rsidRPr="006E6BF7">
        <w:t xml:space="preserve">Целями муниципальной программы является: </w:t>
      </w:r>
    </w:p>
    <w:p w:rsidR="00A541BF" w:rsidRPr="006E6BF7" w:rsidRDefault="00A541BF" w:rsidP="007552A1">
      <w:pPr>
        <w:pStyle w:val="aa"/>
        <w:numPr>
          <w:ilvl w:val="0"/>
          <w:numId w:val="14"/>
        </w:numPr>
        <w:suppressAutoHyphens w:val="0"/>
        <w:autoSpaceDN/>
        <w:spacing w:after="0" w:line="240" w:lineRule="atLeast"/>
        <w:ind w:left="0" w:firstLine="709"/>
        <w:contextualSpacing/>
        <w:jc w:val="both"/>
        <w:textAlignment w:val="auto"/>
        <w:rPr>
          <w:sz w:val="24"/>
          <w:szCs w:val="24"/>
          <w:lang w:val="ru-RU"/>
        </w:rPr>
      </w:pPr>
      <w:r w:rsidRPr="006E6BF7">
        <w:rPr>
          <w:sz w:val="24"/>
          <w:szCs w:val="24"/>
          <w:lang w:val="ru-RU"/>
        </w:rPr>
        <w:t xml:space="preserve">Повышение уровня экологической безопасности граждан и сохранение природных систем путем  реализации муниципальной политики в области охраны </w:t>
      </w:r>
      <w:r w:rsidRPr="006E6BF7">
        <w:rPr>
          <w:sz w:val="24"/>
          <w:szCs w:val="24"/>
          <w:lang w:val="ru-RU"/>
        </w:rPr>
        <w:lastRenderedPageBreak/>
        <w:t>окружающей среды и природопользования, направленной на улучшение экологической обстановки  в Россошанском муниципальном районе;</w:t>
      </w:r>
    </w:p>
    <w:p w:rsidR="00A541BF" w:rsidRPr="006E6BF7" w:rsidRDefault="00A541BF" w:rsidP="007552A1">
      <w:pPr>
        <w:pStyle w:val="ConsPlusNormal"/>
        <w:widowControl/>
        <w:numPr>
          <w:ilvl w:val="0"/>
          <w:numId w:val="14"/>
        </w:numPr>
        <w:ind w:left="0" w:firstLine="709"/>
        <w:jc w:val="both"/>
        <w:rPr>
          <w:rFonts w:ascii="Times New Roman" w:hAnsi="Times New Roman" w:cs="Times New Roman"/>
          <w:sz w:val="24"/>
          <w:szCs w:val="24"/>
        </w:rPr>
      </w:pPr>
      <w:r w:rsidRPr="006E6BF7">
        <w:rPr>
          <w:rFonts w:ascii="Times New Roman" w:hAnsi="Times New Roman" w:cs="Times New Roman"/>
          <w:sz w:val="24"/>
          <w:szCs w:val="24"/>
        </w:rPr>
        <w:t xml:space="preserve">Улучшение экологических условий жизнедеятельности населения, сохранение и восстановление природных ресурсов.     </w:t>
      </w:r>
    </w:p>
    <w:p w:rsidR="00A541BF" w:rsidRPr="006E6BF7" w:rsidRDefault="00A541BF" w:rsidP="007552A1">
      <w:pPr>
        <w:widowControl w:val="0"/>
        <w:suppressAutoHyphens/>
        <w:autoSpaceDE w:val="0"/>
        <w:ind w:firstLine="709"/>
        <w:jc w:val="both"/>
      </w:pPr>
      <w:r w:rsidRPr="006E6BF7">
        <w:t>Муниципальная программа не требует выделения подпрограмм, включает:</w:t>
      </w:r>
    </w:p>
    <w:p w:rsidR="007552A1" w:rsidRPr="006E6BF7" w:rsidRDefault="007552A1" w:rsidP="007552A1">
      <w:pPr>
        <w:widowControl w:val="0"/>
        <w:suppressAutoHyphens/>
        <w:autoSpaceDE w:val="0"/>
        <w:ind w:firstLine="708"/>
        <w:jc w:val="both"/>
      </w:pPr>
      <w:r w:rsidRPr="006E6BF7">
        <w:rPr>
          <w:b/>
        </w:rPr>
        <w:t>Основное мероприятие 1.</w:t>
      </w:r>
      <w:r w:rsidRPr="006E6BF7">
        <w:t xml:space="preserve"> Мероприятия по экологическому контролю.</w:t>
      </w:r>
    </w:p>
    <w:p w:rsidR="007552A1" w:rsidRPr="006E6BF7" w:rsidRDefault="007552A1" w:rsidP="007552A1">
      <w:pPr>
        <w:widowControl w:val="0"/>
        <w:suppressAutoHyphens/>
        <w:autoSpaceDE w:val="0"/>
        <w:jc w:val="both"/>
      </w:pPr>
      <w:r w:rsidRPr="006E6BF7">
        <w:t>В первом полугодии 2021 года было проведено 8 рейдовых мероприятий совместно с надзорными органами по выявлению  и пресечению административных правонарушений в области охраны окружающей среды.                    В ходе выявленных нарушений на территории Россошанского муниципального района было составлено 50 протоколов об административной ответственности.</w:t>
      </w:r>
    </w:p>
    <w:p w:rsidR="007552A1" w:rsidRPr="006E6BF7" w:rsidRDefault="007552A1" w:rsidP="007552A1">
      <w:pPr>
        <w:pStyle w:val="ConsPlusNormal"/>
        <w:widowControl/>
        <w:ind w:firstLine="708"/>
        <w:jc w:val="both"/>
        <w:rPr>
          <w:rFonts w:ascii="Times New Roman" w:hAnsi="Times New Roman" w:cs="Times New Roman"/>
          <w:sz w:val="24"/>
          <w:szCs w:val="24"/>
        </w:rPr>
      </w:pPr>
      <w:r w:rsidRPr="006E6BF7">
        <w:rPr>
          <w:rFonts w:ascii="Times New Roman" w:hAnsi="Times New Roman" w:cs="Times New Roman"/>
          <w:b/>
          <w:sz w:val="24"/>
          <w:szCs w:val="24"/>
        </w:rPr>
        <w:t xml:space="preserve">Основное мероприятие 2. </w:t>
      </w:r>
      <w:r w:rsidRPr="006E6BF7">
        <w:rPr>
          <w:rFonts w:ascii="Times New Roman" w:hAnsi="Times New Roman" w:cs="Times New Roman"/>
          <w:sz w:val="24"/>
          <w:szCs w:val="24"/>
        </w:rPr>
        <w:t>Мероприятия по экологическому образованию                    и просвещению населения Россошанского муниципального района.</w:t>
      </w:r>
    </w:p>
    <w:p w:rsidR="007552A1" w:rsidRPr="006E6BF7" w:rsidRDefault="007552A1" w:rsidP="007552A1">
      <w:pPr>
        <w:pStyle w:val="ConsPlusNormal"/>
        <w:widowControl/>
        <w:ind w:firstLine="360"/>
        <w:jc w:val="both"/>
        <w:rPr>
          <w:rFonts w:ascii="Times New Roman" w:hAnsi="Times New Roman" w:cs="Times New Roman"/>
          <w:sz w:val="24"/>
          <w:szCs w:val="24"/>
        </w:rPr>
      </w:pPr>
      <w:r w:rsidRPr="006E6BF7">
        <w:rPr>
          <w:rFonts w:ascii="Times New Roman" w:hAnsi="Times New Roman" w:cs="Times New Roman"/>
          <w:sz w:val="24"/>
          <w:szCs w:val="24"/>
        </w:rPr>
        <w:t xml:space="preserve">В первом полугодии 2021 года были проведены следующие экологические акции: </w:t>
      </w:r>
    </w:p>
    <w:p w:rsidR="007552A1" w:rsidRPr="006E6BF7" w:rsidRDefault="007552A1" w:rsidP="007552A1">
      <w:pPr>
        <w:numPr>
          <w:ilvl w:val="0"/>
          <w:numId w:val="12"/>
        </w:numPr>
        <w:jc w:val="both"/>
      </w:pPr>
      <w:r w:rsidRPr="006E6BF7">
        <w:t xml:space="preserve">акция «Час Земли»; </w:t>
      </w:r>
    </w:p>
    <w:p w:rsidR="007552A1" w:rsidRPr="006E6BF7" w:rsidRDefault="007552A1" w:rsidP="007552A1">
      <w:pPr>
        <w:numPr>
          <w:ilvl w:val="0"/>
          <w:numId w:val="12"/>
        </w:numPr>
        <w:jc w:val="both"/>
      </w:pPr>
      <w:r w:rsidRPr="006E6BF7">
        <w:t>акция «Первоцветы»;</w:t>
      </w:r>
    </w:p>
    <w:p w:rsidR="007552A1" w:rsidRPr="006E6BF7" w:rsidRDefault="007552A1" w:rsidP="007552A1">
      <w:pPr>
        <w:numPr>
          <w:ilvl w:val="0"/>
          <w:numId w:val="12"/>
        </w:numPr>
        <w:jc w:val="both"/>
      </w:pPr>
      <w:r w:rsidRPr="006E6BF7">
        <w:t>областная акция  «Нет весенним палам»;</w:t>
      </w:r>
    </w:p>
    <w:p w:rsidR="007552A1" w:rsidRPr="006E6BF7" w:rsidRDefault="007552A1" w:rsidP="007552A1">
      <w:pPr>
        <w:numPr>
          <w:ilvl w:val="0"/>
          <w:numId w:val="12"/>
        </w:numPr>
        <w:jc w:val="both"/>
      </w:pPr>
      <w:r w:rsidRPr="006E6BF7">
        <w:t>областная природоохранная акция «Воронежская область-зеленый регион»;</w:t>
      </w:r>
    </w:p>
    <w:p w:rsidR="007552A1" w:rsidRPr="006E6BF7" w:rsidRDefault="007552A1" w:rsidP="007552A1">
      <w:pPr>
        <w:numPr>
          <w:ilvl w:val="0"/>
          <w:numId w:val="12"/>
        </w:numPr>
        <w:jc w:val="both"/>
      </w:pPr>
      <w:r w:rsidRPr="006E6BF7">
        <w:rPr>
          <w:bCs/>
          <w:iCs/>
        </w:rPr>
        <w:t xml:space="preserve">весенний месячник по санитарной очистке и благоустройству территорий; </w:t>
      </w:r>
    </w:p>
    <w:p w:rsidR="007552A1" w:rsidRPr="006E6BF7" w:rsidRDefault="007552A1" w:rsidP="007552A1">
      <w:pPr>
        <w:numPr>
          <w:ilvl w:val="0"/>
          <w:numId w:val="12"/>
        </w:numPr>
        <w:jc w:val="both"/>
      </w:pPr>
      <w:r w:rsidRPr="006E6BF7">
        <w:rPr>
          <w:bCs/>
          <w:iCs/>
        </w:rPr>
        <w:t xml:space="preserve">акция «Покорми птиц зимой»;   </w:t>
      </w:r>
    </w:p>
    <w:p w:rsidR="007552A1" w:rsidRPr="006E6BF7" w:rsidRDefault="007552A1" w:rsidP="007552A1">
      <w:pPr>
        <w:numPr>
          <w:ilvl w:val="0"/>
          <w:numId w:val="12"/>
        </w:numPr>
        <w:jc w:val="both"/>
      </w:pPr>
      <w:r w:rsidRPr="006E6BF7">
        <w:rPr>
          <w:bCs/>
          <w:iCs/>
        </w:rPr>
        <w:t>акция «Скворушка»;</w:t>
      </w:r>
    </w:p>
    <w:p w:rsidR="007552A1" w:rsidRPr="006E6BF7" w:rsidRDefault="007552A1" w:rsidP="007552A1">
      <w:pPr>
        <w:numPr>
          <w:ilvl w:val="0"/>
          <w:numId w:val="12"/>
        </w:numPr>
        <w:jc w:val="both"/>
      </w:pPr>
      <w:r w:rsidRPr="006E6BF7">
        <w:t>природоохранные мероприятия: «Чистый берег», «Чистая земля», «Марш парков», «Чистый воздух»;</w:t>
      </w:r>
    </w:p>
    <w:p w:rsidR="007552A1" w:rsidRPr="006E6BF7" w:rsidRDefault="007552A1" w:rsidP="007552A1">
      <w:pPr>
        <w:numPr>
          <w:ilvl w:val="0"/>
          <w:numId w:val="12"/>
        </w:numPr>
        <w:jc w:val="both"/>
      </w:pPr>
      <w:r w:rsidRPr="006E6BF7">
        <w:t>акция «Сад памяти в школе»;</w:t>
      </w:r>
    </w:p>
    <w:p w:rsidR="007552A1" w:rsidRPr="006E6BF7" w:rsidRDefault="007552A1" w:rsidP="007552A1">
      <w:pPr>
        <w:numPr>
          <w:ilvl w:val="0"/>
          <w:numId w:val="12"/>
        </w:numPr>
        <w:jc w:val="both"/>
      </w:pPr>
      <w:r w:rsidRPr="006E6BF7">
        <w:rPr>
          <w:bCs/>
          <w:iCs/>
        </w:rPr>
        <w:t>Всероссийская акция «Вода России».</w:t>
      </w:r>
    </w:p>
    <w:p w:rsidR="007552A1" w:rsidRPr="006E6BF7" w:rsidRDefault="007552A1" w:rsidP="007552A1">
      <w:pPr>
        <w:ind w:firstLine="360"/>
        <w:jc w:val="both"/>
      </w:pPr>
      <w:r w:rsidRPr="006E6BF7">
        <w:t>В акциях принимали участие волонтеры,</w:t>
      </w:r>
      <w:r w:rsidRPr="006E6BF7">
        <w:rPr>
          <w:rFonts w:ascii="Arial" w:hAnsi="Arial" w:cs="Arial"/>
          <w:shd w:val="clear" w:color="auto" w:fill="FFFFFF"/>
        </w:rPr>
        <w:t xml:space="preserve"> </w:t>
      </w:r>
      <w:r w:rsidRPr="006E6BF7">
        <w:rPr>
          <w:shd w:val="clear" w:color="auto" w:fill="FFFFFF"/>
        </w:rPr>
        <w:t>общественники, школьники, активисты-волонтеры Молодежного клуба РГО, неравнодушные жители и т.д.</w:t>
      </w:r>
      <w:r w:rsidRPr="006E6BF7">
        <w:t xml:space="preserve">  </w:t>
      </w:r>
    </w:p>
    <w:p w:rsidR="007552A1" w:rsidRPr="006E6BF7" w:rsidRDefault="007552A1" w:rsidP="007552A1">
      <w:pPr>
        <w:ind w:firstLine="360"/>
        <w:jc w:val="both"/>
      </w:pPr>
      <w:r w:rsidRPr="006E6BF7">
        <w:t xml:space="preserve">Все мероприятия были проведены в ограниченном режиме, в связи со сложной санитарно – эпидемиологической обстановкой. </w:t>
      </w:r>
    </w:p>
    <w:p w:rsidR="007552A1" w:rsidRPr="006E6BF7" w:rsidRDefault="007552A1" w:rsidP="007552A1">
      <w:pPr>
        <w:ind w:firstLine="426"/>
        <w:jc w:val="both"/>
      </w:pPr>
      <w:r w:rsidRPr="006E6BF7">
        <w:t xml:space="preserve"> </w:t>
      </w:r>
      <w:r w:rsidRPr="006E6BF7">
        <w:rPr>
          <w:b/>
        </w:rPr>
        <w:t xml:space="preserve"> </w:t>
      </w:r>
      <w:r w:rsidRPr="006E6BF7">
        <w:t>В результате реализации муниципальной программы Россошанского муниципального района «Охрана окружающей среды, воспроизводство                         и использование природных ресурсов», достигнуты следующие целевые показатели:</w:t>
      </w:r>
    </w:p>
    <w:p w:rsidR="007552A1" w:rsidRPr="006E6BF7" w:rsidRDefault="007552A1" w:rsidP="007552A1">
      <w:pPr>
        <w:widowControl w:val="0"/>
        <w:suppressAutoHyphens/>
        <w:autoSpaceDE w:val="0"/>
        <w:jc w:val="both"/>
      </w:pPr>
      <w:r w:rsidRPr="006E6BF7">
        <w:t xml:space="preserve">1. Количество информационных материалов, размещенных на сайте администрации муниципального  района и в средствах массовой информации                за первое полугодие 2021 г. составило 10 публикаций. </w:t>
      </w:r>
    </w:p>
    <w:p w:rsidR="007552A1" w:rsidRPr="006E6BF7" w:rsidRDefault="007552A1" w:rsidP="007552A1">
      <w:pPr>
        <w:pStyle w:val="aff1"/>
        <w:jc w:val="both"/>
        <w:rPr>
          <w:rFonts w:ascii="Times New Roman" w:hAnsi="Times New Roman"/>
        </w:rPr>
      </w:pPr>
      <w:r w:rsidRPr="006E6BF7">
        <w:rPr>
          <w:rFonts w:ascii="Times New Roman" w:hAnsi="Times New Roman"/>
        </w:rPr>
        <w:t xml:space="preserve">2. </w:t>
      </w:r>
      <w:r w:rsidRPr="006E6BF7">
        <w:rPr>
          <w:rFonts w:ascii="Times New Roman" w:hAnsi="Times New Roman" w:cs="Times New Roman"/>
        </w:rPr>
        <w:t xml:space="preserve">За текущий период 2021 года было проведено более 10 </w:t>
      </w:r>
      <w:r w:rsidRPr="006E6BF7">
        <w:rPr>
          <w:rFonts w:ascii="Times New Roman" w:hAnsi="Times New Roman"/>
        </w:rPr>
        <w:t>экологических мероприятий и природоохранных акций.</w:t>
      </w:r>
    </w:p>
    <w:p w:rsidR="007552A1" w:rsidRPr="006E6BF7" w:rsidRDefault="007552A1" w:rsidP="007552A1">
      <w:pPr>
        <w:pStyle w:val="aff1"/>
        <w:jc w:val="both"/>
        <w:rPr>
          <w:rFonts w:ascii="Times New Roman" w:hAnsi="Times New Roman"/>
        </w:rPr>
      </w:pPr>
      <w:r w:rsidRPr="006E6BF7">
        <w:rPr>
          <w:rFonts w:ascii="Times New Roman" w:hAnsi="Times New Roman"/>
        </w:rPr>
        <w:t xml:space="preserve">3. </w:t>
      </w:r>
      <w:r w:rsidRPr="006E6BF7">
        <w:rPr>
          <w:rFonts w:ascii="Times New Roman" w:hAnsi="Times New Roman" w:cs="Times New Roman"/>
        </w:rPr>
        <w:t>За текущий период 2021 года было проведено</w:t>
      </w:r>
      <w:r w:rsidRPr="006E6BF7">
        <w:rPr>
          <w:rFonts w:ascii="Times New Roman" w:hAnsi="Times New Roman"/>
        </w:rPr>
        <w:t xml:space="preserve"> 8 рейдов по обследованию окружающей среды, в том числе с привлечением общественных инспекторов, надзорных органов.</w:t>
      </w:r>
    </w:p>
    <w:p w:rsidR="007552A1" w:rsidRPr="006E6BF7" w:rsidRDefault="007552A1" w:rsidP="007552A1">
      <w:pPr>
        <w:pStyle w:val="aff1"/>
        <w:jc w:val="both"/>
      </w:pPr>
      <w:r w:rsidRPr="006E6BF7">
        <w:rPr>
          <w:rFonts w:ascii="Times New Roman" w:hAnsi="Times New Roman"/>
        </w:rPr>
        <w:t>4. Д</w:t>
      </w:r>
      <w:r w:rsidRPr="006E6BF7">
        <w:rPr>
          <w:rFonts w:ascii="Times New Roman" w:hAnsi="Times New Roman"/>
          <w:spacing w:val="2"/>
          <w:shd w:val="clear" w:color="auto" w:fill="FFFFFF"/>
        </w:rPr>
        <w:t>оля штрафов, взысканных за нарушения законодательства в области охраны окружающей среды, составила 94% в общем количестве штрафов, наложенных за нарушения законодательства в области охраны окружающей среды.</w:t>
      </w:r>
    </w:p>
    <w:p w:rsidR="007552A1" w:rsidRPr="006E6BF7" w:rsidRDefault="007552A1" w:rsidP="007552A1">
      <w:pPr>
        <w:pStyle w:val="ConsPlusNormal"/>
        <w:widowControl/>
        <w:ind w:firstLine="708"/>
        <w:jc w:val="both"/>
        <w:rPr>
          <w:rFonts w:ascii="Times New Roman" w:hAnsi="Times New Roman" w:cs="Times New Roman"/>
          <w:sz w:val="24"/>
          <w:szCs w:val="24"/>
        </w:rPr>
      </w:pPr>
      <w:r w:rsidRPr="006E6BF7">
        <w:rPr>
          <w:rFonts w:ascii="Times New Roman" w:hAnsi="Times New Roman" w:cs="Times New Roman"/>
          <w:sz w:val="24"/>
          <w:szCs w:val="24"/>
        </w:rPr>
        <w:t xml:space="preserve">Бюджетных ассигнований по основным мероприятиям в 2021 году не предусмотрено. </w:t>
      </w:r>
    </w:p>
    <w:p w:rsidR="007552A1" w:rsidRPr="006E6BF7" w:rsidRDefault="007552A1" w:rsidP="007552A1">
      <w:pPr>
        <w:pStyle w:val="ConsPlusNormal"/>
        <w:widowControl/>
        <w:spacing w:line="276" w:lineRule="auto"/>
        <w:ind w:firstLine="708"/>
        <w:jc w:val="both"/>
        <w:rPr>
          <w:rFonts w:ascii="Times New Roman" w:hAnsi="Times New Roman" w:cs="Times New Roman"/>
          <w:sz w:val="28"/>
          <w:szCs w:val="28"/>
        </w:rPr>
      </w:pPr>
    </w:p>
    <w:p w:rsidR="00935BFB" w:rsidRPr="006E6BF7" w:rsidRDefault="00935BFB" w:rsidP="00935BFB">
      <w:pPr>
        <w:ind w:firstLine="709"/>
        <w:jc w:val="both"/>
        <w:rPr>
          <w:rFonts w:eastAsia="Calibri"/>
          <w:lang w:eastAsia="en-US"/>
        </w:rPr>
      </w:pPr>
    </w:p>
    <w:p w:rsidR="00E615AC" w:rsidRPr="006E6BF7" w:rsidRDefault="00E615AC" w:rsidP="00E615AC">
      <w:pPr>
        <w:autoSpaceDE w:val="0"/>
        <w:autoSpaceDN w:val="0"/>
        <w:adjustRightInd w:val="0"/>
        <w:spacing w:line="360" w:lineRule="auto"/>
        <w:ind w:firstLine="709"/>
        <w:jc w:val="both"/>
        <w:rPr>
          <w:i/>
          <w:spacing w:val="-1"/>
        </w:rPr>
      </w:pPr>
      <w:r w:rsidRPr="006E6BF7">
        <w:rPr>
          <w:i/>
          <w:spacing w:val="-1"/>
        </w:rPr>
        <w:t xml:space="preserve">* отчет о реализации муниципальных программ за </w:t>
      </w:r>
      <w:r w:rsidR="00A541BF" w:rsidRPr="006E6BF7">
        <w:rPr>
          <w:i/>
          <w:spacing w:val="-1"/>
        </w:rPr>
        <w:t xml:space="preserve">1 </w:t>
      </w:r>
      <w:r w:rsidR="006E6BF7">
        <w:rPr>
          <w:i/>
          <w:spacing w:val="-1"/>
        </w:rPr>
        <w:t>полугодие</w:t>
      </w:r>
      <w:r w:rsidR="00A541BF" w:rsidRPr="006E6BF7">
        <w:rPr>
          <w:i/>
          <w:spacing w:val="-1"/>
        </w:rPr>
        <w:t xml:space="preserve"> 2021</w:t>
      </w:r>
      <w:r w:rsidRPr="006E6BF7">
        <w:rPr>
          <w:i/>
          <w:spacing w:val="-1"/>
        </w:rPr>
        <w:t xml:space="preserve"> года подготовлен на основе информации, представленной ответственными исполнителями муниципальных программ. </w:t>
      </w:r>
    </w:p>
    <w:p w:rsidR="00FD2F0E" w:rsidRPr="006E6BF7" w:rsidRDefault="00FD2F0E" w:rsidP="00E615AC">
      <w:pPr>
        <w:rPr>
          <w:lang w:eastAsia="en-US"/>
        </w:rPr>
      </w:pPr>
    </w:p>
    <w:sectPr w:rsidR="00FD2F0E" w:rsidRPr="006E6BF7" w:rsidSect="00676CCD">
      <w:footerReference w:type="even" r:id="rId11"/>
      <w:pgSz w:w="11906" w:h="16838"/>
      <w:pgMar w:top="1134" w:right="850" w:bottom="1134" w:left="1701" w:header="708" w:footer="47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2BF" w:rsidRDefault="009B52BF" w:rsidP="001373C6">
      <w:r>
        <w:separator/>
      </w:r>
    </w:p>
  </w:endnote>
  <w:endnote w:type="continuationSeparator" w:id="0">
    <w:p w:rsidR="009B52BF" w:rsidRDefault="009B52BF" w:rsidP="001373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90C" w:rsidRDefault="0010490C" w:rsidP="00676CC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0490C" w:rsidRDefault="0010490C" w:rsidP="00676CCD">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2BF" w:rsidRDefault="009B52BF" w:rsidP="001373C6">
      <w:r>
        <w:separator/>
      </w:r>
    </w:p>
  </w:footnote>
  <w:footnote w:type="continuationSeparator" w:id="0">
    <w:p w:rsidR="009B52BF" w:rsidRDefault="009B52BF" w:rsidP="001373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594E"/>
    <w:multiLevelType w:val="hybridMultilevel"/>
    <w:tmpl w:val="C0A61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227164"/>
    <w:multiLevelType w:val="hybridMultilevel"/>
    <w:tmpl w:val="C18EFD32"/>
    <w:lvl w:ilvl="0" w:tplc="5486080C">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A347586"/>
    <w:multiLevelType w:val="hybridMultilevel"/>
    <w:tmpl w:val="CFD0DB12"/>
    <w:lvl w:ilvl="0" w:tplc="9CBA3CF8">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1E974A49"/>
    <w:multiLevelType w:val="hybridMultilevel"/>
    <w:tmpl w:val="4D4E0A1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6470B5"/>
    <w:multiLevelType w:val="hybridMultilevel"/>
    <w:tmpl w:val="5A3AB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2D3BE6"/>
    <w:multiLevelType w:val="multilevel"/>
    <w:tmpl w:val="712041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F46493"/>
    <w:multiLevelType w:val="hybridMultilevel"/>
    <w:tmpl w:val="6F34BCD6"/>
    <w:lvl w:ilvl="0" w:tplc="5486080C">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9C7F49"/>
    <w:multiLevelType w:val="hybridMultilevel"/>
    <w:tmpl w:val="B428EF94"/>
    <w:lvl w:ilvl="0" w:tplc="9CBA3CF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370D39"/>
    <w:multiLevelType w:val="hybridMultilevel"/>
    <w:tmpl w:val="FAD695D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FC3290C"/>
    <w:multiLevelType w:val="hybridMultilevel"/>
    <w:tmpl w:val="EE9ED92A"/>
    <w:lvl w:ilvl="0" w:tplc="AC0000D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556847AB"/>
    <w:multiLevelType w:val="hybridMultilevel"/>
    <w:tmpl w:val="6EA05E92"/>
    <w:lvl w:ilvl="0" w:tplc="9CBA3CF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657B604F"/>
    <w:multiLevelType w:val="multilevel"/>
    <w:tmpl w:val="D2C451BE"/>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12">
    <w:nsid w:val="71173ECF"/>
    <w:multiLevelType w:val="multilevel"/>
    <w:tmpl w:val="B4A0E8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9059E5"/>
    <w:multiLevelType w:val="hybridMultilevel"/>
    <w:tmpl w:val="A806958C"/>
    <w:lvl w:ilvl="0" w:tplc="44CCDBF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5"/>
  </w:num>
  <w:num w:numId="4">
    <w:abstractNumId w:val="0"/>
  </w:num>
  <w:num w:numId="5">
    <w:abstractNumId w:val="1"/>
  </w:num>
  <w:num w:numId="6">
    <w:abstractNumId w:val="7"/>
  </w:num>
  <w:num w:numId="7">
    <w:abstractNumId w:val="13"/>
  </w:num>
  <w:num w:numId="8">
    <w:abstractNumId w:val="2"/>
  </w:num>
  <w:num w:numId="9">
    <w:abstractNumId w:val="4"/>
  </w:num>
  <w:num w:numId="10">
    <w:abstractNumId w:val="9"/>
  </w:num>
  <w:num w:numId="11">
    <w:abstractNumId w:val="12"/>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373C6"/>
    <w:rsid w:val="00001259"/>
    <w:rsid w:val="000050BB"/>
    <w:rsid w:val="00022651"/>
    <w:rsid w:val="00026CA3"/>
    <w:rsid w:val="000322F5"/>
    <w:rsid w:val="00040B50"/>
    <w:rsid w:val="00052D60"/>
    <w:rsid w:val="00064AA6"/>
    <w:rsid w:val="00066116"/>
    <w:rsid w:val="00077D81"/>
    <w:rsid w:val="000A2885"/>
    <w:rsid w:val="000B3E8C"/>
    <w:rsid w:val="000B45FA"/>
    <w:rsid w:val="000B7C56"/>
    <w:rsid w:val="000D4B8B"/>
    <w:rsid w:val="000D5413"/>
    <w:rsid w:val="00104454"/>
    <w:rsid w:val="0010490C"/>
    <w:rsid w:val="001270E4"/>
    <w:rsid w:val="0013465C"/>
    <w:rsid w:val="001373C6"/>
    <w:rsid w:val="00137B7A"/>
    <w:rsid w:val="001462BA"/>
    <w:rsid w:val="00146DE2"/>
    <w:rsid w:val="001556D6"/>
    <w:rsid w:val="00176355"/>
    <w:rsid w:val="00187CFA"/>
    <w:rsid w:val="0019302A"/>
    <w:rsid w:val="001B2F2D"/>
    <w:rsid w:val="001B5510"/>
    <w:rsid w:val="001C1ABD"/>
    <w:rsid w:val="001D03B9"/>
    <w:rsid w:val="001D0718"/>
    <w:rsid w:val="001D3956"/>
    <w:rsid w:val="001E2F29"/>
    <w:rsid w:val="001F4F6E"/>
    <w:rsid w:val="002033EB"/>
    <w:rsid w:val="00226765"/>
    <w:rsid w:val="00226E78"/>
    <w:rsid w:val="00231573"/>
    <w:rsid w:val="00241F6D"/>
    <w:rsid w:val="002463C2"/>
    <w:rsid w:val="00246CE3"/>
    <w:rsid w:val="0025765F"/>
    <w:rsid w:val="00270B1F"/>
    <w:rsid w:val="002774B1"/>
    <w:rsid w:val="00295F53"/>
    <w:rsid w:val="002B7110"/>
    <w:rsid w:val="002C338F"/>
    <w:rsid w:val="002C6F3E"/>
    <w:rsid w:val="002E1ED8"/>
    <w:rsid w:val="002E211E"/>
    <w:rsid w:val="002F0808"/>
    <w:rsid w:val="002F1755"/>
    <w:rsid w:val="002F7869"/>
    <w:rsid w:val="0031723A"/>
    <w:rsid w:val="003227AC"/>
    <w:rsid w:val="00326E5A"/>
    <w:rsid w:val="00330EB3"/>
    <w:rsid w:val="00331919"/>
    <w:rsid w:val="0034210A"/>
    <w:rsid w:val="00345491"/>
    <w:rsid w:val="0034606F"/>
    <w:rsid w:val="0036235A"/>
    <w:rsid w:val="0036701D"/>
    <w:rsid w:val="00383B1E"/>
    <w:rsid w:val="00384F4D"/>
    <w:rsid w:val="003919C1"/>
    <w:rsid w:val="003A705C"/>
    <w:rsid w:val="003C57AC"/>
    <w:rsid w:val="003E4920"/>
    <w:rsid w:val="003E7F46"/>
    <w:rsid w:val="004078EF"/>
    <w:rsid w:val="004262BD"/>
    <w:rsid w:val="00430454"/>
    <w:rsid w:val="0043212F"/>
    <w:rsid w:val="00441C4F"/>
    <w:rsid w:val="00442158"/>
    <w:rsid w:val="00451C15"/>
    <w:rsid w:val="00485BFA"/>
    <w:rsid w:val="00487A59"/>
    <w:rsid w:val="00493BCE"/>
    <w:rsid w:val="00493C01"/>
    <w:rsid w:val="004A0D2A"/>
    <w:rsid w:val="004A204C"/>
    <w:rsid w:val="004C1DBB"/>
    <w:rsid w:val="004C3CC9"/>
    <w:rsid w:val="004D2C92"/>
    <w:rsid w:val="004D3349"/>
    <w:rsid w:val="004D4F41"/>
    <w:rsid w:val="004F1FE9"/>
    <w:rsid w:val="004F2FE8"/>
    <w:rsid w:val="004F544D"/>
    <w:rsid w:val="005357AC"/>
    <w:rsid w:val="0055082B"/>
    <w:rsid w:val="005930F0"/>
    <w:rsid w:val="005969D5"/>
    <w:rsid w:val="005A62EA"/>
    <w:rsid w:val="005B59D0"/>
    <w:rsid w:val="005C18B5"/>
    <w:rsid w:val="005C7341"/>
    <w:rsid w:val="005E7260"/>
    <w:rsid w:val="005F344A"/>
    <w:rsid w:val="00610FC2"/>
    <w:rsid w:val="00615A39"/>
    <w:rsid w:val="006179A8"/>
    <w:rsid w:val="00622AA0"/>
    <w:rsid w:val="006379FC"/>
    <w:rsid w:val="00640565"/>
    <w:rsid w:val="00641642"/>
    <w:rsid w:val="0064317C"/>
    <w:rsid w:val="00646347"/>
    <w:rsid w:val="00647CF3"/>
    <w:rsid w:val="0065256B"/>
    <w:rsid w:val="006539A7"/>
    <w:rsid w:val="00667F3F"/>
    <w:rsid w:val="00674D3F"/>
    <w:rsid w:val="00676CCD"/>
    <w:rsid w:val="006846E6"/>
    <w:rsid w:val="006B3A10"/>
    <w:rsid w:val="006E6572"/>
    <w:rsid w:val="006E6BF7"/>
    <w:rsid w:val="00707A47"/>
    <w:rsid w:val="00731804"/>
    <w:rsid w:val="00731BFD"/>
    <w:rsid w:val="0073200A"/>
    <w:rsid w:val="007552A1"/>
    <w:rsid w:val="007834DF"/>
    <w:rsid w:val="007951B7"/>
    <w:rsid w:val="007A11FA"/>
    <w:rsid w:val="007A7284"/>
    <w:rsid w:val="007B6561"/>
    <w:rsid w:val="007B68C1"/>
    <w:rsid w:val="007C4A25"/>
    <w:rsid w:val="007C4CEE"/>
    <w:rsid w:val="007F5BD4"/>
    <w:rsid w:val="007F604E"/>
    <w:rsid w:val="008322FF"/>
    <w:rsid w:val="0085548C"/>
    <w:rsid w:val="008B1B6E"/>
    <w:rsid w:val="008B7A49"/>
    <w:rsid w:val="008C62D8"/>
    <w:rsid w:val="0093203C"/>
    <w:rsid w:val="00935BFB"/>
    <w:rsid w:val="00957EDA"/>
    <w:rsid w:val="00961FC3"/>
    <w:rsid w:val="0097516F"/>
    <w:rsid w:val="00977586"/>
    <w:rsid w:val="009A26F3"/>
    <w:rsid w:val="009B52BF"/>
    <w:rsid w:val="009C1E6A"/>
    <w:rsid w:val="009C3BDC"/>
    <w:rsid w:val="00A04375"/>
    <w:rsid w:val="00A152B6"/>
    <w:rsid w:val="00A17195"/>
    <w:rsid w:val="00A26F78"/>
    <w:rsid w:val="00A43F7D"/>
    <w:rsid w:val="00A44D73"/>
    <w:rsid w:val="00A45740"/>
    <w:rsid w:val="00A50387"/>
    <w:rsid w:val="00A51B12"/>
    <w:rsid w:val="00A541BF"/>
    <w:rsid w:val="00A562F1"/>
    <w:rsid w:val="00A74092"/>
    <w:rsid w:val="00A8685B"/>
    <w:rsid w:val="00A87DE2"/>
    <w:rsid w:val="00A92BBC"/>
    <w:rsid w:val="00A9472F"/>
    <w:rsid w:val="00AC1F0D"/>
    <w:rsid w:val="00B10856"/>
    <w:rsid w:val="00B267CC"/>
    <w:rsid w:val="00B32755"/>
    <w:rsid w:val="00B370A6"/>
    <w:rsid w:val="00B44ACE"/>
    <w:rsid w:val="00B451BF"/>
    <w:rsid w:val="00B529DF"/>
    <w:rsid w:val="00B66494"/>
    <w:rsid w:val="00B87C2D"/>
    <w:rsid w:val="00B93298"/>
    <w:rsid w:val="00BB6EA7"/>
    <w:rsid w:val="00BB755F"/>
    <w:rsid w:val="00BB78E0"/>
    <w:rsid w:val="00BB7E72"/>
    <w:rsid w:val="00BC2CAB"/>
    <w:rsid w:val="00BC5425"/>
    <w:rsid w:val="00BE0DCF"/>
    <w:rsid w:val="00BE424C"/>
    <w:rsid w:val="00C00B4C"/>
    <w:rsid w:val="00C13B10"/>
    <w:rsid w:val="00C200CD"/>
    <w:rsid w:val="00C23053"/>
    <w:rsid w:val="00C30950"/>
    <w:rsid w:val="00C5246F"/>
    <w:rsid w:val="00C911A0"/>
    <w:rsid w:val="00CA2126"/>
    <w:rsid w:val="00CC3369"/>
    <w:rsid w:val="00CF2B82"/>
    <w:rsid w:val="00D0479A"/>
    <w:rsid w:val="00D25FEE"/>
    <w:rsid w:val="00D328A1"/>
    <w:rsid w:val="00D339BE"/>
    <w:rsid w:val="00D40AB3"/>
    <w:rsid w:val="00D5500D"/>
    <w:rsid w:val="00D65E14"/>
    <w:rsid w:val="00D82F90"/>
    <w:rsid w:val="00D942B3"/>
    <w:rsid w:val="00D973F4"/>
    <w:rsid w:val="00D977FD"/>
    <w:rsid w:val="00DB4077"/>
    <w:rsid w:val="00DB6358"/>
    <w:rsid w:val="00DB6E2D"/>
    <w:rsid w:val="00DB789D"/>
    <w:rsid w:val="00DD759B"/>
    <w:rsid w:val="00DD7601"/>
    <w:rsid w:val="00E133A2"/>
    <w:rsid w:val="00E14AB1"/>
    <w:rsid w:val="00E15C0E"/>
    <w:rsid w:val="00E50052"/>
    <w:rsid w:val="00E615AC"/>
    <w:rsid w:val="00EA16E7"/>
    <w:rsid w:val="00EB59BA"/>
    <w:rsid w:val="00ED75BA"/>
    <w:rsid w:val="00EE3ABC"/>
    <w:rsid w:val="00EE47A0"/>
    <w:rsid w:val="00F01231"/>
    <w:rsid w:val="00F04DDC"/>
    <w:rsid w:val="00F071EC"/>
    <w:rsid w:val="00F10598"/>
    <w:rsid w:val="00F1425F"/>
    <w:rsid w:val="00F21497"/>
    <w:rsid w:val="00F4384C"/>
    <w:rsid w:val="00F579A9"/>
    <w:rsid w:val="00F600DF"/>
    <w:rsid w:val="00F670E5"/>
    <w:rsid w:val="00F84F05"/>
    <w:rsid w:val="00F965DE"/>
    <w:rsid w:val="00FB5EF4"/>
    <w:rsid w:val="00FC2AB4"/>
    <w:rsid w:val="00FD2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3C6"/>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14AB1"/>
    <w:pPr>
      <w:spacing w:before="100" w:beforeAutospacing="1" w:after="100" w:afterAutospacing="1"/>
      <w:outlineLvl w:val="0"/>
    </w:pPr>
    <w:rPr>
      <w:b/>
      <w:bCs/>
      <w:kern w:val="36"/>
      <w:sz w:val="48"/>
      <w:szCs w:val="48"/>
    </w:rPr>
  </w:style>
  <w:style w:type="paragraph" w:styleId="2">
    <w:name w:val="heading 2"/>
    <w:basedOn w:val="a"/>
    <w:next w:val="a"/>
    <w:link w:val="20"/>
    <w:unhideWhenUsed/>
    <w:qFormat/>
    <w:rsid w:val="00BC2CA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373C6"/>
    <w:pPr>
      <w:tabs>
        <w:tab w:val="center" w:pos="4677"/>
        <w:tab w:val="right" w:pos="9355"/>
      </w:tabs>
    </w:pPr>
  </w:style>
  <w:style w:type="character" w:customStyle="1" w:styleId="a4">
    <w:name w:val="Верхний колонтитул Знак"/>
    <w:basedOn w:val="a0"/>
    <w:link w:val="a3"/>
    <w:uiPriority w:val="99"/>
    <w:rsid w:val="001373C6"/>
    <w:rPr>
      <w:rFonts w:ascii="Times New Roman" w:eastAsia="Times New Roman" w:hAnsi="Times New Roman" w:cs="Times New Roman"/>
      <w:sz w:val="24"/>
      <w:szCs w:val="24"/>
      <w:lang w:eastAsia="ru-RU"/>
    </w:rPr>
  </w:style>
  <w:style w:type="paragraph" w:styleId="a5">
    <w:name w:val="footer"/>
    <w:basedOn w:val="a"/>
    <w:link w:val="a6"/>
    <w:uiPriority w:val="99"/>
    <w:rsid w:val="001373C6"/>
    <w:pPr>
      <w:tabs>
        <w:tab w:val="center" w:pos="4677"/>
        <w:tab w:val="right" w:pos="9355"/>
      </w:tabs>
    </w:pPr>
  </w:style>
  <w:style w:type="character" w:customStyle="1" w:styleId="a6">
    <w:name w:val="Нижний колонтитул Знак"/>
    <w:basedOn w:val="a0"/>
    <w:link w:val="a5"/>
    <w:uiPriority w:val="99"/>
    <w:rsid w:val="001373C6"/>
    <w:rPr>
      <w:rFonts w:ascii="Times New Roman" w:eastAsia="Times New Roman" w:hAnsi="Times New Roman" w:cs="Times New Roman"/>
      <w:sz w:val="24"/>
      <w:szCs w:val="24"/>
      <w:lang w:eastAsia="ru-RU"/>
    </w:rPr>
  </w:style>
  <w:style w:type="paragraph" w:customStyle="1" w:styleId="11">
    <w:name w:val="Знак1"/>
    <w:basedOn w:val="a"/>
    <w:next w:val="a"/>
    <w:semiHidden/>
    <w:rsid w:val="001373C6"/>
    <w:pPr>
      <w:spacing w:after="160" w:line="240" w:lineRule="exact"/>
    </w:pPr>
    <w:rPr>
      <w:rFonts w:ascii="Arial" w:hAnsi="Arial" w:cs="Arial"/>
      <w:sz w:val="20"/>
      <w:szCs w:val="20"/>
      <w:lang w:val="en-US" w:eastAsia="en-US"/>
    </w:rPr>
  </w:style>
  <w:style w:type="character" w:styleId="a7">
    <w:name w:val="page number"/>
    <w:basedOn w:val="a0"/>
    <w:rsid w:val="001373C6"/>
  </w:style>
  <w:style w:type="paragraph" w:styleId="a8">
    <w:name w:val="Balloon Text"/>
    <w:basedOn w:val="a"/>
    <w:link w:val="a9"/>
    <w:uiPriority w:val="99"/>
    <w:semiHidden/>
    <w:unhideWhenUsed/>
    <w:rsid w:val="001373C6"/>
    <w:rPr>
      <w:rFonts w:ascii="Tahoma" w:hAnsi="Tahoma" w:cs="Tahoma"/>
      <w:sz w:val="16"/>
      <w:szCs w:val="16"/>
    </w:rPr>
  </w:style>
  <w:style w:type="character" w:customStyle="1" w:styleId="a9">
    <w:name w:val="Текст выноски Знак"/>
    <w:basedOn w:val="a0"/>
    <w:link w:val="a8"/>
    <w:uiPriority w:val="99"/>
    <w:semiHidden/>
    <w:rsid w:val="001373C6"/>
    <w:rPr>
      <w:rFonts w:ascii="Tahoma" w:eastAsia="Times New Roman" w:hAnsi="Tahoma" w:cs="Tahoma"/>
      <w:sz w:val="16"/>
      <w:szCs w:val="16"/>
      <w:lang w:eastAsia="ru-RU"/>
    </w:rPr>
  </w:style>
  <w:style w:type="paragraph" w:customStyle="1" w:styleId="Standard">
    <w:name w:val="Standard"/>
    <w:rsid w:val="005B59D0"/>
    <w:pPr>
      <w:suppressAutoHyphens/>
      <w:autoSpaceDN w:val="0"/>
      <w:spacing w:after="0" w:line="240" w:lineRule="auto"/>
      <w:jc w:val="center"/>
      <w:textAlignment w:val="baseline"/>
    </w:pPr>
    <w:rPr>
      <w:rFonts w:ascii="Calibri" w:eastAsia="SimSun" w:hAnsi="Calibri" w:cs="F"/>
      <w:kern w:val="3"/>
    </w:rPr>
  </w:style>
  <w:style w:type="paragraph" w:styleId="aa">
    <w:name w:val="List Paragraph"/>
    <w:basedOn w:val="Standard"/>
    <w:link w:val="ab"/>
    <w:uiPriority w:val="34"/>
    <w:qFormat/>
    <w:rsid w:val="005B59D0"/>
    <w:pPr>
      <w:spacing w:after="200" w:line="276" w:lineRule="auto"/>
      <w:ind w:left="720"/>
      <w:jc w:val="left"/>
    </w:pPr>
    <w:rPr>
      <w:rFonts w:ascii="Times New Roman" w:eastAsia="Times New Roman" w:hAnsi="Times New Roman" w:cs="Times New Roman"/>
      <w:sz w:val="28"/>
      <w:lang w:val="en-US"/>
    </w:rPr>
  </w:style>
  <w:style w:type="numbering" w:customStyle="1" w:styleId="WWNum2">
    <w:name w:val="WWNum2"/>
    <w:basedOn w:val="a2"/>
    <w:rsid w:val="005B59D0"/>
  </w:style>
  <w:style w:type="paragraph" w:customStyle="1" w:styleId="Title">
    <w:name w:val="Title!Название НПА"/>
    <w:basedOn w:val="a"/>
    <w:rsid w:val="00F071EC"/>
    <w:pPr>
      <w:spacing w:before="240" w:after="60"/>
      <w:ind w:firstLine="567"/>
      <w:jc w:val="center"/>
      <w:outlineLvl w:val="0"/>
    </w:pPr>
    <w:rPr>
      <w:rFonts w:ascii="Arial" w:hAnsi="Arial" w:cs="Arial"/>
      <w:b/>
      <w:bCs/>
      <w:kern w:val="28"/>
      <w:sz w:val="32"/>
      <w:szCs w:val="32"/>
    </w:rPr>
  </w:style>
  <w:style w:type="character" w:customStyle="1" w:styleId="extended-textshort">
    <w:name w:val="extended-text__short"/>
    <w:basedOn w:val="a0"/>
    <w:rsid w:val="00F071EC"/>
  </w:style>
  <w:style w:type="paragraph" w:styleId="21">
    <w:name w:val="Body Text Indent 2"/>
    <w:basedOn w:val="a"/>
    <w:link w:val="22"/>
    <w:rsid w:val="00F071EC"/>
    <w:pPr>
      <w:spacing w:after="120" w:line="480" w:lineRule="auto"/>
      <w:ind w:left="283"/>
    </w:pPr>
    <w:rPr>
      <w:sz w:val="28"/>
      <w:szCs w:val="28"/>
      <w:lang w:eastAsia="en-US"/>
    </w:rPr>
  </w:style>
  <w:style w:type="character" w:customStyle="1" w:styleId="22">
    <w:name w:val="Основной текст с отступом 2 Знак"/>
    <w:basedOn w:val="a0"/>
    <w:link w:val="21"/>
    <w:rsid w:val="00F071EC"/>
    <w:rPr>
      <w:rFonts w:ascii="Times New Roman" w:eastAsia="Times New Roman" w:hAnsi="Times New Roman" w:cs="Times New Roman"/>
      <w:sz w:val="28"/>
      <w:szCs w:val="28"/>
    </w:rPr>
  </w:style>
  <w:style w:type="paragraph" w:customStyle="1" w:styleId="ConsPlusNormal">
    <w:name w:val="ConsPlusNormal"/>
    <w:link w:val="ConsPlusNormal0"/>
    <w:rsid w:val="00FD2F0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FD2F0E"/>
    <w:rPr>
      <w:rFonts w:ascii="Arial" w:eastAsia="Times New Roman" w:hAnsi="Arial" w:cs="Arial"/>
      <w:sz w:val="20"/>
      <w:szCs w:val="20"/>
      <w:lang w:eastAsia="ru-RU"/>
    </w:rPr>
  </w:style>
  <w:style w:type="paragraph" w:styleId="ac">
    <w:name w:val="Body Text"/>
    <w:basedOn w:val="a"/>
    <w:link w:val="ad"/>
    <w:uiPriority w:val="99"/>
    <w:unhideWhenUsed/>
    <w:rsid w:val="0055082B"/>
    <w:pPr>
      <w:spacing w:after="120"/>
    </w:pPr>
  </w:style>
  <w:style w:type="character" w:customStyle="1" w:styleId="ad">
    <w:name w:val="Основной текст Знак"/>
    <w:basedOn w:val="a0"/>
    <w:link w:val="ac"/>
    <w:uiPriority w:val="99"/>
    <w:rsid w:val="0055082B"/>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locked/>
    <w:rsid w:val="00C23053"/>
    <w:rPr>
      <w:rFonts w:ascii="Times New Roman" w:eastAsia="Times New Roman" w:hAnsi="Times New Roman" w:cs="Times New Roman"/>
      <w:kern w:val="3"/>
      <w:sz w:val="28"/>
      <w:lang w:val="en-US"/>
    </w:rPr>
  </w:style>
  <w:style w:type="character" w:customStyle="1" w:styleId="ae">
    <w:name w:val="Гипертекстовая ссылка"/>
    <w:basedOn w:val="a0"/>
    <w:rsid w:val="00C23053"/>
    <w:rPr>
      <w:color w:val="106BBE"/>
    </w:rPr>
  </w:style>
  <w:style w:type="character" w:styleId="af">
    <w:name w:val="Hyperlink"/>
    <w:basedOn w:val="a0"/>
    <w:uiPriority w:val="99"/>
    <w:unhideWhenUsed/>
    <w:rsid w:val="004D3349"/>
    <w:rPr>
      <w:color w:val="0563C1"/>
      <w:u w:val="single"/>
    </w:rPr>
  </w:style>
  <w:style w:type="character" w:styleId="af0">
    <w:name w:val="FollowedHyperlink"/>
    <w:basedOn w:val="a0"/>
    <w:uiPriority w:val="99"/>
    <w:semiHidden/>
    <w:unhideWhenUsed/>
    <w:rsid w:val="004D3349"/>
    <w:rPr>
      <w:color w:val="954F72"/>
      <w:u w:val="single"/>
    </w:rPr>
  </w:style>
  <w:style w:type="paragraph" w:customStyle="1" w:styleId="font5">
    <w:name w:val="font5"/>
    <w:basedOn w:val="a"/>
    <w:rsid w:val="004D3349"/>
    <w:pPr>
      <w:spacing w:before="100" w:beforeAutospacing="1" w:after="100" w:afterAutospacing="1"/>
    </w:pPr>
    <w:rPr>
      <w:color w:val="FF0000"/>
      <w:sz w:val="18"/>
      <w:szCs w:val="18"/>
    </w:rPr>
  </w:style>
  <w:style w:type="paragraph" w:customStyle="1" w:styleId="font6">
    <w:name w:val="font6"/>
    <w:basedOn w:val="a"/>
    <w:rsid w:val="004D3349"/>
    <w:pPr>
      <w:spacing w:before="100" w:beforeAutospacing="1" w:after="100" w:afterAutospacing="1"/>
    </w:pPr>
    <w:rPr>
      <w:b/>
      <w:bCs/>
      <w:color w:val="000000"/>
      <w:sz w:val="18"/>
      <w:szCs w:val="18"/>
    </w:rPr>
  </w:style>
  <w:style w:type="paragraph" w:customStyle="1" w:styleId="xl67">
    <w:name w:val="xl6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8">
    <w:name w:val="xl68"/>
    <w:basedOn w:val="a"/>
    <w:rsid w:val="004D3349"/>
    <w:pPr>
      <w:spacing w:before="100" w:beforeAutospacing="1" w:after="100" w:afterAutospacing="1"/>
    </w:pPr>
  </w:style>
  <w:style w:type="paragraph" w:customStyle="1" w:styleId="xl69">
    <w:name w:val="xl69"/>
    <w:basedOn w:val="a"/>
    <w:rsid w:val="004D3349"/>
    <w:pPr>
      <w:spacing w:before="100" w:beforeAutospacing="1" w:after="100" w:afterAutospacing="1"/>
    </w:pPr>
    <w:rPr>
      <w:rFonts w:ascii="Calibri" w:hAnsi="Calibri"/>
      <w:sz w:val="16"/>
      <w:szCs w:val="16"/>
    </w:rPr>
  </w:style>
  <w:style w:type="paragraph" w:customStyle="1" w:styleId="xl70">
    <w:name w:val="xl70"/>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1">
    <w:name w:val="xl71"/>
    <w:basedOn w:val="a"/>
    <w:rsid w:val="004D3349"/>
    <w:pPr>
      <w:spacing w:before="100" w:beforeAutospacing="1" w:after="100" w:afterAutospacing="1"/>
      <w:textAlignment w:val="top"/>
    </w:pPr>
  </w:style>
  <w:style w:type="paragraph" w:customStyle="1" w:styleId="xl72">
    <w:name w:val="xl7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3">
    <w:name w:val="xl7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4">
    <w:name w:val="xl7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7">
    <w:name w:val="xl7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center"/>
    </w:pPr>
    <w:rPr>
      <w:sz w:val="16"/>
      <w:szCs w:val="16"/>
    </w:rPr>
  </w:style>
  <w:style w:type="paragraph" w:customStyle="1" w:styleId="xl78">
    <w:name w:val="xl7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79">
    <w:name w:val="xl7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0"/>
      <w:szCs w:val="20"/>
    </w:rPr>
  </w:style>
  <w:style w:type="paragraph" w:customStyle="1" w:styleId="xl80">
    <w:name w:val="xl80"/>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81">
    <w:name w:val="xl8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2">
    <w:name w:val="xl82"/>
    <w:basedOn w:val="a"/>
    <w:rsid w:val="004D3349"/>
    <w:pPr>
      <w:shd w:val="clear" w:color="000000" w:fill="FFFFFF"/>
      <w:spacing w:before="100" w:beforeAutospacing="1" w:after="100" w:afterAutospacing="1"/>
    </w:pPr>
  </w:style>
  <w:style w:type="paragraph" w:customStyle="1" w:styleId="xl83">
    <w:name w:val="xl83"/>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84">
    <w:name w:val="xl8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5">
    <w:name w:val="xl85"/>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6">
    <w:name w:val="xl86"/>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7">
    <w:name w:val="xl87"/>
    <w:basedOn w:val="a"/>
    <w:rsid w:val="004D3349"/>
    <w:pPr>
      <w:spacing w:before="100" w:beforeAutospacing="1" w:after="100" w:afterAutospacing="1"/>
    </w:pPr>
    <w:rPr>
      <w:color w:val="FF0000"/>
    </w:rPr>
  </w:style>
  <w:style w:type="paragraph" w:customStyle="1" w:styleId="xl88">
    <w:name w:val="xl88"/>
    <w:basedOn w:val="a"/>
    <w:rsid w:val="004D3349"/>
    <w:pPr>
      <w:shd w:val="clear" w:color="000000" w:fill="FFFFFF"/>
      <w:spacing w:before="100" w:beforeAutospacing="1" w:after="100" w:afterAutospacing="1"/>
    </w:pPr>
    <w:rPr>
      <w:rFonts w:ascii="Calibri" w:hAnsi="Calibri"/>
      <w:sz w:val="16"/>
      <w:szCs w:val="16"/>
    </w:rPr>
  </w:style>
  <w:style w:type="paragraph" w:customStyle="1" w:styleId="xl89">
    <w:name w:val="xl89"/>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90">
    <w:name w:val="xl9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6"/>
      <w:szCs w:val="16"/>
    </w:rPr>
  </w:style>
  <w:style w:type="paragraph" w:customStyle="1" w:styleId="xl91">
    <w:name w:val="xl9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20"/>
      <w:szCs w:val="20"/>
    </w:rPr>
  </w:style>
  <w:style w:type="paragraph" w:customStyle="1" w:styleId="xl92">
    <w:name w:val="xl9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6"/>
      <w:szCs w:val="16"/>
    </w:rPr>
  </w:style>
  <w:style w:type="paragraph" w:customStyle="1" w:styleId="xl93">
    <w:name w:val="xl9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4">
    <w:name w:val="xl94"/>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5">
    <w:name w:val="xl9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96">
    <w:name w:val="xl96"/>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color w:val="FF0000"/>
      <w:sz w:val="16"/>
      <w:szCs w:val="16"/>
    </w:rPr>
  </w:style>
  <w:style w:type="paragraph" w:customStyle="1" w:styleId="xl97">
    <w:name w:val="xl9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8">
    <w:name w:val="xl9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9">
    <w:name w:val="xl9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6"/>
      <w:szCs w:val="16"/>
    </w:rPr>
  </w:style>
  <w:style w:type="paragraph" w:customStyle="1" w:styleId="xl100">
    <w:name w:val="xl10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color w:val="FF0000"/>
      <w:sz w:val="20"/>
      <w:szCs w:val="20"/>
    </w:rPr>
  </w:style>
  <w:style w:type="paragraph" w:customStyle="1" w:styleId="xl101">
    <w:name w:val="xl10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2">
    <w:name w:val="xl102"/>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3">
    <w:name w:val="xl10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4">
    <w:name w:val="xl10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5">
    <w:name w:val="xl10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6">
    <w:name w:val="xl106"/>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7">
    <w:name w:val="xl10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8">
    <w:name w:val="xl108"/>
    <w:basedOn w:val="a"/>
    <w:rsid w:val="004D33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9">
    <w:name w:val="xl109"/>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0">
    <w:name w:val="xl11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11">
    <w:name w:val="xl11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12">
    <w:name w:val="xl11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13">
    <w:name w:val="xl113"/>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14">
    <w:name w:val="xl11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15">
    <w:name w:val="xl115"/>
    <w:basedOn w:val="a"/>
    <w:rsid w:val="004D3349"/>
    <w:pPr>
      <w:pBdr>
        <w:left w:val="single" w:sz="4" w:space="0" w:color="BFBFBF"/>
        <w:bottom w:val="single" w:sz="4" w:space="0" w:color="D9D9D9"/>
        <w:right w:val="single" w:sz="4" w:space="0" w:color="D9D9D9"/>
      </w:pBdr>
      <w:spacing w:before="100" w:beforeAutospacing="1" w:after="100" w:afterAutospacing="1"/>
      <w:textAlignment w:val="top"/>
    </w:pPr>
    <w:rPr>
      <w:rFonts w:ascii="Arial CYR" w:hAnsi="Arial CYR" w:cs="Arial CYR"/>
      <w:color w:val="FF0000"/>
      <w:sz w:val="20"/>
      <w:szCs w:val="20"/>
    </w:rPr>
  </w:style>
  <w:style w:type="paragraph" w:customStyle="1" w:styleId="xl116">
    <w:name w:val="xl116"/>
    <w:basedOn w:val="a"/>
    <w:rsid w:val="004D3349"/>
    <w:pPr>
      <w:pBdr>
        <w:top w:val="single" w:sz="4" w:space="0" w:color="auto"/>
        <w:left w:val="single" w:sz="4" w:space="0" w:color="auto"/>
        <w:bottom w:val="single" w:sz="4" w:space="0" w:color="auto"/>
      </w:pBdr>
      <w:shd w:val="clear" w:color="000000" w:fill="FFF3CB"/>
      <w:spacing w:before="100" w:beforeAutospacing="1" w:after="100" w:afterAutospacing="1"/>
    </w:pPr>
  </w:style>
  <w:style w:type="paragraph" w:customStyle="1" w:styleId="xl117">
    <w:name w:val="xl117"/>
    <w:basedOn w:val="a"/>
    <w:rsid w:val="004D3349"/>
    <w:pPr>
      <w:pBdr>
        <w:top w:val="single" w:sz="4" w:space="0" w:color="auto"/>
        <w:bottom w:val="single" w:sz="4" w:space="0" w:color="auto"/>
      </w:pBdr>
      <w:shd w:val="clear" w:color="000000" w:fill="FFF3CB"/>
      <w:spacing w:before="100" w:beforeAutospacing="1" w:after="100" w:afterAutospacing="1"/>
    </w:pPr>
  </w:style>
  <w:style w:type="paragraph" w:customStyle="1" w:styleId="xl118">
    <w:name w:val="xl118"/>
    <w:basedOn w:val="a"/>
    <w:rsid w:val="004D3349"/>
    <w:pPr>
      <w:pBdr>
        <w:top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19">
    <w:name w:val="xl119"/>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20">
    <w:name w:val="xl12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1">
    <w:name w:val="xl121"/>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2">
    <w:name w:val="xl12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B0F0"/>
      <w:sz w:val="16"/>
      <w:szCs w:val="16"/>
    </w:rPr>
  </w:style>
  <w:style w:type="paragraph" w:customStyle="1" w:styleId="xl123">
    <w:name w:val="xl12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16"/>
      <w:szCs w:val="16"/>
    </w:rPr>
  </w:style>
  <w:style w:type="paragraph" w:customStyle="1" w:styleId="xl124">
    <w:name w:val="xl124"/>
    <w:basedOn w:val="a"/>
    <w:rsid w:val="004D3349"/>
    <w:pPr>
      <w:spacing w:before="100" w:beforeAutospacing="1" w:after="100" w:afterAutospacing="1"/>
      <w:jc w:val="center"/>
      <w:textAlignment w:val="center"/>
    </w:pPr>
    <w:rPr>
      <w:color w:val="FF0000"/>
    </w:rPr>
  </w:style>
  <w:style w:type="paragraph" w:customStyle="1" w:styleId="xl125">
    <w:name w:val="xl125"/>
    <w:basedOn w:val="a"/>
    <w:rsid w:val="004D3349"/>
    <w:pPr>
      <w:spacing w:before="100" w:beforeAutospacing="1" w:after="100" w:afterAutospacing="1"/>
      <w:jc w:val="center"/>
    </w:pPr>
    <w:rPr>
      <w:color w:val="FF0000"/>
    </w:rPr>
  </w:style>
  <w:style w:type="paragraph" w:customStyle="1" w:styleId="xl126">
    <w:name w:val="xl12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8">
    <w:name w:val="xl128"/>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0">
    <w:name w:val="xl13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1">
    <w:name w:val="xl131"/>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32">
    <w:name w:val="xl132"/>
    <w:basedOn w:val="a"/>
    <w:rsid w:val="004D3349"/>
    <w:pPr>
      <w:pBdr>
        <w:top w:val="single" w:sz="4" w:space="0" w:color="auto"/>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3">
    <w:name w:val="xl133"/>
    <w:basedOn w:val="a"/>
    <w:rsid w:val="004D3349"/>
    <w:pPr>
      <w:pBdr>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4">
    <w:name w:val="xl134"/>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5">
    <w:name w:val="xl13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6">
    <w:name w:val="xl13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7">
    <w:name w:val="xl13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8">
    <w:name w:val="xl13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39">
    <w:name w:val="xl13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40">
    <w:name w:val="xl140"/>
    <w:basedOn w:val="a"/>
    <w:rsid w:val="004D3349"/>
    <w:pPr>
      <w:pBdr>
        <w:top w:val="single" w:sz="4" w:space="0" w:color="auto"/>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1">
    <w:name w:val="xl141"/>
    <w:basedOn w:val="a"/>
    <w:rsid w:val="004D3349"/>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2">
    <w:name w:val="xl142"/>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3">
    <w:name w:val="xl143"/>
    <w:basedOn w:val="a"/>
    <w:rsid w:val="004D3349"/>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4">
    <w:name w:val="xl144"/>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5">
    <w:name w:val="xl14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6">
    <w:name w:val="xl14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7">
    <w:name w:val="xl14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8">
    <w:name w:val="xl14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49">
    <w:name w:val="xl14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50">
    <w:name w:val="xl15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51">
    <w:name w:val="xl151"/>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152">
    <w:name w:val="xl152"/>
    <w:basedOn w:val="a"/>
    <w:rsid w:val="004D3349"/>
    <w:pPr>
      <w:pBdr>
        <w:left w:val="single" w:sz="4" w:space="0" w:color="auto"/>
        <w:right w:val="single" w:sz="4" w:space="0" w:color="auto"/>
      </w:pBdr>
      <w:spacing w:before="100" w:beforeAutospacing="1" w:after="100" w:afterAutospacing="1"/>
      <w:textAlignment w:val="top"/>
    </w:pPr>
    <w:rPr>
      <w:sz w:val="16"/>
      <w:szCs w:val="16"/>
    </w:rPr>
  </w:style>
  <w:style w:type="paragraph" w:customStyle="1" w:styleId="xl153">
    <w:name w:val="xl153"/>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54">
    <w:name w:val="xl15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55">
    <w:name w:val="xl15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6">
    <w:name w:val="xl15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7">
    <w:name w:val="xl15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8">
    <w:name w:val="xl15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59">
    <w:name w:val="xl15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0">
    <w:name w:val="xl16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61">
    <w:name w:val="xl161"/>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2">
    <w:name w:val="xl162"/>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3">
    <w:name w:val="xl163"/>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4">
    <w:name w:val="xl16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6"/>
      <w:szCs w:val="16"/>
    </w:rPr>
  </w:style>
  <w:style w:type="paragraph" w:customStyle="1" w:styleId="xl165">
    <w:name w:val="xl165"/>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6">
    <w:name w:val="xl166"/>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7">
    <w:name w:val="xl167"/>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8">
    <w:name w:val="xl16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69">
    <w:name w:val="xl169"/>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0">
    <w:name w:val="xl170"/>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1">
    <w:name w:val="xl171"/>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2">
    <w:name w:val="xl172"/>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3">
    <w:name w:val="xl173"/>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4">
    <w:name w:val="xl17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5">
    <w:name w:val="xl175"/>
    <w:basedOn w:val="a"/>
    <w:rsid w:val="004D3349"/>
    <w:pPr>
      <w:pBdr>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6">
    <w:name w:val="xl17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7">
    <w:name w:val="xl177"/>
    <w:basedOn w:val="a"/>
    <w:rsid w:val="004D3349"/>
    <w:pPr>
      <w:pBdr>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8">
    <w:name w:val="xl178"/>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79">
    <w:name w:val="xl179"/>
    <w:basedOn w:val="a"/>
    <w:rsid w:val="004D3349"/>
    <w:pPr>
      <w:pBdr>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0">
    <w:name w:val="xl180"/>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1">
    <w:name w:val="xl181"/>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2">
    <w:name w:val="xl182"/>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3">
    <w:name w:val="xl183"/>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84">
    <w:name w:val="xl18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5">
    <w:name w:val="xl185"/>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6">
    <w:name w:val="xl186"/>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7">
    <w:name w:val="xl187"/>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8">
    <w:name w:val="xl188"/>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9">
    <w:name w:val="xl189"/>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90">
    <w:name w:val="xl190"/>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1">
    <w:name w:val="xl191"/>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2">
    <w:name w:val="xl192"/>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3">
    <w:name w:val="xl193"/>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4">
    <w:name w:val="xl194"/>
    <w:basedOn w:val="a"/>
    <w:rsid w:val="004D3349"/>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5">
    <w:name w:val="xl195"/>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character" w:customStyle="1" w:styleId="10">
    <w:name w:val="Заголовок 1 Знак"/>
    <w:basedOn w:val="a0"/>
    <w:link w:val="1"/>
    <w:uiPriority w:val="9"/>
    <w:rsid w:val="00E14AB1"/>
    <w:rPr>
      <w:rFonts w:ascii="Times New Roman" w:eastAsia="Times New Roman" w:hAnsi="Times New Roman" w:cs="Times New Roman"/>
      <w:b/>
      <w:bCs/>
      <w:kern w:val="36"/>
      <w:sz w:val="48"/>
      <w:szCs w:val="48"/>
      <w:lang w:eastAsia="ru-RU"/>
    </w:rPr>
  </w:style>
  <w:style w:type="character" w:customStyle="1" w:styleId="af1">
    <w:name w:val="Основной текст_"/>
    <w:link w:val="12"/>
    <w:rsid w:val="00E14AB1"/>
    <w:rPr>
      <w:rFonts w:ascii="Times New Roman" w:eastAsia="Times New Roman" w:hAnsi="Times New Roman" w:cs="Times New Roman"/>
      <w:sz w:val="23"/>
      <w:szCs w:val="23"/>
      <w:shd w:val="clear" w:color="auto" w:fill="FFFFFF"/>
    </w:rPr>
  </w:style>
  <w:style w:type="paragraph" w:customStyle="1" w:styleId="12">
    <w:name w:val="Основной текст1"/>
    <w:basedOn w:val="a"/>
    <w:link w:val="af1"/>
    <w:rsid w:val="00E14AB1"/>
    <w:pPr>
      <w:shd w:val="clear" w:color="auto" w:fill="FFFFFF"/>
      <w:spacing w:after="240" w:line="274" w:lineRule="exact"/>
      <w:ind w:hanging="1000"/>
      <w:jc w:val="center"/>
    </w:pPr>
    <w:rPr>
      <w:sz w:val="23"/>
      <w:szCs w:val="23"/>
      <w:lang w:eastAsia="en-US"/>
    </w:rPr>
  </w:style>
  <w:style w:type="paragraph" w:customStyle="1" w:styleId="228bf8a64b8551e1msonormal">
    <w:name w:val="228bf8a64b8551e1msonormal"/>
    <w:basedOn w:val="a"/>
    <w:rsid w:val="003A705C"/>
    <w:pPr>
      <w:spacing w:before="100" w:beforeAutospacing="1" w:after="100" w:afterAutospacing="1"/>
    </w:pPr>
  </w:style>
  <w:style w:type="paragraph" w:styleId="af2">
    <w:name w:val="Normal (Web)"/>
    <w:basedOn w:val="a"/>
    <w:uiPriority w:val="99"/>
    <w:semiHidden/>
    <w:unhideWhenUsed/>
    <w:rsid w:val="003A705C"/>
    <w:pPr>
      <w:spacing w:before="100" w:beforeAutospacing="1" w:after="100" w:afterAutospacing="1"/>
    </w:pPr>
    <w:rPr>
      <w:rFonts w:eastAsia="Calibri"/>
    </w:rPr>
  </w:style>
  <w:style w:type="paragraph" w:styleId="3">
    <w:name w:val="Body Text Indent 3"/>
    <w:basedOn w:val="a"/>
    <w:link w:val="30"/>
    <w:uiPriority w:val="99"/>
    <w:unhideWhenUsed/>
    <w:rsid w:val="00A04375"/>
    <w:pPr>
      <w:spacing w:after="120" w:line="276" w:lineRule="auto"/>
      <w:ind w:left="283"/>
    </w:pPr>
    <w:rPr>
      <w:rFonts w:asciiTheme="minorHAnsi" w:eastAsiaTheme="minorEastAsia" w:hAnsiTheme="minorHAnsi" w:cstheme="minorBidi"/>
      <w:sz w:val="16"/>
      <w:szCs w:val="16"/>
    </w:rPr>
  </w:style>
  <w:style w:type="character" w:customStyle="1" w:styleId="30">
    <w:name w:val="Основной текст с отступом 3 Знак"/>
    <w:basedOn w:val="a0"/>
    <w:link w:val="3"/>
    <w:uiPriority w:val="99"/>
    <w:rsid w:val="00A04375"/>
    <w:rPr>
      <w:rFonts w:eastAsiaTheme="minorEastAsia"/>
      <w:sz w:val="16"/>
      <w:szCs w:val="16"/>
      <w:lang w:eastAsia="ru-RU"/>
    </w:rPr>
  </w:style>
  <w:style w:type="character" w:customStyle="1" w:styleId="23">
    <w:name w:val="Основной текст (2)_"/>
    <w:basedOn w:val="a0"/>
    <w:link w:val="24"/>
    <w:rsid w:val="00B32755"/>
    <w:rPr>
      <w:sz w:val="28"/>
      <w:szCs w:val="28"/>
      <w:shd w:val="clear" w:color="auto" w:fill="FFFFFF"/>
    </w:rPr>
  </w:style>
  <w:style w:type="paragraph" w:customStyle="1" w:styleId="24">
    <w:name w:val="Основной текст (2)"/>
    <w:basedOn w:val="a"/>
    <w:link w:val="23"/>
    <w:rsid w:val="00B32755"/>
    <w:pPr>
      <w:widowControl w:val="0"/>
      <w:shd w:val="clear" w:color="auto" w:fill="FFFFFF"/>
      <w:spacing w:line="370" w:lineRule="exact"/>
      <w:jc w:val="both"/>
    </w:pPr>
    <w:rPr>
      <w:rFonts w:asciiTheme="minorHAnsi" w:eastAsiaTheme="minorHAnsi" w:hAnsiTheme="minorHAnsi" w:cstheme="minorBidi"/>
      <w:sz w:val="28"/>
      <w:szCs w:val="28"/>
      <w:lang w:eastAsia="en-US"/>
    </w:rPr>
  </w:style>
  <w:style w:type="character" w:customStyle="1" w:styleId="19">
    <w:name w:val="Основной текст (19)_"/>
    <w:link w:val="191"/>
    <w:uiPriority w:val="99"/>
    <w:locked/>
    <w:rsid w:val="002F1755"/>
    <w:rPr>
      <w:rFonts w:ascii="Times New Roman" w:hAnsi="Times New Roman"/>
      <w:sz w:val="23"/>
      <w:szCs w:val="23"/>
      <w:shd w:val="clear" w:color="auto" w:fill="FFFFFF"/>
    </w:rPr>
  </w:style>
  <w:style w:type="paragraph" w:customStyle="1" w:styleId="191">
    <w:name w:val="Основной текст (19)1"/>
    <w:basedOn w:val="a"/>
    <w:link w:val="19"/>
    <w:uiPriority w:val="99"/>
    <w:rsid w:val="002F1755"/>
    <w:pPr>
      <w:shd w:val="clear" w:color="auto" w:fill="FFFFFF"/>
      <w:spacing w:before="420" w:line="317" w:lineRule="exact"/>
      <w:ind w:hanging="300"/>
      <w:jc w:val="both"/>
    </w:pPr>
    <w:rPr>
      <w:rFonts w:eastAsiaTheme="minorHAnsi" w:cstheme="minorBidi"/>
      <w:sz w:val="23"/>
      <w:szCs w:val="23"/>
      <w:lang w:eastAsia="en-US"/>
    </w:rPr>
  </w:style>
  <w:style w:type="character" w:customStyle="1" w:styleId="20">
    <w:name w:val="Заголовок 2 Знак"/>
    <w:basedOn w:val="a0"/>
    <w:link w:val="2"/>
    <w:rsid w:val="00BC2CAB"/>
    <w:rPr>
      <w:rFonts w:asciiTheme="majorHAnsi" w:eastAsiaTheme="majorEastAsia" w:hAnsiTheme="majorHAnsi" w:cstheme="majorBidi"/>
      <w:b/>
      <w:bCs/>
      <w:color w:val="4F81BD" w:themeColor="accent1"/>
      <w:sz w:val="26"/>
      <w:szCs w:val="26"/>
      <w:lang w:eastAsia="ru-RU"/>
    </w:rPr>
  </w:style>
  <w:style w:type="character" w:customStyle="1" w:styleId="4">
    <w:name w:val="Основной текст (4) + Не курсив"/>
    <w:basedOn w:val="a0"/>
    <w:rsid w:val="00DB4077"/>
    <w:rPr>
      <w:rFonts w:ascii="Times New Roman" w:hAnsi="Times New Roman" w:cs="Times New Roman"/>
      <w:i/>
      <w:iCs/>
      <w:spacing w:val="0"/>
      <w:sz w:val="23"/>
      <w:szCs w:val="23"/>
    </w:rPr>
  </w:style>
  <w:style w:type="character" w:customStyle="1" w:styleId="40">
    <w:name w:val="Основной текст (4)"/>
    <w:uiPriority w:val="99"/>
    <w:rsid w:val="00DB4077"/>
    <w:rPr>
      <w:rFonts w:ascii="Times New Roman" w:hAnsi="Times New Roman" w:cs="Times New Roman"/>
      <w:i/>
      <w:iCs/>
      <w:spacing w:val="0"/>
      <w:sz w:val="23"/>
      <w:szCs w:val="23"/>
      <w:u w:val="single"/>
    </w:rPr>
  </w:style>
  <w:style w:type="character" w:customStyle="1" w:styleId="WW8Num6z0">
    <w:name w:val="WW8Num6z0"/>
    <w:rsid w:val="00B267CC"/>
    <w:rPr>
      <w:rFonts w:ascii="Symbol" w:hAnsi="Symbol"/>
    </w:rPr>
  </w:style>
  <w:style w:type="paragraph" w:styleId="af3">
    <w:name w:val="Body Text Indent"/>
    <w:basedOn w:val="a"/>
    <w:link w:val="af4"/>
    <w:uiPriority w:val="99"/>
    <w:unhideWhenUsed/>
    <w:rsid w:val="009A26F3"/>
    <w:pPr>
      <w:spacing w:after="120"/>
      <w:ind w:left="283"/>
    </w:pPr>
  </w:style>
  <w:style w:type="character" w:customStyle="1" w:styleId="af4">
    <w:name w:val="Основной текст с отступом Знак"/>
    <w:basedOn w:val="a0"/>
    <w:link w:val="af3"/>
    <w:uiPriority w:val="99"/>
    <w:rsid w:val="009A26F3"/>
    <w:rPr>
      <w:rFonts w:ascii="Times New Roman" w:eastAsia="Times New Roman" w:hAnsi="Times New Roman" w:cs="Times New Roman"/>
      <w:sz w:val="24"/>
      <w:szCs w:val="24"/>
      <w:lang w:eastAsia="ru-RU"/>
    </w:rPr>
  </w:style>
  <w:style w:type="paragraph" w:styleId="af5">
    <w:name w:val="Plain Text"/>
    <w:basedOn w:val="a"/>
    <w:link w:val="af6"/>
    <w:semiHidden/>
    <w:unhideWhenUsed/>
    <w:rsid w:val="00022651"/>
    <w:rPr>
      <w:rFonts w:ascii="Courier New" w:hAnsi="Courier New"/>
      <w:sz w:val="20"/>
      <w:szCs w:val="20"/>
    </w:rPr>
  </w:style>
  <w:style w:type="character" w:customStyle="1" w:styleId="af6">
    <w:name w:val="Текст Знак"/>
    <w:basedOn w:val="a0"/>
    <w:link w:val="af5"/>
    <w:semiHidden/>
    <w:rsid w:val="00022651"/>
    <w:rPr>
      <w:rFonts w:ascii="Courier New" w:eastAsia="Times New Roman" w:hAnsi="Courier New" w:cs="Times New Roman"/>
      <w:sz w:val="20"/>
      <w:szCs w:val="20"/>
      <w:lang w:eastAsia="ru-RU"/>
    </w:rPr>
  </w:style>
  <w:style w:type="paragraph" w:customStyle="1" w:styleId="ConsNormal">
    <w:name w:val="ConsNormal"/>
    <w:rsid w:val="0002265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uiPriority w:val="99"/>
    <w:rsid w:val="00022651"/>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2">
    <w:name w:val="Font Style12"/>
    <w:basedOn w:val="a0"/>
    <w:uiPriority w:val="99"/>
    <w:rsid w:val="00022651"/>
    <w:rPr>
      <w:rFonts w:ascii="Times New Roman" w:hAnsi="Times New Roman" w:cs="Times New Roman"/>
      <w:sz w:val="26"/>
      <w:szCs w:val="26"/>
    </w:rPr>
  </w:style>
  <w:style w:type="paragraph" w:customStyle="1" w:styleId="a0cxspmiddle">
    <w:name w:val="a0cxspmiddle"/>
    <w:basedOn w:val="a"/>
    <w:rsid w:val="00022651"/>
    <w:pPr>
      <w:spacing w:before="100" w:beforeAutospacing="1" w:after="100" w:afterAutospacing="1"/>
    </w:pPr>
  </w:style>
  <w:style w:type="paragraph" w:customStyle="1" w:styleId="ConsPlusNonformat">
    <w:name w:val="ConsPlusNonformat"/>
    <w:rsid w:val="00022651"/>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41">
    <w:name w:val="Основной текст (4)_"/>
    <w:basedOn w:val="a0"/>
    <w:link w:val="410"/>
    <w:uiPriority w:val="99"/>
    <w:rsid w:val="00022651"/>
    <w:rPr>
      <w:rFonts w:ascii="Times New Roman" w:eastAsia="Times New Roman" w:hAnsi="Times New Roman" w:cs="Times New Roman"/>
      <w:i/>
      <w:iCs/>
      <w:sz w:val="26"/>
      <w:szCs w:val="26"/>
      <w:shd w:val="clear" w:color="auto" w:fill="FFFFFF"/>
    </w:rPr>
  </w:style>
  <w:style w:type="paragraph" w:customStyle="1" w:styleId="25">
    <w:name w:val="Основной текст2"/>
    <w:basedOn w:val="a"/>
    <w:rsid w:val="00022651"/>
    <w:pPr>
      <w:widowControl w:val="0"/>
      <w:shd w:val="clear" w:color="auto" w:fill="FFFFFF"/>
      <w:spacing w:before="420" w:line="479" w:lineRule="exact"/>
      <w:jc w:val="both"/>
    </w:pPr>
    <w:rPr>
      <w:sz w:val="26"/>
      <w:szCs w:val="26"/>
      <w:lang w:eastAsia="en-US"/>
    </w:rPr>
  </w:style>
  <w:style w:type="character" w:customStyle="1" w:styleId="af7">
    <w:name w:val="Основной текст + Курсив"/>
    <w:basedOn w:val="af1"/>
    <w:rsid w:val="00022651"/>
    <w:rPr>
      <w:i/>
      <w:iCs/>
      <w:color w:val="000000"/>
      <w:spacing w:val="0"/>
      <w:w w:val="100"/>
      <w:position w:val="0"/>
      <w:sz w:val="26"/>
      <w:szCs w:val="26"/>
      <w:lang w:val="ru-RU" w:eastAsia="ru-RU" w:bidi="ru-RU"/>
    </w:rPr>
  </w:style>
  <w:style w:type="paragraph" w:customStyle="1" w:styleId="6">
    <w:name w:val="Основной текст6"/>
    <w:basedOn w:val="a"/>
    <w:rsid w:val="00022651"/>
    <w:pPr>
      <w:widowControl w:val="0"/>
      <w:shd w:val="clear" w:color="auto" w:fill="FFFFFF"/>
      <w:spacing w:line="479" w:lineRule="exact"/>
      <w:jc w:val="both"/>
    </w:pPr>
    <w:rPr>
      <w:color w:val="000000"/>
      <w:sz w:val="26"/>
      <w:szCs w:val="26"/>
      <w:lang w:bidi="ru-RU"/>
    </w:rPr>
  </w:style>
  <w:style w:type="character" w:customStyle="1" w:styleId="26">
    <w:name w:val="Основной текст (2) + Не курсив"/>
    <w:basedOn w:val="a0"/>
    <w:rsid w:val="00022651"/>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styleId="af8">
    <w:name w:val="Strong"/>
    <w:basedOn w:val="a0"/>
    <w:uiPriority w:val="22"/>
    <w:qFormat/>
    <w:rsid w:val="00022651"/>
    <w:rPr>
      <w:b/>
      <w:bCs/>
    </w:rPr>
  </w:style>
  <w:style w:type="character" w:customStyle="1" w:styleId="5">
    <w:name w:val="Основной текст (5)_"/>
    <w:basedOn w:val="a0"/>
    <w:link w:val="50"/>
    <w:rsid w:val="00022651"/>
    <w:rPr>
      <w:rFonts w:ascii="Times New Roman" w:eastAsia="Times New Roman" w:hAnsi="Times New Roman" w:cs="Times New Roman"/>
      <w:sz w:val="26"/>
      <w:szCs w:val="26"/>
      <w:shd w:val="clear" w:color="auto" w:fill="FFFFFF"/>
    </w:rPr>
  </w:style>
  <w:style w:type="paragraph" w:customStyle="1" w:styleId="50">
    <w:name w:val="Основной текст (5)"/>
    <w:basedOn w:val="a"/>
    <w:link w:val="5"/>
    <w:rsid w:val="00022651"/>
    <w:pPr>
      <w:widowControl w:val="0"/>
      <w:shd w:val="clear" w:color="auto" w:fill="FFFFFF"/>
      <w:spacing w:line="479" w:lineRule="exact"/>
      <w:ind w:firstLine="720"/>
      <w:jc w:val="both"/>
    </w:pPr>
    <w:rPr>
      <w:sz w:val="26"/>
      <w:szCs w:val="26"/>
      <w:lang w:eastAsia="en-US"/>
    </w:rPr>
  </w:style>
  <w:style w:type="character" w:customStyle="1" w:styleId="af9">
    <w:name w:val="Основной текст + Полужирный"/>
    <w:basedOn w:val="af1"/>
    <w:rsid w:val="00022651"/>
    <w:rPr>
      <w:b/>
      <w:bCs/>
      <w:color w:val="000000"/>
      <w:spacing w:val="0"/>
      <w:w w:val="100"/>
      <w:position w:val="0"/>
      <w:sz w:val="26"/>
      <w:szCs w:val="26"/>
      <w:u w:val="single"/>
      <w:lang w:val="ru-RU" w:eastAsia="ru-RU" w:bidi="ru-RU"/>
    </w:rPr>
  </w:style>
  <w:style w:type="paragraph" w:customStyle="1" w:styleId="afa">
    <w:name w:val="Вертикальный отступ"/>
    <w:basedOn w:val="a"/>
    <w:rsid w:val="00022651"/>
    <w:pPr>
      <w:jc w:val="center"/>
    </w:pPr>
    <w:rPr>
      <w:sz w:val="28"/>
      <w:szCs w:val="20"/>
      <w:lang w:val="en-US"/>
    </w:rPr>
  </w:style>
  <w:style w:type="paragraph" w:customStyle="1" w:styleId="210">
    <w:name w:val="Основной текст 21"/>
    <w:basedOn w:val="a"/>
    <w:rsid w:val="00022651"/>
    <w:pPr>
      <w:suppressAutoHyphens/>
      <w:jc w:val="both"/>
    </w:pPr>
    <w:rPr>
      <w:sz w:val="26"/>
      <w:szCs w:val="20"/>
      <w:lang w:eastAsia="ar-SA"/>
    </w:rPr>
  </w:style>
  <w:style w:type="character" w:styleId="afb">
    <w:name w:val="annotation reference"/>
    <w:basedOn w:val="a0"/>
    <w:uiPriority w:val="99"/>
    <w:semiHidden/>
    <w:unhideWhenUsed/>
    <w:rsid w:val="00022651"/>
    <w:rPr>
      <w:sz w:val="16"/>
      <w:szCs w:val="16"/>
    </w:rPr>
  </w:style>
  <w:style w:type="paragraph" w:styleId="afc">
    <w:name w:val="annotation text"/>
    <w:basedOn w:val="a"/>
    <w:link w:val="afd"/>
    <w:uiPriority w:val="99"/>
    <w:semiHidden/>
    <w:unhideWhenUsed/>
    <w:rsid w:val="00022651"/>
    <w:rPr>
      <w:sz w:val="20"/>
      <w:szCs w:val="20"/>
    </w:rPr>
  </w:style>
  <w:style w:type="character" w:customStyle="1" w:styleId="afd">
    <w:name w:val="Текст примечания Знак"/>
    <w:basedOn w:val="a0"/>
    <w:link w:val="afc"/>
    <w:uiPriority w:val="99"/>
    <w:semiHidden/>
    <w:rsid w:val="00022651"/>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22651"/>
    <w:rPr>
      <w:b/>
      <w:bCs/>
    </w:rPr>
  </w:style>
  <w:style w:type="character" w:customStyle="1" w:styleId="aff">
    <w:name w:val="Тема примечания Знак"/>
    <w:basedOn w:val="afd"/>
    <w:link w:val="afe"/>
    <w:uiPriority w:val="99"/>
    <w:semiHidden/>
    <w:rsid w:val="00022651"/>
    <w:rPr>
      <w:b/>
      <w:bCs/>
    </w:rPr>
  </w:style>
  <w:style w:type="paragraph" w:styleId="aff0">
    <w:name w:val="No Spacing"/>
    <w:qFormat/>
    <w:rsid w:val="00052D60"/>
    <w:pPr>
      <w:spacing w:after="0" w:line="240" w:lineRule="auto"/>
    </w:pPr>
    <w:rPr>
      <w:rFonts w:ascii="Times New Roman" w:eastAsia="Times New Roman" w:hAnsi="Times New Roman" w:cs="Times New Roman"/>
      <w:sz w:val="24"/>
      <w:szCs w:val="24"/>
      <w:lang w:eastAsia="ru-RU"/>
    </w:rPr>
  </w:style>
  <w:style w:type="paragraph" w:customStyle="1" w:styleId="410">
    <w:name w:val="Основной текст (4)1"/>
    <w:basedOn w:val="a"/>
    <w:link w:val="41"/>
    <w:uiPriority w:val="99"/>
    <w:rsid w:val="00622AA0"/>
    <w:pPr>
      <w:shd w:val="clear" w:color="auto" w:fill="FFFFFF"/>
      <w:spacing w:line="317" w:lineRule="exact"/>
      <w:jc w:val="both"/>
    </w:pPr>
    <w:rPr>
      <w:i/>
      <w:iCs/>
      <w:sz w:val="26"/>
      <w:szCs w:val="26"/>
      <w:lang w:eastAsia="en-US"/>
    </w:rPr>
  </w:style>
  <w:style w:type="paragraph" w:customStyle="1" w:styleId="aff1">
    <w:name w:val="Прижатый влево"/>
    <w:basedOn w:val="a"/>
    <w:next w:val="a"/>
    <w:rsid w:val="007552A1"/>
    <w:pPr>
      <w:widowControl w:val="0"/>
      <w:suppressAutoHyphens/>
      <w:autoSpaceDE w:val="0"/>
    </w:pPr>
    <w:rPr>
      <w:rFonts w:ascii="Arial" w:hAnsi="Arial" w:cs="Arial"/>
      <w:lang w:eastAsia="zh-CN"/>
    </w:rPr>
  </w:style>
</w:styles>
</file>

<file path=word/webSettings.xml><?xml version="1.0" encoding="utf-8"?>
<w:webSettings xmlns:r="http://schemas.openxmlformats.org/officeDocument/2006/relationships" xmlns:w="http://schemas.openxmlformats.org/wordprocessingml/2006/main">
  <w:divs>
    <w:div w:id="1392266226">
      <w:bodyDiv w:val="1"/>
      <w:marLeft w:val="0"/>
      <w:marRight w:val="0"/>
      <w:marTop w:val="0"/>
      <w:marBottom w:val="0"/>
      <w:divBdr>
        <w:top w:val="none" w:sz="0" w:space="0" w:color="auto"/>
        <w:left w:val="none" w:sz="0" w:space="0" w:color="auto"/>
        <w:bottom w:val="none" w:sz="0" w:space="0" w:color="auto"/>
        <w:right w:val="none" w:sz="0" w:space="0" w:color="auto"/>
      </w:divBdr>
    </w:div>
    <w:div w:id="1439059647">
      <w:bodyDiv w:val="1"/>
      <w:marLeft w:val="0"/>
      <w:marRight w:val="0"/>
      <w:marTop w:val="0"/>
      <w:marBottom w:val="0"/>
      <w:divBdr>
        <w:top w:val="none" w:sz="0" w:space="0" w:color="auto"/>
        <w:left w:val="none" w:sz="0" w:space="0" w:color="auto"/>
        <w:bottom w:val="none" w:sz="0" w:space="0" w:color="auto"/>
        <w:right w:val="none" w:sz="0" w:space="0" w:color="auto"/>
      </w:divBdr>
    </w:div>
    <w:div w:id="183044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8000.151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bus.gov.ru" TargetMode="External"/><Relationship Id="rId4" Type="http://schemas.openxmlformats.org/officeDocument/2006/relationships/settings" Target="settings.xml"/><Relationship Id="rId9" Type="http://schemas.openxmlformats.org/officeDocument/2006/relationships/hyperlink" Target="http://www.bu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BDD1B-6D35-4320-9672-574C6A623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2428</TotalTime>
  <Pages>63</Pages>
  <Words>30223</Words>
  <Characters>172275</Characters>
  <Application>Microsoft Office Word</Application>
  <DocSecurity>0</DocSecurity>
  <Lines>1435</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qq</dc:creator>
  <cp:keywords/>
  <dc:description/>
  <cp:lastModifiedBy>qq</cp:lastModifiedBy>
  <cp:revision>38</cp:revision>
  <cp:lastPrinted>2021-08-18T08:59:00Z</cp:lastPrinted>
  <dcterms:created xsi:type="dcterms:W3CDTF">2020-11-09T12:06:00Z</dcterms:created>
  <dcterms:modified xsi:type="dcterms:W3CDTF">2021-08-18T09:53:00Z</dcterms:modified>
</cp:coreProperties>
</file>