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48" w:rsidRDefault="001C24B2" w:rsidP="00EF2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5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Информация о результатах </w:t>
      </w:r>
      <w:r w:rsidR="00207F81" w:rsidRPr="007E375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рассмотрения </w:t>
      </w:r>
      <w:proofErr w:type="gramStart"/>
      <w:r w:rsidR="00207F81" w:rsidRPr="007E375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заявок</w:t>
      </w:r>
      <w:r w:rsidR="00EA571F" w:rsidRPr="007E375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9C4FD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502E4" w:rsidRPr="00EF2048" w:rsidRDefault="00EF2048" w:rsidP="0015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Мегаоптстрой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50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71F" w:rsidRPr="007E3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компенсацию части затрат, связанных с уплатой первого взноса (аванса) при заключении договора (договоров) лизинга оборудования с российскими лизинговыми организациями в целях создания и (или) развития либо модернизации производства товаров (работ, услуг)</w:t>
      </w:r>
      <w:r w:rsidR="00207F81" w:rsidRPr="007E3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постановлением администрации Россошанского  </w:t>
      </w:r>
      <w:r w:rsidR="00207F81" w:rsidRPr="007E375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от </w:t>
      </w:r>
      <w:r w:rsidR="00EB5D9C" w:rsidRPr="007E3758">
        <w:rPr>
          <w:rFonts w:ascii="Times New Roman" w:hAnsi="Times New Roman" w:cs="Times New Roman"/>
          <w:bCs/>
          <w:sz w:val="28"/>
          <w:szCs w:val="28"/>
        </w:rPr>
        <w:t>10.08.2022</w:t>
      </w:r>
      <w:r w:rsidR="00207F81" w:rsidRPr="007E375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B5D9C" w:rsidRPr="007E3758">
        <w:rPr>
          <w:rFonts w:ascii="Times New Roman" w:hAnsi="Times New Roman" w:cs="Times New Roman"/>
          <w:bCs/>
          <w:sz w:val="28"/>
          <w:szCs w:val="28"/>
        </w:rPr>
        <w:t>776</w:t>
      </w:r>
      <w:r w:rsidR="00207F81" w:rsidRPr="007E3758">
        <w:rPr>
          <w:rFonts w:ascii="Times New Roman" w:hAnsi="Times New Roman" w:cs="Times New Roman"/>
          <w:bCs/>
          <w:sz w:val="28"/>
          <w:szCs w:val="28"/>
        </w:rPr>
        <w:t xml:space="preserve"> «Об утверждении Положения о предоставлении субсидий на компенсацию части затрат субъектов малого и среднего предпринимательства Россошанского муниципального района, связанных с уплатой первого взноса (аванса) при заключении договора (договоров) лизинга оборудования с российскими лизинговыми организациями в целях создания и (или) развития либо модернизации производства товаров (работ, услуг)»</w:t>
      </w:r>
      <w:r w:rsidR="009C4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4B2" w:rsidRDefault="00EA571F" w:rsidP="00150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Администрацией Россошанского муниципального района Воронежской области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адресу: </w:t>
      </w:r>
      <w:r w:rsidR="001C24B2" w:rsidRPr="007E3758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39</w:t>
      </w:r>
      <w:r w:rsidRPr="007E3758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6650,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7E3758">
        <w:rPr>
          <w:rFonts w:ascii="Times New Roman" w:hAnsi="Times New Roman" w:cs="Times New Roman"/>
          <w:b/>
          <w:sz w:val="28"/>
          <w:szCs w:val="28"/>
        </w:rPr>
        <w:t xml:space="preserve">Воронежская область, г. Россошь, пл. Ленина, 4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рассмотрены заявки участников отбора:</w:t>
      </w:r>
    </w:p>
    <w:p w:rsidR="001502E4" w:rsidRPr="007E3758" w:rsidRDefault="001502E4" w:rsidP="00207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957"/>
        <w:gridCol w:w="3611"/>
        <w:gridCol w:w="1951"/>
      </w:tblGrid>
      <w:tr w:rsidR="001C24B2" w:rsidRPr="007E3758" w:rsidTr="005E24BC">
        <w:trPr>
          <w:tblCellSpacing w:w="15" w:type="dxa"/>
        </w:trPr>
        <w:tc>
          <w:tcPr>
            <w:tcW w:w="1787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рассмотрения</w:t>
            </w:r>
          </w:p>
        </w:tc>
        <w:tc>
          <w:tcPr>
            <w:tcW w:w="1927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Время рассмотрения</w:t>
            </w:r>
          </w:p>
        </w:tc>
        <w:tc>
          <w:tcPr>
            <w:tcW w:w="3581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Участник отбора</w:t>
            </w:r>
          </w:p>
        </w:tc>
        <w:tc>
          <w:tcPr>
            <w:tcW w:w="1906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ИНН</w:t>
            </w:r>
          </w:p>
        </w:tc>
      </w:tr>
      <w:tr w:rsidR="00EA571F" w:rsidRPr="007E3758" w:rsidTr="001502E4">
        <w:trPr>
          <w:tblCellSpacing w:w="15" w:type="dxa"/>
        </w:trPr>
        <w:tc>
          <w:tcPr>
            <w:tcW w:w="1787" w:type="dxa"/>
            <w:vAlign w:val="center"/>
          </w:tcPr>
          <w:p w:rsidR="00EA571F" w:rsidRPr="007E3758" w:rsidRDefault="00EF2048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1927" w:type="dxa"/>
            <w:vAlign w:val="center"/>
          </w:tcPr>
          <w:p w:rsidR="00EA571F" w:rsidRPr="007E3758" w:rsidRDefault="00EF2048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5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5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581" w:type="dxa"/>
            <w:vAlign w:val="center"/>
          </w:tcPr>
          <w:p w:rsidR="00EA571F" w:rsidRPr="007E3758" w:rsidRDefault="001502E4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EF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F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Мегаоптстрой</w:t>
            </w:r>
            <w:proofErr w:type="spellEnd"/>
            <w:r w:rsidR="00EF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6" w:type="dxa"/>
            <w:vAlign w:val="center"/>
          </w:tcPr>
          <w:p w:rsidR="00EA571F" w:rsidRPr="007E3758" w:rsidRDefault="00EF2048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3627031980</w:t>
            </w:r>
          </w:p>
        </w:tc>
      </w:tr>
    </w:tbl>
    <w:p w:rsidR="001C24B2" w:rsidRPr="007E3758" w:rsidRDefault="006F4BAE" w:rsidP="006F4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результатам рассмотрения заявок, предоставленных вышеуказанными участниками отбора, приняты решения о предоставлении субсидий и заключаются Соглашения:</w:t>
      </w:r>
    </w:p>
    <w:tbl>
      <w:tblPr>
        <w:tblW w:w="9356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811"/>
        <w:gridCol w:w="1310"/>
        <w:gridCol w:w="1213"/>
        <w:gridCol w:w="2336"/>
      </w:tblGrid>
      <w:tr w:rsidR="00207F81" w:rsidRPr="007E3758" w:rsidTr="006F4BAE">
        <w:trPr>
          <w:trHeight w:val="891"/>
          <w:tblCellSpacing w:w="15" w:type="dxa"/>
        </w:trPr>
        <w:tc>
          <w:tcPr>
            <w:tcW w:w="2641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отбора</w:t>
            </w:r>
          </w:p>
        </w:tc>
        <w:tc>
          <w:tcPr>
            <w:tcW w:w="1781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   ИНН</w:t>
            </w:r>
          </w:p>
        </w:tc>
        <w:tc>
          <w:tcPr>
            <w:tcW w:w="1280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заявки</w:t>
            </w:r>
          </w:p>
        </w:tc>
        <w:tc>
          <w:tcPr>
            <w:tcW w:w="1183" w:type="dxa"/>
            <w:vAlign w:val="center"/>
            <w:hideMark/>
          </w:tcPr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2291" w:type="dxa"/>
            <w:vAlign w:val="center"/>
            <w:hideMark/>
          </w:tcPr>
          <w:p w:rsidR="0066764F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</w:t>
            </w:r>
            <w:r w:rsidR="0066764F"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редоставляемой </w:t>
            </w:r>
          </w:p>
          <w:p w:rsidR="001C24B2" w:rsidRPr="007E3758" w:rsidRDefault="001C24B2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субсидии</w:t>
            </w:r>
            <w:r w:rsidR="0066764F"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1502E4" w:rsidRPr="007E3758" w:rsidTr="001502E4">
        <w:trPr>
          <w:trHeight w:val="630"/>
          <w:tblCellSpacing w:w="15" w:type="dxa"/>
        </w:trPr>
        <w:tc>
          <w:tcPr>
            <w:tcW w:w="2641" w:type="dxa"/>
            <w:vAlign w:val="center"/>
          </w:tcPr>
          <w:p w:rsidR="001502E4" w:rsidRPr="007E3758" w:rsidRDefault="001502E4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2208972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EF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F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Мегаоптстрой</w:t>
            </w:r>
            <w:proofErr w:type="spellEnd"/>
            <w:r w:rsidR="00EF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1" w:type="dxa"/>
            <w:vAlign w:val="center"/>
          </w:tcPr>
          <w:p w:rsidR="001502E4" w:rsidRPr="007E3758" w:rsidRDefault="00EF2048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3627031980</w:t>
            </w:r>
          </w:p>
        </w:tc>
        <w:tc>
          <w:tcPr>
            <w:tcW w:w="1280" w:type="dxa"/>
            <w:vAlign w:val="center"/>
          </w:tcPr>
          <w:p w:rsidR="001502E4" w:rsidRPr="007E3758" w:rsidRDefault="00EF2048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5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5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183" w:type="dxa"/>
            <w:vAlign w:val="center"/>
          </w:tcPr>
          <w:p w:rsidR="001502E4" w:rsidRPr="007E3758" w:rsidRDefault="00EF2048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2291" w:type="dxa"/>
            <w:vAlign w:val="center"/>
          </w:tcPr>
          <w:p w:rsidR="001502E4" w:rsidRPr="007E3758" w:rsidRDefault="00EF2048" w:rsidP="0015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1 000 000</w:t>
            </w:r>
          </w:p>
        </w:tc>
      </w:tr>
    </w:tbl>
    <w:p w:rsidR="001C24B2" w:rsidRPr="007E3758" w:rsidRDefault="006F4BAE" w:rsidP="006F4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1C24B2" w:rsidRPr="007E37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результатам рассмотрения заявок, предоставленных вышеуказанными участниками отбора, приняты решения об отказе в  предоставлении субсидий:</w:t>
      </w:r>
    </w:p>
    <w:tbl>
      <w:tblPr>
        <w:tblW w:w="9356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489"/>
        <w:gridCol w:w="1418"/>
        <w:gridCol w:w="928"/>
        <w:gridCol w:w="2683"/>
      </w:tblGrid>
      <w:tr w:rsidR="00207F81" w:rsidRPr="007E3758" w:rsidTr="006F4BAE">
        <w:trPr>
          <w:trHeight w:val="288"/>
          <w:tblCellSpacing w:w="15" w:type="dxa"/>
        </w:trPr>
        <w:tc>
          <w:tcPr>
            <w:tcW w:w="2793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отбора</w:t>
            </w:r>
          </w:p>
        </w:tc>
        <w:tc>
          <w:tcPr>
            <w:tcW w:w="1459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88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заявки</w:t>
            </w:r>
          </w:p>
        </w:tc>
        <w:tc>
          <w:tcPr>
            <w:tcW w:w="898" w:type="dxa"/>
            <w:vAlign w:val="center"/>
            <w:hideMark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2638" w:type="dxa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 отказа</w:t>
            </w:r>
          </w:p>
        </w:tc>
      </w:tr>
      <w:tr w:rsidR="00207F81" w:rsidRPr="007E3758" w:rsidTr="006F4BAE">
        <w:trPr>
          <w:trHeight w:val="288"/>
          <w:tblCellSpacing w:w="15" w:type="dxa"/>
        </w:trPr>
        <w:tc>
          <w:tcPr>
            <w:tcW w:w="2793" w:type="dxa"/>
            <w:vAlign w:val="center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4B10AC" w:rsidRPr="007E3758" w:rsidRDefault="004B10AC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207F81" w:rsidRPr="007E3758" w:rsidRDefault="00207F81" w:rsidP="0020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0F4" w:rsidRPr="007E3758" w:rsidRDefault="00EF2048" w:rsidP="006F4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70F4" w:rsidRPr="007E3758" w:rsidSect="006F4BAE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27C4D"/>
    <w:multiLevelType w:val="multilevel"/>
    <w:tmpl w:val="F18C492C"/>
    <w:lvl w:ilvl="0">
      <w:start w:val="1"/>
      <w:numFmt w:val="decimal"/>
      <w:lvlText w:val="%1."/>
      <w:lvlJc w:val="left"/>
      <w:pPr>
        <w:ind w:left="1020" w:hanging="1020"/>
      </w:pPr>
    </w:lvl>
    <w:lvl w:ilvl="1">
      <w:start w:val="1"/>
      <w:numFmt w:val="decimal"/>
      <w:isLgl/>
      <w:lvlText w:val="%1.%2."/>
      <w:lvlJc w:val="left"/>
      <w:pPr>
        <w:ind w:left="3395" w:hanging="1410"/>
      </w:pPr>
    </w:lvl>
    <w:lvl w:ilvl="2">
      <w:start w:val="1"/>
      <w:numFmt w:val="decimal"/>
      <w:isLgl/>
      <w:lvlText w:val="%1.%2.%3."/>
      <w:lvlJc w:val="left"/>
      <w:pPr>
        <w:ind w:left="3112" w:hanging="1410"/>
      </w:pPr>
    </w:lvl>
    <w:lvl w:ilvl="3">
      <w:start w:val="1"/>
      <w:numFmt w:val="decimal"/>
      <w:isLgl/>
      <w:lvlText w:val="%1.%2.%3.%4."/>
      <w:lvlJc w:val="left"/>
      <w:pPr>
        <w:ind w:left="3963" w:hanging="1410"/>
      </w:pPr>
    </w:lvl>
    <w:lvl w:ilvl="4">
      <w:start w:val="1"/>
      <w:numFmt w:val="decimal"/>
      <w:isLgl/>
      <w:lvlText w:val="%1.%2.%3.%4.%5."/>
      <w:lvlJc w:val="left"/>
      <w:pPr>
        <w:ind w:left="4814" w:hanging="141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772F0659"/>
    <w:multiLevelType w:val="hybridMultilevel"/>
    <w:tmpl w:val="5CF0F36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B2"/>
    <w:rsid w:val="000D7280"/>
    <w:rsid w:val="001502E4"/>
    <w:rsid w:val="001828D6"/>
    <w:rsid w:val="001C24B2"/>
    <w:rsid w:val="00207F81"/>
    <w:rsid w:val="0024335F"/>
    <w:rsid w:val="003D6130"/>
    <w:rsid w:val="004B10AC"/>
    <w:rsid w:val="005D0A7E"/>
    <w:rsid w:val="005D4BAB"/>
    <w:rsid w:val="005E24BC"/>
    <w:rsid w:val="00644A6D"/>
    <w:rsid w:val="00644DC9"/>
    <w:rsid w:val="0066764F"/>
    <w:rsid w:val="006F4BAE"/>
    <w:rsid w:val="00756235"/>
    <w:rsid w:val="007E3758"/>
    <w:rsid w:val="009C4FDF"/>
    <w:rsid w:val="00A127A5"/>
    <w:rsid w:val="00AF3DE1"/>
    <w:rsid w:val="00B821A5"/>
    <w:rsid w:val="00EA571F"/>
    <w:rsid w:val="00EB5D9C"/>
    <w:rsid w:val="00EC52A2"/>
    <w:rsid w:val="00EF2048"/>
    <w:rsid w:val="00F2200C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7112"/>
  <w15:chartTrackingRefBased/>
  <w15:docId w15:val="{4C6A529D-DC64-47FE-BC4E-B612D39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7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036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Ткаченко Вера Владимировна</cp:lastModifiedBy>
  <cp:revision>17</cp:revision>
  <dcterms:created xsi:type="dcterms:W3CDTF">2021-09-14T07:37:00Z</dcterms:created>
  <dcterms:modified xsi:type="dcterms:W3CDTF">2024-09-17T11:38:00Z</dcterms:modified>
</cp:coreProperties>
</file>