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E31EA0"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СОГЛАШЕНИЕ №</w:t>
      </w:r>
      <w:r w:rsidR="00E31EA0">
        <w:rPr>
          <w:rFonts w:ascii="Times New Roman" w:hAnsi="Times New Roman" w:cs="Times New Roman"/>
          <w:b/>
          <w:sz w:val="28"/>
          <w:szCs w:val="28"/>
        </w:rPr>
        <w:t>б</w:t>
      </w:r>
      <w:r w:rsidR="00E31EA0">
        <w:rPr>
          <w:rFonts w:ascii="Times New Roman" w:hAnsi="Times New Roman" w:cs="Times New Roman"/>
          <w:b/>
          <w:sz w:val="28"/>
          <w:szCs w:val="28"/>
          <w:lang w:val="en-US"/>
        </w:rPr>
        <w:t>/</w:t>
      </w:r>
      <w:r w:rsidR="00E31EA0">
        <w:rPr>
          <w:rFonts w:ascii="Times New Roman" w:hAnsi="Times New Roman" w:cs="Times New Roman"/>
          <w:b/>
          <w:sz w:val="28"/>
          <w:szCs w:val="28"/>
        </w:rPr>
        <w:t>н</w:t>
      </w:r>
    </w:p>
    <w:p w:rsidR="00263BED" w:rsidRPr="00347DBF" w:rsidRDefault="00263BED" w:rsidP="00263BED">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w:t>
      </w:r>
      <w:r w:rsidRPr="00347DBF">
        <w:rPr>
          <w:rFonts w:ascii="Times New Roman" w:hAnsi="Times New Roman"/>
          <w:bCs/>
          <w:sz w:val="28"/>
          <w:szCs w:val="28"/>
        </w:rPr>
        <w:t xml:space="preserve">местного значения от органов местного самоуправления </w:t>
      </w:r>
      <w:r w:rsidR="004D13F0" w:rsidRPr="00347DBF">
        <w:rPr>
          <w:rFonts w:ascii="Times New Roman" w:hAnsi="Times New Roman"/>
          <w:bCs/>
          <w:sz w:val="28"/>
          <w:szCs w:val="28"/>
        </w:rPr>
        <w:t>Кривоносовского</w:t>
      </w:r>
      <w:r w:rsidRPr="00347DBF">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347DBF" w:rsidRDefault="00263BED" w:rsidP="00263BED">
      <w:pPr>
        <w:spacing w:after="0" w:line="240" w:lineRule="auto"/>
        <w:jc w:val="center"/>
        <w:rPr>
          <w:rFonts w:ascii="Times New Roman" w:hAnsi="Times New Roman" w:cs="Times New Roman"/>
          <w:sz w:val="28"/>
          <w:szCs w:val="28"/>
        </w:rPr>
      </w:pPr>
    </w:p>
    <w:p w:rsidR="00263BED" w:rsidRPr="00347DBF" w:rsidRDefault="00263BED" w:rsidP="00263BED">
      <w:pPr>
        <w:spacing w:after="0" w:line="240" w:lineRule="auto"/>
        <w:rPr>
          <w:rFonts w:ascii="Times New Roman" w:hAnsi="Times New Roman" w:cs="Times New Roman"/>
          <w:sz w:val="28"/>
          <w:szCs w:val="28"/>
        </w:rPr>
      </w:pPr>
      <w:r w:rsidRPr="00347DBF">
        <w:rPr>
          <w:rFonts w:ascii="Times New Roman" w:hAnsi="Times New Roman" w:cs="Times New Roman"/>
          <w:sz w:val="28"/>
          <w:szCs w:val="28"/>
        </w:rPr>
        <w:t>Воронежская область, Россошанск</w:t>
      </w:r>
      <w:r w:rsidR="006828AB" w:rsidRPr="00347DBF">
        <w:rPr>
          <w:rFonts w:ascii="Times New Roman" w:hAnsi="Times New Roman" w:cs="Times New Roman"/>
          <w:sz w:val="28"/>
          <w:szCs w:val="28"/>
        </w:rPr>
        <w:t xml:space="preserve">ий район,                </w:t>
      </w:r>
      <w:r w:rsidR="00987892" w:rsidRPr="00347DBF">
        <w:rPr>
          <w:rFonts w:ascii="Times New Roman" w:hAnsi="Times New Roman" w:cs="Times New Roman"/>
          <w:sz w:val="28"/>
          <w:szCs w:val="28"/>
        </w:rPr>
        <w:t xml:space="preserve">  </w:t>
      </w:r>
      <w:r w:rsidRPr="00347DBF">
        <w:rPr>
          <w:rFonts w:ascii="Times New Roman" w:hAnsi="Times New Roman" w:cs="Times New Roman"/>
          <w:sz w:val="28"/>
          <w:szCs w:val="28"/>
        </w:rPr>
        <w:t>«</w:t>
      </w:r>
      <w:r w:rsidR="00E31EA0">
        <w:rPr>
          <w:rFonts w:ascii="Times New Roman" w:hAnsi="Times New Roman" w:cs="Times New Roman"/>
          <w:sz w:val="28"/>
          <w:szCs w:val="28"/>
        </w:rPr>
        <w:t>12</w:t>
      </w:r>
      <w:r w:rsidRPr="00347DBF">
        <w:rPr>
          <w:rFonts w:ascii="Times New Roman" w:hAnsi="Times New Roman" w:cs="Times New Roman"/>
          <w:sz w:val="28"/>
          <w:szCs w:val="28"/>
        </w:rPr>
        <w:t xml:space="preserve">» </w:t>
      </w:r>
      <w:r w:rsidR="00E31EA0">
        <w:rPr>
          <w:rFonts w:ascii="Times New Roman" w:hAnsi="Times New Roman" w:cs="Times New Roman"/>
          <w:sz w:val="28"/>
          <w:szCs w:val="28"/>
        </w:rPr>
        <w:t xml:space="preserve">ноября </w:t>
      </w:r>
      <w:r w:rsidRPr="00347DBF">
        <w:rPr>
          <w:rFonts w:ascii="Times New Roman" w:hAnsi="Times New Roman" w:cs="Times New Roman"/>
          <w:sz w:val="28"/>
          <w:szCs w:val="28"/>
        </w:rPr>
        <w:t>2021г.</w:t>
      </w:r>
    </w:p>
    <w:p w:rsidR="00263BED" w:rsidRPr="00347DBF" w:rsidRDefault="00263BED" w:rsidP="00263BED">
      <w:pPr>
        <w:spacing w:after="0" w:line="240" w:lineRule="auto"/>
        <w:rPr>
          <w:rFonts w:ascii="Times New Roman" w:hAnsi="Times New Roman" w:cs="Times New Roman"/>
          <w:sz w:val="28"/>
          <w:szCs w:val="28"/>
        </w:rPr>
      </w:pPr>
      <w:r w:rsidRPr="00347DBF">
        <w:rPr>
          <w:rFonts w:ascii="Times New Roman" w:hAnsi="Times New Roman" w:cs="Times New Roman"/>
          <w:sz w:val="28"/>
          <w:szCs w:val="28"/>
        </w:rPr>
        <w:t xml:space="preserve">с. </w:t>
      </w:r>
      <w:r w:rsidR="004D13F0" w:rsidRPr="00347DBF">
        <w:rPr>
          <w:rFonts w:ascii="Times New Roman" w:hAnsi="Times New Roman" w:cs="Times New Roman"/>
          <w:sz w:val="28"/>
          <w:szCs w:val="28"/>
        </w:rPr>
        <w:t>Кривоносово</w:t>
      </w:r>
    </w:p>
    <w:p w:rsidR="00263BED" w:rsidRPr="00347DBF" w:rsidRDefault="00263BED" w:rsidP="00263BED">
      <w:pPr>
        <w:spacing w:after="0" w:line="240" w:lineRule="auto"/>
        <w:rPr>
          <w:rFonts w:ascii="Times New Roman" w:hAnsi="Times New Roman" w:cs="Times New Roman"/>
          <w:sz w:val="28"/>
          <w:szCs w:val="28"/>
        </w:rPr>
      </w:pPr>
    </w:p>
    <w:p w:rsidR="00263BED" w:rsidRPr="00347DBF" w:rsidRDefault="0046240D" w:rsidP="00263BED">
      <w:pPr>
        <w:spacing w:after="0" w:line="240" w:lineRule="auto"/>
        <w:ind w:firstLine="567"/>
        <w:jc w:val="both"/>
        <w:rPr>
          <w:rFonts w:ascii="Times New Roman" w:hAnsi="Times New Roman" w:cs="Times New Roman"/>
          <w:sz w:val="28"/>
          <w:szCs w:val="28"/>
        </w:rPr>
      </w:pPr>
      <w:proofErr w:type="gramStart"/>
      <w:r w:rsidRPr="00347DBF">
        <w:rPr>
          <w:rFonts w:ascii="Times New Roman" w:hAnsi="Times New Roman" w:cs="Times New Roman"/>
          <w:sz w:val="28"/>
          <w:szCs w:val="28"/>
        </w:rPr>
        <w:t>А</w:t>
      </w:r>
      <w:r w:rsidR="00263BED" w:rsidRPr="00347DBF">
        <w:rPr>
          <w:rFonts w:ascii="Times New Roman" w:hAnsi="Times New Roman" w:cs="Times New Roman"/>
          <w:sz w:val="28"/>
          <w:szCs w:val="28"/>
        </w:rPr>
        <w:t xml:space="preserve">дминистрация </w:t>
      </w:r>
      <w:r w:rsidR="004D13F0" w:rsidRPr="00347DBF">
        <w:rPr>
          <w:rFonts w:ascii="Times New Roman" w:hAnsi="Times New Roman" w:cs="Times New Roman"/>
          <w:sz w:val="28"/>
          <w:szCs w:val="28"/>
        </w:rPr>
        <w:t>Кривоносовского</w:t>
      </w:r>
      <w:r w:rsidR="00263BED"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4D13F0" w:rsidRPr="00347DBF">
        <w:rPr>
          <w:rFonts w:ascii="Times New Roman" w:hAnsi="Times New Roman" w:cs="Times New Roman"/>
          <w:sz w:val="28"/>
          <w:szCs w:val="28"/>
        </w:rPr>
        <w:t>Кривоносовского</w:t>
      </w:r>
      <w:r w:rsidR="00263BED"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4D13F0" w:rsidRPr="00347DBF">
        <w:rPr>
          <w:rFonts w:ascii="Times New Roman" w:hAnsi="Times New Roman" w:cs="Times New Roman"/>
          <w:sz w:val="28"/>
          <w:szCs w:val="28"/>
        </w:rPr>
        <w:t>Белашова Юрия Васильевича</w:t>
      </w:r>
      <w:r w:rsidR="00263BED" w:rsidRPr="00347DBF">
        <w:rPr>
          <w:rFonts w:ascii="Times New Roman" w:hAnsi="Times New Roman" w:cs="Times New Roman"/>
          <w:sz w:val="28"/>
          <w:szCs w:val="28"/>
        </w:rPr>
        <w:t>, действующе</w:t>
      </w:r>
      <w:r w:rsidR="008F030C" w:rsidRPr="00347DBF">
        <w:rPr>
          <w:rFonts w:ascii="Times New Roman" w:hAnsi="Times New Roman" w:cs="Times New Roman"/>
          <w:sz w:val="28"/>
          <w:szCs w:val="28"/>
        </w:rPr>
        <w:t xml:space="preserve">го </w:t>
      </w:r>
      <w:r w:rsidR="00263BED" w:rsidRPr="00347DBF">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347DBF">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Pr="00347DBF" w:rsidRDefault="00263BED" w:rsidP="00263BED">
      <w:pPr>
        <w:spacing w:after="0" w:line="240" w:lineRule="auto"/>
        <w:ind w:firstLine="567"/>
        <w:jc w:val="both"/>
        <w:rPr>
          <w:rFonts w:ascii="Times New Roman" w:hAnsi="Times New Roman" w:cs="Times New Roman"/>
          <w:sz w:val="28"/>
          <w:szCs w:val="28"/>
        </w:rPr>
      </w:pPr>
    </w:p>
    <w:p w:rsidR="00263BED" w:rsidRPr="00347DBF" w:rsidRDefault="00263BED" w:rsidP="00263BED">
      <w:pPr>
        <w:spacing w:after="0" w:line="240" w:lineRule="auto"/>
        <w:ind w:firstLine="567"/>
        <w:jc w:val="center"/>
        <w:rPr>
          <w:rFonts w:ascii="Times New Roman" w:hAnsi="Times New Roman" w:cs="Times New Roman"/>
          <w:b/>
          <w:sz w:val="28"/>
          <w:szCs w:val="28"/>
        </w:rPr>
      </w:pPr>
      <w:r w:rsidRPr="00347DBF">
        <w:rPr>
          <w:rFonts w:ascii="Times New Roman" w:hAnsi="Times New Roman" w:cs="Times New Roman"/>
          <w:b/>
          <w:sz w:val="28"/>
          <w:szCs w:val="28"/>
        </w:rPr>
        <w:t>1. Предмет соглашения</w:t>
      </w:r>
    </w:p>
    <w:p w:rsidR="00263BED" w:rsidRPr="00347DBF" w:rsidRDefault="00263BED" w:rsidP="00263BED">
      <w:pPr>
        <w:spacing w:after="0" w:line="240" w:lineRule="auto"/>
        <w:ind w:firstLine="567"/>
        <w:rPr>
          <w:rFonts w:ascii="Times New Roman" w:hAnsi="Times New Roman" w:cs="Times New Roman"/>
          <w:b/>
          <w:sz w:val="28"/>
          <w:szCs w:val="28"/>
        </w:rPr>
      </w:pPr>
    </w:p>
    <w:p w:rsidR="0046240D" w:rsidRPr="00347DBF" w:rsidRDefault="00263BED" w:rsidP="0046240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1.1. </w:t>
      </w:r>
      <w:proofErr w:type="gramStart"/>
      <w:r w:rsidRPr="00347DBF">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w:t>
      </w:r>
      <w:r w:rsidR="002238E5" w:rsidRPr="00347DBF">
        <w:rPr>
          <w:rFonts w:ascii="Times New Roman" w:hAnsi="Times New Roman" w:cs="Times New Roman"/>
          <w:sz w:val="28"/>
          <w:szCs w:val="28"/>
        </w:rPr>
        <w:t>от 09.11.2021г. № 64</w:t>
      </w:r>
      <w:r w:rsidRPr="00347DBF">
        <w:rPr>
          <w:rFonts w:ascii="Times New Roman" w:hAnsi="Times New Roman" w:cs="Times New Roman"/>
          <w:sz w:val="28"/>
          <w:szCs w:val="28"/>
        </w:rPr>
        <w:t xml:space="preserve"> «</w:t>
      </w:r>
      <w:r w:rsidR="0046240D" w:rsidRPr="00347DBF">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347DBF">
        <w:rPr>
          <w:rFonts w:ascii="Times New Roman" w:hAnsi="Times New Roman" w:cs="Times New Roman"/>
          <w:sz w:val="28"/>
          <w:szCs w:val="28"/>
        </w:rPr>
        <w:t>» и постановления администрации Россошанского муниципального</w:t>
      </w:r>
      <w:proofErr w:type="gramEnd"/>
      <w:r w:rsidRPr="00347DBF">
        <w:rPr>
          <w:rFonts w:ascii="Times New Roman" w:hAnsi="Times New Roman" w:cs="Times New Roman"/>
          <w:sz w:val="28"/>
          <w:szCs w:val="28"/>
        </w:rPr>
        <w:t xml:space="preserve"> </w:t>
      </w:r>
      <w:proofErr w:type="gramStart"/>
      <w:r w:rsidRPr="00347DBF">
        <w:rPr>
          <w:rFonts w:ascii="Times New Roman" w:hAnsi="Times New Roman" w:cs="Times New Roman"/>
          <w:sz w:val="28"/>
          <w:szCs w:val="28"/>
        </w:rPr>
        <w:t>района Воронежской области</w:t>
      </w:r>
      <w:r w:rsidR="00D56374" w:rsidRPr="00347DBF">
        <w:rPr>
          <w:rFonts w:ascii="Times New Roman" w:hAnsi="Times New Roman" w:cs="Times New Roman"/>
          <w:sz w:val="28"/>
          <w:szCs w:val="28"/>
        </w:rPr>
        <w:t xml:space="preserve"> от </w:t>
      </w:r>
      <w:r w:rsidR="004D13F0" w:rsidRPr="00347DBF">
        <w:rPr>
          <w:rFonts w:ascii="Times New Roman" w:hAnsi="Times New Roman" w:cs="Times New Roman"/>
          <w:sz w:val="28"/>
          <w:szCs w:val="28"/>
        </w:rPr>
        <w:t>09.11.2021</w:t>
      </w:r>
      <w:r w:rsidR="002238E5" w:rsidRPr="00347DBF">
        <w:rPr>
          <w:rFonts w:ascii="Times New Roman" w:hAnsi="Times New Roman" w:cs="Times New Roman"/>
          <w:sz w:val="28"/>
          <w:szCs w:val="28"/>
        </w:rPr>
        <w:t xml:space="preserve">г. </w:t>
      </w:r>
      <w:r w:rsidR="00D56374" w:rsidRPr="00347DBF">
        <w:rPr>
          <w:rFonts w:ascii="Times New Roman" w:hAnsi="Times New Roman" w:cs="Times New Roman"/>
          <w:sz w:val="28"/>
          <w:szCs w:val="28"/>
        </w:rPr>
        <w:t xml:space="preserve">№ </w:t>
      </w:r>
      <w:r w:rsidR="004D13F0" w:rsidRPr="00347DBF">
        <w:rPr>
          <w:rFonts w:ascii="Times New Roman" w:hAnsi="Times New Roman" w:cs="Times New Roman"/>
          <w:sz w:val="28"/>
          <w:szCs w:val="28"/>
        </w:rPr>
        <w:t>1142</w:t>
      </w:r>
      <w:r w:rsidRPr="00347DBF">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347DBF">
        <w:rPr>
          <w:rFonts w:ascii="Times New Roman" w:hAnsi="Times New Roman" w:cs="Times New Roman"/>
          <w:sz w:val="28"/>
          <w:szCs w:val="28"/>
        </w:rPr>
        <w:t xml:space="preserve">а </w:t>
      </w:r>
      <w:r w:rsidRPr="00347DBF">
        <w:rPr>
          <w:rFonts w:ascii="Times New Roman" w:hAnsi="Times New Roman" w:cs="Times New Roman"/>
          <w:sz w:val="28"/>
          <w:szCs w:val="28"/>
        </w:rPr>
        <w:t>«Администрация района</w:t>
      </w:r>
      <w:r w:rsidR="00E96493" w:rsidRPr="00347DBF">
        <w:rPr>
          <w:rFonts w:ascii="Times New Roman" w:hAnsi="Times New Roman" w:cs="Times New Roman"/>
          <w:sz w:val="28"/>
          <w:szCs w:val="28"/>
        </w:rPr>
        <w:t>» принимает</w:t>
      </w:r>
      <w:r w:rsidRPr="00347DBF">
        <w:rPr>
          <w:rFonts w:ascii="Times New Roman" w:hAnsi="Times New Roman" w:cs="Times New Roman"/>
          <w:sz w:val="28"/>
          <w:szCs w:val="28"/>
        </w:rPr>
        <w:t xml:space="preserve"> часть полномочий по решению вопрос</w:t>
      </w:r>
      <w:r w:rsidR="00215190" w:rsidRPr="00347DBF">
        <w:rPr>
          <w:rFonts w:ascii="Times New Roman" w:hAnsi="Times New Roman" w:cs="Times New Roman"/>
          <w:sz w:val="28"/>
          <w:szCs w:val="28"/>
        </w:rPr>
        <w:t xml:space="preserve">ов </w:t>
      </w:r>
      <w:r w:rsidRPr="00347DBF">
        <w:rPr>
          <w:rFonts w:ascii="Times New Roman" w:hAnsi="Times New Roman" w:cs="Times New Roman"/>
          <w:sz w:val="28"/>
          <w:szCs w:val="28"/>
        </w:rPr>
        <w:t xml:space="preserve"> местного значения, предусмотренн</w:t>
      </w:r>
      <w:r w:rsidR="00215190" w:rsidRPr="00347DBF">
        <w:rPr>
          <w:rFonts w:ascii="Times New Roman" w:hAnsi="Times New Roman" w:cs="Times New Roman"/>
          <w:sz w:val="28"/>
          <w:szCs w:val="28"/>
        </w:rPr>
        <w:t xml:space="preserve">ых </w:t>
      </w:r>
      <w:r w:rsidRPr="00347DBF">
        <w:rPr>
          <w:rFonts w:ascii="Times New Roman" w:hAnsi="Times New Roman" w:cs="Times New Roman"/>
          <w:sz w:val="28"/>
          <w:szCs w:val="28"/>
        </w:rPr>
        <w:t>п. 1 ч. 1 ст. 14 Федерального закона от 06 октября 2003 года № 131-ФЗ «Об общих принципах</w:t>
      </w:r>
      <w:proofErr w:type="gramEnd"/>
      <w:r w:rsidRPr="00347DBF">
        <w:rPr>
          <w:rFonts w:ascii="Times New Roman" w:hAnsi="Times New Roman" w:cs="Times New Roman"/>
          <w:sz w:val="28"/>
          <w:szCs w:val="28"/>
        </w:rPr>
        <w:t xml:space="preserve"> организации местного самоупр</w:t>
      </w:r>
      <w:r w:rsidR="0046240D" w:rsidRPr="00347DBF">
        <w:rPr>
          <w:rFonts w:ascii="Times New Roman" w:hAnsi="Times New Roman" w:cs="Times New Roman"/>
          <w:sz w:val="28"/>
          <w:szCs w:val="28"/>
        </w:rPr>
        <w:t>авления в Российской Федерации», а именно:</w:t>
      </w:r>
    </w:p>
    <w:p w:rsidR="0046240D" w:rsidRPr="00347DBF" w:rsidRDefault="0046240D" w:rsidP="0046240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347DBF" w:rsidRDefault="00263BED" w:rsidP="00263BE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347DBF">
        <w:rPr>
          <w:rFonts w:ascii="Times New Roman" w:hAnsi="Times New Roman" w:cs="Times New Roman"/>
          <w:sz w:val="28"/>
          <w:szCs w:val="28"/>
        </w:rPr>
        <w:t>2</w:t>
      </w:r>
      <w:r w:rsidRPr="00347DBF">
        <w:rPr>
          <w:rFonts w:ascii="Times New Roman" w:hAnsi="Times New Roman" w:cs="Times New Roman"/>
          <w:sz w:val="28"/>
          <w:szCs w:val="28"/>
        </w:rPr>
        <w:t xml:space="preserve"> году осуществляется за счет пред</w:t>
      </w:r>
      <w:r w:rsidR="007D2558" w:rsidRPr="00347DBF">
        <w:rPr>
          <w:rFonts w:ascii="Times New Roman" w:hAnsi="Times New Roman" w:cs="Times New Roman"/>
          <w:sz w:val="28"/>
          <w:szCs w:val="28"/>
        </w:rPr>
        <w:t>о</w:t>
      </w:r>
      <w:r w:rsidRPr="00347DBF">
        <w:rPr>
          <w:rFonts w:ascii="Times New Roman" w:hAnsi="Times New Roman" w:cs="Times New Roman"/>
          <w:sz w:val="28"/>
          <w:szCs w:val="28"/>
        </w:rPr>
        <w:t xml:space="preserve">ставленных бюджетом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347DBF">
        <w:rPr>
          <w:rFonts w:ascii="Times New Roman" w:hAnsi="Times New Roman"/>
          <w:sz w:val="28"/>
          <w:szCs w:val="28"/>
        </w:rPr>
        <w:t>414</w:t>
      </w:r>
      <w:r w:rsidR="00466429" w:rsidRPr="00347DBF">
        <w:rPr>
          <w:rFonts w:ascii="Times New Roman" w:hAnsi="Times New Roman"/>
          <w:sz w:val="28"/>
          <w:szCs w:val="28"/>
        </w:rPr>
        <w:t xml:space="preserve"> </w:t>
      </w:r>
      <w:r w:rsidR="0000123B" w:rsidRPr="00347DBF">
        <w:rPr>
          <w:rFonts w:ascii="Times New Roman" w:hAnsi="Times New Roman"/>
          <w:sz w:val="28"/>
          <w:szCs w:val="28"/>
        </w:rPr>
        <w:t>900 (четыреста четырнадцать тысяч девятьсот) рублей 00 копеек.</w:t>
      </w:r>
      <w:r w:rsidR="0000123B" w:rsidRPr="00347DBF">
        <w:rPr>
          <w:rFonts w:ascii="Times New Roman" w:hAnsi="Times New Roman"/>
          <w:sz w:val="28"/>
          <w:szCs w:val="28"/>
        </w:rPr>
        <w:br w:type="textWrapping" w:clear="all"/>
      </w:r>
      <w:r w:rsidR="0000123B" w:rsidRPr="00347DBF">
        <w:rPr>
          <w:rFonts w:ascii="Times New Roman" w:hAnsi="Times New Roman" w:cs="Times New Roman"/>
          <w:sz w:val="28"/>
          <w:szCs w:val="28"/>
        </w:rPr>
        <w:t xml:space="preserve">         </w:t>
      </w:r>
      <w:r w:rsidRPr="00347DBF">
        <w:rPr>
          <w:rFonts w:ascii="Times New Roman" w:hAnsi="Times New Roman" w:cs="Times New Roman"/>
          <w:sz w:val="28"/>
          <w:szCs w:val="28"/>
        </w:rPr>
        <w:t xml:space="preserve">1.3. Расчет межбюджетных трансфертов, предоставляемых ежегодно из бюджета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347DBF">
        <w:rPr>
          <w:rFonts w:ascii="Times New Roman" w:hAnsi="Times New Roman" w:cs="Times New Roman"/>
          <w:sz w:val="28"/>
          <w:szCs w:val="28"/>
        </w:rPr>
        <w:t>№ 1</w:t>
      </w:r>
      <w:r w:rsidRPr="00347DBF">
        <w:rPr>
          <w:rFonts w:ascii="Times New Roman" w:hAnsi="Times New Roman" w:cs="Times New Roman"/>
          <w:sz w:val="28"/>
          <w:szCs w:val="28"/>
        </w:rPr>
        <w:t>).</w:t>
      </w:r>
    </w:p>
    <w:p w:rsidR="00263BED" w:rsidRPr="00347DBF" w:rsidRDefault="00263BED" w:rsidP="00263BED">
      <w:pPr>
        <w:spacing w:after="0" w:line="240" w:lineRule="auto"/>
        <w:ind w:firstLine="567"/>
        <w:jc w:val="center"/>
        <w:rPr>
          <w:rFonts w:ascii="Times New Roman" w:hAnsi="Times New Roman" w:cs="Times New Roman"/>
          <w:sz w:val="28"/>
          <w:szCs w:val="28"/>
        </w:rPr>
      </w:pPr>
    </w:p>
    <w:p w:rsidR="00263BED" w:rsidRPr="00347DBF"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347DBF">
        <w:rPr>
          <w:rFonts w:ascii="Times New Roman" w:hAnsi="Times New Roman" w:cs="Times New Roman"/>
          <w:b/>
          <w:sz w:val="28"/>
          <w:szCs w:val="28"/>
        </w:rPr>
        <w:tab/>
        <w:t>2. Порядок определения ежегодного объема субвенций</w:t>
      </w:r>
      <w:r w:rsidRPr="00347DBF">
        <w:rPr>
          <w:rFonts w:ascii="Times New Roman" w:hAnsi="Times New Roman" w:cs="Times New Roman"/>
          <w:b/>
          <w:sz w:val="28"/>
          <w:szCs w:val="28"/>
        </w:rPr>
        <w:tab/>
      </w:r>
    </w:p>
    <w:p w:rsidR="00263BED" w:rsidRPr="00347DBF"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347DBF"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347DBF"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347DBF"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347DBF"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2.4. Полномочия считаются переданными с </w:t>
      </w:r>
      <w:r w:rsidR="00E96493" w:rsidRPr="00347DBF">
        <w:rPr>
          <w:rFonts w:ascii="Times New Roman" w:hAnsi="Times New Roman" w:cs="Times New Roman"/>
          <w:sz w:val="28"/>
          <w:szCs w:val="28"/>
        </w:rPr>
        <w:t>01.02.2022 года.</w:t>
      </w:r>
    </w:p>
    <w:p w:rsidR="00263BED" w:rsidRPr="00347DBF"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347DBF"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347DBF">
        <w:rPr>
          <w:rFonts w:ascii="Times New Roman" w:hAnsi="Times New Roman" w:cs="Times New Roman"/>
          <w:b/>
          <w:sz w:val="28"/>
          <w:szCs w:val="28"/>
        </w:rPr>
        <w:t>3. Права и обязанности сторон</w:t>
      </w:r>
    </w:p>
    <w:p w:rsidR="00E96493" w:rsidRPr="00347DBF"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w:t>
      </w:r>
      <w:r w:rsidR="00BA2393" w:rsidRPr="00347DBF">
        <w:rPr>
          <w:rFonts w:ascii="Times New Roman" w:hAnsi="Times New Roman" w:cs="Times New Roman"/>
          <w:sz w:val="28"/>
          <w:szCs w:val="28"/>
        </w:rPr>
        <w:t xml:space="preserve"> </w:t>
      </w:r>
      <w:r w:rsidRPr="00347DBF">
        <w:rPr>
          <w:rFonts w:ascii="Times New Roman" w:hAnsi="Times New Roman" w:cs="Times New Roman"/>
          <w:sz w:val="28"/>
          <w:szCs w:val="28"/>
        </w:rPr>
        <w:t>3.1.</w:t>
      </w:r>
      <w:r w:rsidR="00BA2393" w:rsidRPr="00347DBF">
        <w:rPr>
          <w:rFonts w:ascii="Times New Roman" w:hAnsi="Times New Roman" w:cs="Times New Roman"/>
          <w:sz w:val="28"/>
          <w:szCs w:val="28"/>
        </w:rPr>
        <w:t>5</w:t>
      </w:r>
      <w:r w:rsidRPr="00347DBF">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3.2. Администрация района при осуществлении полномочий обязана:</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347DBF">
        <w:rPr>
          <w:rFonts w:ascii="Times New Roman" w:hAnsi="Times New Roman" w:cs="Times New Roman"/>
          <w:sz w:val="28"/>
          <w:szCs w:val="28"/>
        </w:rPr>
        <w:t>П</w:t>
      </w:r>
      <w:r w:rsidRPr="00347DBF">
        <w:rPr>
          <w:rFonts w:ascii="Times New Roman" w:hAnsi="Times New Roman" w:cs="Times New Roman"/>
          <w:sz w:val="28"/>
          <w:szCs w:val="28"/>
        </w:rPr>
        <w:t xml:space="preserve">риложению № </w:t>
      </w:r>
      <w:r w:rsidR="00470BE5" w:rsidRPr="00347DBF">
        <w:rPr>
          <w:rFonts w:ascii="Times New Roman" w:hAnsi="Times New Roman" w:cs="Times New Roman"/>
          <w:sz w:val="28"/>
          <w:szCs w:val="28"/>
        </w:rPr>
        <w:t>2</w:t>
      </w:r>
      <w:r w:rsidRPr="00347DBF">
        <w:rPr>
          <w:rFonts w:ascii="Times New Roman" w:hAnsi="Times New Roman" w:cs="Times New Roman"/>
          <w:sz w:val="28"/>
          <w:szCs w:val="28"/>
        </w:rPr>
        <w:t xml:space="preserve"> к настоящему  Соглашению;</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3.3. Администрация поселения имеет право:</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3.3.2. осуществлять </w:t>
      </w:r>
      <w:proofErr w:type="gramStart"/>
      <w:r w:rsidRPr="00347DBF">
        <w:rPr>
          <w:rFonts w:ascii="Times New Roman" w:hAnsi="Times New Roman" w:cs="Times New Roman"/>
          <w:sz w:val="28"/>
          <w:szCs w:val="28"/>
        </w:rPr>
        <w:t>контроль за</w:t>
      </w:r>
      <w:proofErr w:type="gramEnd"/>
      <w:r w:rsidRPr="00347DBF">
        <w:rPr>
          <w:rFonts w:ascii="Times New Roman" w:hAnsi="Times New Roman" w:cs="Times New Roman"/>
          <w:sz w:val="28"/>
          <w:szCs w:val="28"/>
        </w:rPr>
        <w:t xml:space="preserve"> исполнением Администрацией района переданных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3.4. Администрация поселения обязана:</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347DBF" w:rsidRDefault="00EE7703" w:rsidP="00EE7703">
      <w:pPr>
        <w:spacing w:after="0" w:line="240" w:lineRule="auto"/>
        <w:jc w:val="both"/>
        <w:rPr>
          <w:rFonts w:ascii="Times New Roman" w:hAnsi="Times New Roman" w:cs="Times New Roman"/>
          <w:sz w:val="28"/>
          <w:szCs w:val="28"/>
        </w:rPr>
      </w:pPr>
      <w:r w:rsidRPr="00347DBF">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347DBF" w:rsidRDefault="00EE7703" w:rsidP="00EE7703">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     </w:t>
      </w:r>
    </w:p>
    <w:p w:rsidR="00EE7703" w:rsidRPr="00347DBF" w:rsidRDefault="00EE7703" w:rsidP="00EE7703">
      <w:pPr>
        <w:spacing w:after="0" w:line="240" w:lineRule="auto"/>
        <w:ind w:firstLine="567"/>
        <w:jc w:val="both"/>
        <w:rPr>
          <w:rFonts w:ascii="Times New Roman" w:hAnsi="Times New Roman" w:cs="Times New Roman"/>
          <w:sz w:val="28"/>
          <w:szCs w:val="28"/>
        </w:rPr>
      </w:pPr>
    </w:p>
    <w:p w:rsidR="00263BED" w:rsidRPr="00347DBF" w:rsidRDefault="00263BED" w:rsidP="00263BED">
      <w:pPr>
        <w:spacing w:after="0" w:line="240" w:lineRule="auto"/>
        <w:ind w:firstLine="567"/>
        <w:jc w:val="both"/>
        <w:rPr>
          <w:rFonts w:ascii="Times New Roman" w:hAnsi="Times New Roman" w:cs="Times New Roman"/>
          <w:sz w:val="28"/>
          <w:szCs w:val="28"/>
        </w:rPr>
      </w:pPr>
    </w:p>
    <w:p w:rsidR="00263BED" w:rsidRPr="00347DBF" w:rsidRDefault="00263BED" w:rsidP="00263BED">
      <w:pPr>
        <w:spacing w:after="0" w:line="240" w:lineRule="auto"/>
        <w:jc w:val="center"/>
        <w:rPr>
          <w:rFonts w:ascii="Times New Roman" w:hAnsi="Times New Roman" w:cs="Times New Roman"/>
          <w:b/>
          <w:sz w:val="28"/>
          <w:szCs w:val="28"/>
        </w:rPr>
      </w:pPr>
      <w:r w:rsidRPr="00347DBF">
        <w:rPr>
          <w:rFonts w:ascii="Times New Roman" w:hAnsi="Times New Roman" w:cs="Times New Roman"/>
          <w:b/>
          <w:sz w:val="28"/>
          <w:szCs w:val="28"/>
        </w:rPr>
        <w:t>4. Ответственность сторон</w:t>
      </w:r>
    </w:p>
    <w:p w:rsidR="00263BED" w:rsidRPr="00347DBF" w:rsidRDefault="00263BED" w:rsidP="00263BED">
      <w:pPr>
        <w:spacing w:after="0" w:line="240" w:lineRule="auto"/>
        <w:rPr>
          <w:rFonts w:ascii="Times New Roman" w:hAnsi="Times New Roman" w:cs="Times New Roman"/>
          <w:sz w:val="28"/>
          <w:szCs w:val="28"/>
        </w:rPr>
      </w:pPr>
      <w:r w:rsidRPr="00347DBF">
        <w:rPr>
          <w:rFonts w:ascii="Times New Roman" w:hAnsi="Times New Roman" w:cs="Times New Roman"/>
          <w:sz w:val="28"/>
          <w:szCs w:val="28"/>
        </w:rPr>
        <w:t xml:space="preserve">                                                                  </w:t>
      </w:r>
    </w:p>
    <w:p w:rsidR="00263BED" w:rsidRPr="00347DBF" w:rsidRDefault="00263BED" w:rsidP="00263BE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347DBF">
        <w:rPr>
          <w:rFonts w:ascii="Times New Roman" w:hAnsi="Times New Roman" w:cs="Times New Roman"/>
          <w:sz w:val="28"/>
          <w:szCs w:val="28"/>
        </w:rPr>
        <w:t>его</w:t>
      </w:r>
      <w:r w:rsidRPr="00347DBF">
        <w:rPr>
          <w:rFonts w:ascii="Times New Roman" w:hAnsi="Times New Roman" w:cs="Times New Roman"/>
          <w:sz w:val="28"/>
          <w:szCs w:val="28"/>
        </w:rPr>
        <w:t xml:space="preserve"> документально, в 10-ти дневный срок с момента по</w:t>
      </w:r>
      <w:r w:rsidR="007D2558" w:rsidRPr="00347DBF">
        <w:rPr>
          <w:rFonts w:ascii="Times New Roman" w:hAnsi="Times New Roman" w:cs="Times New Roman"/>
          <w:sz w:val="28"/>
          <w:szCs w:val="28"/>
        </w:rPr>
        <w:t>д</w:t>
      </w:r>
      <w:r w:rsidRPr="00347DBF">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347DBF" w:rsidRDefault="00263BED" w:rsidP="00263BE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347DBF" w:rsidRDefault="00263BED" w:rsidP="00263BED">
      <w:pPr>
        <w:spacing w:after="0" w:line="240" w:lineRule="auto"/>
        <w:ind w:firstLine="567"/>
        <w:jc w:val="both"/>
        <w:rPr>
          <w:rFonts w:ascii="Times New Roman" w:hAnsi="Times New Roman" w:cs="Times New Roman"/>
          <w:sz w:val="28"/>
          <w:szCs w:val="28"/>
        </w:rPr>
      </w:pPr>
    </w:p>
    <w:p w:rsidR="00263BED" w:rsidRPr="00347DBF" w:rsidRDefault="00263BED" w:rsidP="00263BED">
      <w:pPr>
        <w:spacing w:after="0" w:line="240" w:lineRule="auto"/>
        <w:ind w:firstLine="567"/>
        <w:jc w:val="center"/>
        <w:rPr>
          <w:rFonts w:ascii="Times New Roman" w:hAnsi="Times New Roman" w:cs="Times New Roman"/>
          <w:b/>
          <w:sz w:val="28"/>
          <w:szCs w:val="28"/>
        </w:rPr>
      </w:pPr>
      <w:r w:rsidRPr="00347DBF">
        <w:rPr>
          <w:rFonts w:ascii="Times New Roman" w:hAnsi="Times New Roman" w:cs="Times New Roman"/>
          <w:b/>
          <w:sz w:val="28"/>
          <w:szCs w:val="28"/>
        </w:rPr>
        <w:t xml:space="preserve">5. Срок действия соглашения </w:t>
      </w:r>
    </w:p>
    <w:p w:rsidR="00263BED" w:rsidRPr="00347DBF" w:rsidRDefault="00263BED" w:rsidP="00263BED">
      <w:pPr>
        <w:spacing w:after="0" w:line="240" w:lineRule="auto"/>
        <w:ind w:firstLine="567"/>
        <w:rPr>
          <w:rFonts w:ascii="Times New Roman" w:hAnsi="Times New Roman" w:cs="Times New Roman"/>
          <w:sz w:val="28"/>
          <w:szCs w:val="28"/>
        </w:rPr>
      </w:pPr>
    </w:p>
    <w:p w:rsidR="0046240D" w:rsidRPr="00347DBF" w:rsidRDefault="0046240D" w:rsidP="0046240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5.1. Настоящее Соглашение вступает в законную силу с 01.0</w:t>
      </w:r>
      <w:r w:rsidR="00CC0D6A" w:rsidRPr="00347DBF">
        <w:rPr>
          <w:rFonts w:ascii="Times New Roman" w:hAnsi="Times New Roman" w:cs="Times New Roman"/>
          <w:sz w:val="28"/>
          <w:szCs w:val="28"/>
        </w:rPr>
        <w:t>2</w:t>
      </w:r>
      <w:r w:rsidRPr="00347DBF">
        <w:rPr>
          <w:rFonts w:ascii="Times New Roman" w:hAnsi="Times New Roman" w:cs="Times New Roman"/>
          <w:sz w:val="28"/>
          <w:szCs w:val="28"/>
        </w:rPr>
        <w:t>.202</w:t>
      </w:r>
      <w:r w:rsidR="00CC0D6A" w:rsidRPr="00347DBF">
        <w:rPr>
          <w:rFonts w:ascii="Times New Roman" w:hAnsi="Times New Roman" w:cs="Times New Roman"/>
          <w:sz w:val="28"/>
          <w:szCs w:val="28"/>
        </w:rPr>
        <w:t>2</w:t>
      </w:r>
      <w:r w:rsidRPr="00347DBF">
        <w:rPr>
          <w:rFonts w:ascii="Times New Roman" w:hAnsi="Times New Roman" w:cs="Times New Roman"/>
          <w:sz w:val="28"/>
          <w:szCs w:val="28"/>
        </w:rPr>
        <w:t>г. но не ранее официального опубликования обеими сторонами.</w:t>
      </w:r>
    </w:p>
    <w:p w:rsidR="00263BED" w:rsidRPr="00347DBF" w:rsidRDefault="00263BED" w:rsidP="00263BE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4D13F0" w:rsidRPr="00347DBF">
        <w:rPr>
          <w:rFonts w:ascii="Times New Roman" w:hAnsi="Times New Roman" w:cs="Times New Roman"/>
          <w:sz w:val="28"/>
          <w:szCs w:val="28"/>
        </w:rPr>
        <w:t>Кривоносовского</w:t>
      </w:r>
      <w:r w:rsidRPr="00347DBF">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347DBF" w:rsidRDefault="00263BED" w:rsidP="00263BED">
      <w:pPr>
        <w:spacing w:after="0" w:line="240" w:lineRule="auto"/>
        <w:ind w:firstLine="567"/>
        <w:jc w:val="both"/>
        <w:rPr>
          <w:rFonts w:ascii="Times New Roman" w:hAnsi="Times New Roman" w:cs="Times New Roman"/>
          <w:sz w:val="28"/>
          <w:szCs w:val="28"/>
        </w:rPr>
      </w:pPr>
      <w:r w:rsidRPr="00347DBF">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347DBF" w:rsidRDefault="00263BED" w:rsidP="00263BED">
      <w:pPr>
        <w:spacing w:after="0" w:line="240" w:lineRule="auto"/>
        <w:ind w:firstLine="567"/>
        <w:jc w:val="both"/>
        <w:rPr>
          <w:rFonts w:ascii="Times New Roman" w:hAnsi="Times New Roman" w:cs="Times New Roman"/>
          <w:sz w:val="28"/>
          <w:szCs w:val="28"/>
        </w:rPr>
      </w:pPr>
    </w:p>
    <w:p w:rsidR="00263BED" w:rsidRPr="00347DBF" w:rsidRDefault="00263BED" w:rsidP="00263BED">
      <w:pPr>
        <w:spacing w:after="0" w:line="240" w:lineRule="auto"/>
        <w:ind w:firstLine="567"/>
        <w:jc w:val="center"/>
        <w:rPr>
          <w:rFonts w:ascii="Times New Roman" w:hAnsi="Times New Roman" w:cs="Times New Roman"/>
          <w:b/>
          <w:sz w:val="28"/>
          <w:szCs w:val="28"/>
        </w:rPr>
      </w:pPr>
      <w:r w:rsidRPr="00347DBF">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347DBF" w:rsidRDefault="00263BED" w:rsidP="00263BED">
      <w:pPr>
        <w:spacing w:after="0" w:line="240" w:lineRule="auto"/>
        <w:jc w:val="both"/>
        <w:rPr>
          <w:rFonts w:ascii="Times New Roman" w:hAnsi="Times New Roman" w:cs="Times New Roman"/>
          <w:sz w:val="28"/>
          <w:szCs w:val="28"/>
        </w:rPr>
      </w:pP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cs="Times New Roman"/>
          <w:sz w:val="28"/>
          <w:szCs w:val="28"/>
        </w:rPr>
        <w:t xml:space="preserve"> </w:t>
      </w:r>
      <w:r w:rsidRPr="00347DBF">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347DBF">
        <w:rPr>
          <w:rFonts w:ascii="Times New Roman" w:hAnsi="Times New Roman"/>
          <w:i/>
          <w:iCs/>
          <w:sz w:val="28"/>
          <w:szCs w:val="28"/>
        </w:rPr>
        <w:t xml:space="preserve"> </w:t>
      </w:r>
      <w:r w:rsidRPr="00347DBF">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347DBF" w:rsidRDefault="00263BED" w:rsidP="00263BED">
      <w:pPr>
        <w:shd w:val="clear" w:color="auto" w:fill="FFFFFF"/>
        <w:autoSpaceDE w:val="0"/>
        <w:spacing w:after="0" w:line="240" w:lineRule="auto"/>
        <w:ind w:firstLine="567"/>
        <w:rPr>
          <w:rFonts w:ascii="Times New Roman" w:hAnsi="Times New Roman"/>
          <w:sz w:val="28"/>
          <w:szCs w:val="28"/>
        </w:rPr>
      </w:pPr>
      <w:r w:rsidRPr="00347DBF">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sz w:val="28"/>
          <w:szCs w:val="28"/>
        </w:rPr>
        <w:t xml:space="preserve">6.3.1. </w:t>
      </w:r>
      <w:r w:rsidR="00E96493" w:rsidRPr="00347DBF">
        <w:rPr>
          <w:rFonts w:ascii="Times New Roman" w:hAnsi="Times New Roman"/>
          <w:sz w:val="28"/>
          <w:szCs w:val="28"/>
        </w:rPr>
        <w:t>Н</w:t>
      </w:r>
      <w:r w:rsidRPr="00347DBF">
        <w:rPr>
          <w:rFonts w:ascii="Times New Roman" w:hAnsi="Times New Roman"/>
          <w:sz w:val="28"/>
          <w:szCs w:val="28"/>
        </w:rPr>
        <w:t>еисполнени</w:t>
      </w:r>
      <w:r w:rsidR="00E96493" w:rsidRPr="00347DBF">
        <w:rPr>
          <w:rFonts w:ascii="Times New Roman" w:hAnsi="Times New Roman"/>
          <w:sz w:val="28"/>
          <w:szCs w:val="28"/>
        </w:rPr>
        <w:t>я</w:t>
      </w:r>
      <w:r w:rsidRPr="00347DBF">
        <w:rPr>
          <w:rFonts w:ascii="Times New Roman" w:hAnsi="Times New Roman"/>
          <w:sz w:val="28"/>
          <w:szCs w:val="28"/>
        </w:rPr>
        <w:t xml:space="preserve"> или ненадлежащего исполнения</w:t>
      </w:r>
      <w:r w:rsidR="00E96493" w:rsidRPr="00347DBF">
        <w:rPr>
          <w:rFonts w:ascii="Times New Roman" w:hAnsi="Times New Roman"/>
          <w:sz w:val="28"/>
          <w:szCs w:val="28"/>
        </w:rPr>
        <w:t xml:space="preserve"> </w:t>
      </w:r>
      <w:r w:rsidRPr="00347DBF">
        <w:rPr>
          <w:rFonts w:ascii="Times New Roman" w:hAnsi="Times New Roman"/>
          <w:sz w:val="28"/>
          <w:szCs w:val="28"/>
        </w:rPr>
        <w:t xml:space="preserve">обязательств по Соглашению любой из сторон; </w:t>
      </w: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347DBF" w:rsidRDefault="00263BED" w:rsidP="00263BED">
      <w:pPr>
        <w:shd w:val="clear" w:color="auto" w:fill="FFFFFF"/>
        <w:autoSpaceDE w:val="0"/>
        <w:spacing w:after="0" w:line="240" w:lineRule="auto"/>
        <w:ind w:firstLine="567"/>
        <w:jc w:val="both"/>
        <w:rPr>
          <w:rFonts w:ascii="Times New Roman" w:hAnsi="Times New Roman"/>
          <w:sz w:val="28"/>
          <w:szCs w:val="28"/>
        </w:rPr>
      </w:pPr>
      <w:r w:rsidRPr="00347DBF">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4D13F0" w:rsidRPr="00347DBF">
        <w:rPr>
          <w:rFonts w:ascii="Times New Roman" w:hAnsi="Times New Roman"/>
          <w:sz w:val="28"/>
          <w:szCs w:val="28"/>
        </w:rPr>
        <w:t>Кривоносовского</w:t>
      </w:r>
      <w:r w:rsidRPr="00347DBF">
        <w:rPr>
          <w:rFonts w:ascii="Times New Roman" w:hAnsi="Times New Roman"/>
          <w:sz w:val="28"/>
          <w:szCs w:val="28"/>
        </w:rPr>
        <w:t xml:space="preserve"> сельского поселения.</w:t>
      </w:r>
    </w:p>
    <w:p w:rsidR="00263BED" w:rsidRPr="00347DBF" w:rsidRDefault="00263BED" w:rsidP="00263BED">
      <w:pPr>
        <w:shd w:val="clear" w:color="auto" w:fill="FFFFFF"/>
        <w:autoSpaceDE w:val="0"/>
        <w:ind w:firstLine="708"/>
        <w:jc w:val="both"/>
        <w:rPr>
          <w:rFonts w:ascii="Times New Roman" w:hAnsi="Times New Roman"/>
          <w:sz w:val="28"/>
          <w:szCs w:val="28"/>
        </w:rPr>
      </w:pPr>
    </w:p>
    <w:p w:rsidR="00263BED" w:rsidRPr="00347DBF" w:rsidRDefault="00263BED" w:rsidP="00263BED">
      <w:pPr>
        <w:pStyle w:val="a5"/>
        <w:spacing w:after="0"/>
        <w:ind w:left="851"/>
        <w:jc w:val="center"/>
        <w:rPr>
          <w:rFonts w:ascii="Times New Roman" w:hAnsi="Times New Roman"/>
          <w:b/>
          <w:bCs/>
          <w:sz w:val="28"/>
          <w:szCs w:val="28"/>
        </w:rPr>
      </w:pPr>
      <w:r w:rsidRPr="00347DBF">
        <w:rPr>
          <w:rFonts w:ascii="Times New Roman" w:hAnsi="Times New Roman"/>
          <w:b/>
          <w:bCs/>
          <w:sz w:val="28"/>
          <w:szCs w:val="28"/>
        </w:rPr>
        <w:t>7. Финансовые санкции за неисполнение соглашения</w:t>
      </w:r>
    </w:p>
    <w:p w:rsidR="00263BED" w:rsidRPr="00347DBF" w:rsidRDefault="00263BED" w:rsidP="00263BED">
      <w:pPr>
        <w:pStyle w:val="a5"/>
        <w:spacing w:after="0"/>
        <w:ind w:left="851"/>
        <w:jc w:val="center"/>
        <w:rPr>
          <w:rFonts w:ascii="Times New Roman" w:hAnsi="Times New Roman"/>
          <w:b/>
          <w:bCs/>
          <w:sz w:val="28"/>
          <w:szCs w:val="28"/>
        </w:rPr>
      </w:pPr>
    </w:p>
    <w:p w:rsidR="00263BED" w:rsidRPr="00347DBF" w:rsidRDefault="00263BED" w:rsidP="00263BED">
      <w:pPr>
        <w:shd w:val="clear" w:color="auto" w:fill="FFFFFF"/>
        <w:autoSpaceDE w:val="0"/>
        <w:spacing w:after="0" w:line="240" w:lineRule="auto"/>
        <w:jc w:val="both"/>
        <w:rPr>
          <w:rFonts w:ascii="Times New Roman" w:hAnsi="Times New Roman"/>
          <w:sz w:val="28"/>
          <w:szCs w:val="28"/>
        </w:rPr>
      </w:pPr>
      <w:r w:rsidRPr="00347DBF">
        <w:rPr>
          <w:rFonts w:ascii="Times New Roman" w:hAnsi="Times New Roman"/>
          <w:sz w:val="28"/>
          <w:szCs w:val="28"/>
        </w:rPr>
        <w:t xml:space="preserve">         7.1.Межбюджетные трансферты, получаемые из бюджета </w:t>
      </w:r>
      <w:r w:rsidR="004D13F0" w:rsidRPr="00347DBF">
        <w:rPr>
          <w:rFonts w:ascii="Times New Roman" w:hAnsi="Times New Roman"/>
          <w:sz w:val="28"/>
          <w:szCs w:val="28"/>
        </w:rPr>
        <w:t>Кривоносовского</w:t>
      </w:r>
      <w:r w:rsidRPr="00347DBF">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4D13F0" w:rsidRPr="00347DBF">
        <w:rPr>
          <w:rFonts w:ascii="Times New Roman" w:hAnsi="Times New Roman"/>
          <w:sz w:val="28"/>
          <w:szCs w:val="28"/>
        </w:rPr>
        <w:t>Кривоносовского</w:t>
      </w:r>
      <w:r w:rsidRPr="00347DBF">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347DBF" w:rsidRDefault="00263BED" w:rsidP="00263BED">
      <w:pPr>
        <w:shd w:val="clear" w:color="auto" w:fill="FFFFFF"/>
        <w:autoSpaceDE w:val="0"/>
        <w:spacing w:after="0" w:line="240" w:lineRule="auto"/>
        <w:jc w:val="both"/>
        <w:rPr>
          <w:rFonts w:ascii="Times New Roman" w:hAnsi="Times New Roman"/>
          <w:sz w:val="28"/>
          <w:szCs w:val="28"/>
        </w:rPr>
      </w:pPr>
      <w:r w:rsidRPr="00347DBF">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347DBF">
        <w:rPr>
          <w:rFonts w:ascii="Times New Roman" w:hAnsi="Times New Roman"/>
          <w:sz w:val="28"/>
          <w:szCs w:val="28"/>
        </w:rPr>
        <w:t>возврат</w:t>
      </w:r>
      <w:r w:rsidRPr="00347DBF">
        <w:rPr>
          <w:rFonts w:ascii="Times New Roman" w:hAnsi="Times New Roman"/>
          <w:sz w:val="28"/>
          <w:szCs w:val="28"/>
        </w:rPr>
        <w:t xml:space="preserve"> межбюджетных трансфертов разрешается в судебном порядке.</w:t>
      </w:r>
    </w:p>
    <w:p w:rsidR="00263BED" w:rsidRPr="00347DBF" w:rsidRDefault="00263BED" w:rsidP="00263BED">
      <w:pPr>
        <w:shd w:val="clear" w:color="auto" w:fill="FFFFFF"/>
        <w:autoSpaceDE w:val="0"/>
        <w:spacing w:line="100" w:lineRule="atLeast"/>
        <w:jc w:val="both"/>
        <w:rPr>
          <w:rFonts w:ascii="Times New Roman" w:hAnsi="Times New Roman"/>
          <w:sz w:val="28"/>
          <w:szCs w:val="28"/>
        </w:rPr>
      </w:pPr>
    </w:p>
    <w:p w:rsidR="00263BED" w:rsidRPr="00347DBF" w:rsidRDefault="00263BED" w:rsidP="00FC034C">
      <w:pPr>
        <w:shd w:val="clear" w:color="auto" w:fill="FFFFFF"/>
        <w:autoSpaceDE w:val="0"/>
        <w:spacing w:line="100" w:lineRule="atLeast"/>
        <w:jc w:val="center"/>
        <w:rPr>
          <w:rFonts w:ascii="Times New Roman" w:hAnsi="Times New Roman"/>
          <w:b/>
          <w:bCs/>
          <w:sz w:val="28"/>
          <w:szCs w:val="28"/>
        </w:rPr>
      </w:pPr>
      <w:r w:rsidRPr="00347DBF">
        <w:rPr>
          <w:rFonts w:ascii="Times New Roman" w:hAnsi="Times New Roman"/>
          <w:b/>
          <w:bCs/>
          <w:sz w:val="28"/>
          <w:szCs w:val="28"/>
        </w:rPr>
        <w:t xml:space="preserve">8. </w:t>
      </w:r>
      <w:r w:rsidRPr="00347DBF">
        <w:rPr>
          <w:rFonts w:ascii="Times New Roman" w:hAnsi="Times New Roman"/>
          <w:b/>
          <w:sz w:val="28"/>
          <w:szCs w:val="28"/>
        </w:rPr>
        <w:t>Заключительные положения</w:t>
      </w:r>
    </w:p>
    <w:p w:rsidR="00263BED" w:rsidRPr="00347DBF" w:rsidRDefault="00263BED" w:rsidP="00263BED">
      <w:pPr>
        <w:pStyle w:val="ConsPlusNormal"/>
        <w:ind w:firstLine="540"/>
        <w:jc w:val="both"/>
        <w:rPr>
          <w:rFonts w:ascii="Times New Roman" w:hAnsi="Times New Roman" w:cs="Times New Roman"/>
          <w:sz w:val="28"/>
          <w:szCs w:val="28"/>
        </w:rPr>
      </w:pPr>
      <w:r w:rsidRPr="00347DBF">
        <w:rPr>
          <w:rFonts w:ascii="Times New Roman" w:hAnsi="Times New Roman" w:cs="Times New Roman"/>
          <w:bCs/>
          <w:sz w:val="28"/>
          <w:szCs w:val="28"/>
        </w:rPr>
        <w:tab/>
        <w:t xml:space="preserve">8.1. </w:t>
      </w:r>
      <w:r w:rsidRPr="00347DBF">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347DBF" w:rsidRDefault="00263BED" w:rsidP="00263BED">
      <w:pPr>
        <w:shd w:val="clear" w:color="auto" w:fill="FFFFFF"/>
        <w:autoSpaceDE w:val="0"/>
        <w:jc w:val="both"/>
        <w:rPr>
          <w:rFonts w:ascii="Times New Roman" w:hAnsi="Times New Roman"/>
          <w:sz w:val="28"/>
          <w:szCs w:val="28"/>
        </w:rPr>
      </w:pPr>
      <w:r w:rsidRPr="00347DBF">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347DBF" w:rsidRDefault="006D3DFA" w:rsidP="006D3DFA">
      <w:pPr>
        <w:shd w:val="clear" w:color="auto" w:fill="FFFFFF"/>
        <w:autoSpaceDE w:val="0"/>
        <w:rPr>
          <w:rFonts w:ascii="Times New Roman" w:hAnsi="Times New Roman"/>
          <w:color w:val="212121"/>
          <w:sz w:val="28"/>
          <w:szCs w:val="28"/>
        </w:rPr>
      </w:pPr>
      <w:r w:rsidRPr="00347DBF">
        <w:rPr>
          <w:rFonts w:ascii="Times New Roman" w:hAnsi="Times New Roman"/>
          <w:color w:val="212121"/>
          <w:sz w:val="28"/>
          <w:szCs w:val="28"/>
        </w:rPr>
        <w:t>Приложения к настоящему Соглашению:</w:t>
      </w:r>
    </w:p>
    <w:p w:rsidR="006D3DFA" w:rsidRPr="00347DBF" w:rsidRDefault="006D3DFA" w:rsidP="006D3DFA">
      <w:pPr>
        <w:pStyle w:val="a7"/>
        <w:shd w:val="clear" w:color="auto" w:fill="FFFFFF"/>
        <w:spacing w:before="0" w:beforeAutospacing="0" w:after="0" w:afterAutospacing="0"/>
        <w:ind w:firstLine="709"/>
        <w:jc w:val="both"/>
        <w:rPr>
          <w:color w:val="212121"/>
          <w:sz w:val="28"/>
          <w:szCs w:val="28"/>
        </w:rPr>
      </w:pPr>
      <w:r w:rsidRPr="00347DBF">
        <w:rPr>
          <w:color w:val="212121"/>
          <w:sz w:val="28"/>
          <w:szCs w:val="28"/>
        </w:rPr>
        <w:t xml:space="preserve">1. </w:t>
      </w:r>
      <w:r w:rsidRPr="00347DBF">
        <w:rPr>
          <w:sz w:val="28"/>
          <w:szCs w:val="28"/>
          <w:lang w:eastAsia="ar-SA"/>
        </w:rPr>
        <w:t xml:space="preserve">Расчет </w:t>
      </w:r>
      <w:r w:rsidRPr="00347DBF">
        <w:rPr>
          <w:color w:val="212121"/>
          <w:sz w:val="28"/>
          <w:szCs w:val="28"/>
        </w:rPr>
        <w:t xml:space="preserve">межбюджетных трансфертов, предоставляемых ежегодно из бюджета </w:t>
      </w:r>
      <w:r w:rsidR="004D13F0" w:rsidRPr="00347DBF">
        <w:rPr>
          <w:color w:val="212121"/>
          <w:sz w:val="28"/>
          <w:szCs w:val="28"/>
        </w:rPr>
        <w:t>Кривоносовского</w:t>
      </w:r>
      <w:r w:rsidRPr="00347DBF">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466429" w:rsidRDefault="003B0F46" w:rsidP="003B0F46">
      <w:pPr>
        <w:pStyle w:val="2"/>
      </w:pPr>
      <w:r w:rsidRPr="00347DBF">
        <w:rPr>
          <w:color w:val="212121"/>
        </w:rPr>
        <w:t xml:space="preserve">          </w:t>
      </w:r>
      <w:r w:rsidR="006D3DFA" w:rsidRPr="00347DBF">
        <w:rPr>
          <w:color w:val="212121"/>
        </w:rPr>
        <w:t xml:space="preserve">2. </w:t>
      </w:r>
      <w:r w:rsidR="006D3DFA" w:rsidRPr="00347DBF">
        <w:t xml:space="preserve">Отчет об использовании межбюджетных трансфертов по </w:t>
      </w:r>
      <w:r w:rsidR="00466429" w:rsidRPr="00347DBF">
        <w:t xml:space="preserve">Соглашению о передаче осуществления части полномочий по решению вопросов местного значения от органов местного самоуправления </w:t>
      </w:r>
      <w:r w:rsidR="004D13F0" w:rsidRPr="00347DBF">
        <w:t>Кривоносовского</w:t>
      </w:r>
      <w:r w:rsidR="00466429" w:rsidRPr="00347DBF">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w:t>
      </w:r>
      <w:r w:rsidR="00466429" w:rsidRPr="00466429">
        <w:t xml:space="preserve"> района Воронежской области</w:t>
      </w:r>
      <w:r w:rsidR="00466429">
        <w:t>.</w:t>
      </w:r>
      <w:r w:rsidR="00466429" w:rsidRPr="00466429">
        <w:t xml:space="preserve"> </w:t>
      </w:r>
    </w:p>
    <w:p w:rsidR="00FC034C" w:rsidRPr="006828AB" w:rsidRDefault="00FC034C" w:rsidP="006D3DFA">
      <w:pPr>
        <w:tabs>
          <w:tab w:val="left" w:pos="3285"/>
        </w:tabs>
        <w:ind w:firstLine="709"/>
        <w:jc w:val="both"/>
        <w:rPr>
          <w:rFonts w:ascii="Times New Roman" w:hAnsi="Times New Roman"/>
          <w:b/>
          <w:bCs/>
          <w:sz w:val="28"/>
          <w:szCs w:val="28"/>
        </w:rPr>
      </w:pPr>
    </w:p>
    <w:p w:rsidR="00263BED" w:rsidRPr="006828AB" w:rsidRDefault="00263BED" w:rsidP="00FC034C">
      <w:pPr>
        <w:shd w:val="clear" w:color="auto" w:fill="FFFFFF"/>
        <w:autoSpaceDE w:val="0"/>
        <w:spacing w:after="0"/>
        <w:jc w:val="center"/>
        <w:rPr>
          <w:rFonts w:ascii="Times New Roman" w:hAnsi="Times New Roman"/>
          <w:b/>
          <w:bCs/>
          <w:sz w:val="28"/>
          <w:szCs w:val="28"/>
        </w:rPr>
      </w:pPr>
      <w:r w:rsidRPr="006828AB">
        <w:rPr>
          <w:rFonts w:ascii="Times New Roman" w:hAnsi="Times New Roman"/>
          <w:b/>
          <w:bCs/>
          <w:sz w:val="28"/>
          <w:szCs w:val="28"/>
        </w:rPr>
        <w:t>9. Юридические адреса и реквизиты сторон</w:t>
      </w:r>
    </w:p>
    <w:p w:rsidR="00263BED" w:rsidRPr="006828AB"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6828AB" w:rsidTr="00316BAD">
        <w:tc>
          <w:tcPr>
            <w:tcW w:w="5603" w:type="dxa"/>
            <w:shd w:val="clear" w:color="auto" w:fill="auto"/>
          </w:tcPr>
          <w:tbl>
            <w:tblPr>
              <w:tblW w:w="5387" w:type="dxa"/>
              <w:tblLook w:val="01E0"/>
            </w:tblPr>
            <w:tblGrid>
              <w:gridCol w:w="5387"/>
            </w:tblGrid>
            <w:tr w:rsidR="00263BED" w:rsidRPr="006828AB" w:rsidTr="00316BAD">
              <w:tc>
                <w:tcPr>
                  <w:tcW w:w="5387" w:type="dxa"/>
                </w:tcPr>
                <w:p w:rsidR="00263BED" w:rsidRPr="006828AB" w:rsidRDefault="00263BED" w:rsidP="00FC034C">
                  <w:pPr>
                    <w:pStyle w:val="a3"/>
                    <w:widowControl/>
                    <w:snapToGrid w:val="0"/>
                    <w:spacing w:after="0"/>
                    <w:rPr>
                      <w:rFonts w:ascii="Times New Roman" w:hAnsi="Times New Roman"/>
                      <w:sz w:val="28"/>
                      <w:szCs w:val="28"/>
                    </w:rPr>
                  </w:pPr>
                  <w:r w:rsidRPr="006828AB">
                    <w:rPr>
                      <w:rFonts w:ascii="Times New Roman" w:hAnsi="Times New Roman"/>
                      <w:sz w:val="28"/>
                      <w:szCs w:val="28"/>
                    </w:rPr>
                    <w:t>Администрация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396650 Воронежская область, г. Россошь,</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 xml:space="preserve"> пл. Ленина, д. 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ИНН/КПП 3627001908/362701001</w:t>
                  </w:r>
                </w:p>
                <w:p w:rsidR="00263BED" w:rsidRPr="006828AB" w:rsidRDefault="00D03AF2"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к</w:t>
                  </w:r>
                  <w:proofErr w:type="gramEnd"/>
                  <w:r w:rsidR="00263BED" w:rsidRPr="006828AB">
                    <w:rPr>
                      <w:rFonts w:ascii="Times New Roman" w:hAnsi="Times New Roman"/>
                      <w:sz w:val="28"/>
                      <w:szCs w:val="28"/>
                    </w:rPr>
                    <w:t xml:space="preserve">/с </w:t>
                  </w:r>
                  <w:r w:rsidRPr="006828AB">
                    <w:rPr>
                      <w:rFonts w:ascii="Times New Roman" w:hAnsi="Times New Roman"/>
                      <w:sz w:val="28"/>
                      <w:szCs w:val="28"/>
                    </w:rPr>
                    <w:t>03100643000000013100</w:t>
                  </w:r>
                  <w:r w:rsidR="00263BED" w:rsidRPr="006828AB">
                    <w:rPr>
                      <w:rFonts w:ascii="Times New Roman" w:hAnsi="Times New Roman"/>
                      <w:sz w:val="28"/>
                      <w:szCs w:val="28"/>
                    </w:rPr>
                    <w:t xml:space="preserve"> Отделение Воронеж г. Воронеж</w:t>
                  </w:r>
                </w:p>
                <w:p w:rsidR="006824ED" w:rsidRPr="006828AB" w:rsidRDefault="006824ED" w:rsidP="00FC034C">
                  <w:pPr>
                    <w:pStyle w:val="a3"/>
                    <w:widowControl/>
                    <w:spacing w:after="0"/>
                    <w:rPr>
                      <w:rFonts w:ascii="Times New Roman" w:hAnsi="Times New Roman"/>
                      <w:sz w:val="28"/>
                      <w:szCs w:val="28"/>
                    </w:rPr>
                  </w:pPr>
                  <w:r w:rsidRPr="006828AB">
                    <w:rPr>
                      <w:rFonts w:ascii="Times New Roman" w:hAnsi="Times New Roman"/>
                      <w:sz w:val="28"/>
                      <w:szCs w:val="28"/>
                    </w:rPr>
                    <w:t>ЕКС 40102810945370000023</w:t>
                  </w:r>
                </w:p>
                <w:p w:rsidR="00263BED" w:rsidRPr="006828AB" w:rsidRDefault="00D03AF2" w:rsidP="00FC034C">
                  <w:pPr>
                    <w:pStyle w:val="a3"/>
                    <w:widowControl/>
                    <w:spacing w:after="0"/>
                    <w:rPr>
                      <w:rFonts w:ascii="Times New Roman" w:hAnsi="Times New Roman"/>
                      <w:sz w:val="28"/>
                      <w:szCs w:val="28"/>
                    </w:rPr>
                  </w:pPr>
                  <w:r w:rsidRPr="006828AB">
                    <w:rPr>
                      <w:rFonts w:ascii="Times New Roman" w:hAnsi="Times New Roman"/>
                      <w:sz w:val="28"/>
                      <w:szCs w:val="28"/>
                    </w:rPr>
                    <w:t>БИК 012007084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6828AB" w:rsidRDefault="00263BED" w:rsidP="00FC034C">
                  <w:pPr>
                    <w:pStyle w:val="a3"/>
                    <w:widowControl/>
                    <w:spacing w:after="0"/>
                    <w:rPr>
                      <w:rFonts w:ascii="Times New Roman" w:hAnsi="Times New Roman"/>
                      <w:sz w:val="28"/>
                      <w:szCs w:val="28"/>
                    </w:rPr>
                  </w:pPr>
                  <w:proofErr w:type="gramStart"/>
                  <w:r w:rsidRPr="006828AB">
                    <w:rPr>
                      <w:rFonts w:ascii="Times New Roman" w:hAnsi="Times New Roman"/>
                      <w:sz w:val="28"/>
                      <w:szCs w:val="28"/>
                    </w:rPr>
                    <w:t>л</w:t>
                  </w:r>
                  <w:proofErr w:type="gramEnd"/>
                  <w:r w:rsidRPr="006828AB">
                    <w:rPr>
                      <w:rFonts w:ascii="Times New Roman" w:hAnsi="Times New Roman"/>
                      <w:sz w:val="28"/>
                      <w:szCs w:val="28"/>
                    </w:rPr>
                    <w:t>/с 04313001240</w:t>
                  </w:r>
                </w:p>
                <w:p w:rsidR="00263BED" w:rsidRPr="006828AB" w:rsidRDefault="00263BED" w:rsidP="00FC034C">
                  <w:pPr>
                    <w:pStyle w:val="ConsPlusNonformat"/>
                    <w:widowControl/>
                    <w:jc w:val="both"/>
                    <w:rPr>
                      <w:rFonts w:ascii="Times New Roman" w:hAnsi="Times New Roman" w:cs="Times New Roman"/>
                      <w:sz w:val="28"/>
                      <w:szCs w:val="28"/>
                    </w:rPr>
                  </w:pPr>
                </w:p>
              </w:tc>
            </w:tr>
            <w:tr w:rsidR="00263BED" w:rsidRPr="006828AB" w:rsidTr="00316BAD">
              <w:tc>
                <w:tcPr>
                  <w:tcW w:w="5387" w:type="dxa"/>
                </w:tcPr>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______________Ю.В. Мишанков</w:t>
                  </w:r>
                </w:p>
              </w:tc>
            </w:tr>
          </w:tbl>
          <w:p w:rsidR="00263BED" w:rsidRPr="006828AB" w:rsidRDefault="00263BED" w:rsidP="00FC034C">
            <w:pPr>
              <w:spacing w:after="0"/>
              <w:rPr>
                <w:rFonts w:ascii="Times New Roman" w:hAnsi="Times New Roman"/>
                <w:sz w:val="28"/>
                <w:szCs w:val="28"/>
                <w:highlight w:val="yellow"/>
              </w:rPr>
            </w:pPr>
          </w:p>
        </w:tc>
        <w:tc>
          <w:tcPr>
            <w:tcW w:w="5097" w:type="dxa"/>
            <w:shd w:val="clear" w:color="auto" w:fill="auto"/>
          </w:tcPr>
          <w:p w:rsidR="00215190" w:rsidRPr="0015016E" w:rsidRDefault="00263BED" w:rsidP="007D2558">
            <w:pPr>
              <w:pStyle w:val="2"/>
              <w:ind w:left="-74"/>
              <w:rPr>
                <w:szCs w:val="28"/>
              </w:rPr>
            </w:pPr>
            <w:r w:rsidRPr="0015016E">
              <w:rPr>
                <w:szCs w:val="28"/>
              </w:rPr>
              <w:t xml:space="preserve">Администрация </w:t>
            </w:r>
            <w:r w:rsidR="004D13F0" w:rsidRPr="0015016E">
              <w:rPr>
                <w:szCs w:val="28"/>
              </w:rPr>
              <w:t>Кривоносовского</w:t>
            </w:r>
            <w:r w:rsidRPr="0015016E">
              <w:rPr>
                <w:szCs w:val="28"/>
              </w:rPr>
              <w:t xml:space="preserve"> </w:t>
            </w:r>
          </w:p>
          <w:p w:rsidR="00215190" w:rsidRPr="0015016E" w:rsidRDefault="00263BED" w:rsidP="007D2558">
            <w:pPr>
              <w:pStyle w:val="2"/>
              <w:ind w:left="-74"/>
              <w:rPr>
                <w:szCs w:val="28"/>
              </w:rPr>
            </w:pPr>
            <w:r w:rsidRPr="0015016E">
              <w:rPr>
                <w:szCs w:val="28"/>
              </w:rPr>
              <w:t xml:space="preserve">сельского поселения  </w:t>
            </w:r>
          </w:p>
          <w:p w:rsidR="00215190" w:rsidRPr="0015016E" w:rsidRDefault="00263BED" w:rsidP="007D2558">
            <w:pPr>
              <w:pStyle w:val="2"/>
              <w:ind w:left="-74"/>
              <w:rPr>
                <w:szCs w:val="28"/>
              </w:rPr>
            </w:pPr>
            <w:r w:rsidRPr="0015016E">
              <w:rPr>
                <w:szCs w:val="28"/>
              </w:rPr>
              <w:t xml:space="preserve">Россошанского  муниципального </w:t>
            </w:r>
          </w:p>
          <w:p w:rsidR="00263BED" w:rsidRPr="0015016E" w:rsidRDefault="00263BED" w:rsidP="007D2558">
            <w:pPr>
              <w:pStyle w:val="2"/>
              <w:ind w:left="-74"/>
              <w:rPr>
                <w:szCs w:val="28"/>
              </w:rPr>
            </w:pPr>
            <w:r w:rsidRPr="0015016E">
              <w:rPr>
                <w:szCs w:val="28"/>
              </w:rPr>
              <w:t>района Воронежской области</w:t>
            </w:r>
          </w:p>
          <w:p w:rsidR="00215190" w:rsidRPr="0015016E" w:rsidRDefault="00263BED" w:rsidP="007D2558">
            <w:pPr>
              <w:spacing w:after="0"/>
              <w:ind w:left="-74"/>
              <w:jc w:val="both"/>
              <w:rPr>
                <w:rFonts w:ascii="Times New Roman" w:hAnsi="Times New Roman"/>
                <w:kern w:val="16"/>
                <w:sz w:val="28"/>
                <w:szCs w:val="28"/>
              </w:rPr>
            </w:pPr>
            <w:r w:rsidRPr="0015016E">
              <w:rPr>
                <w:rFonts w:ascii="Times New Roman" w:hAnsi="Times New Roman"/>
                <w:kern w:val="16"/>
                <w:sz w:val="28"/>
                <w:szCs w:val="28"/>
              </w:rPr>
              <w:t>3966</w:t>
            </w:r>
            <w:r w:rsidR="0015016E" w:rsidRPr="0015016E">
              <w:rPr>
                <w:rFonts w:ascii="Times New Roman" w:hAnsi="Times New Roman"/>
                <w:kern w:val="16"/>
                <w:sz w:val="28"/>
                <w:szCs w:val="28"/>
              </w:rPr>
              <w:t>45</w:t>
            </w:r>
            <w:r w:rsidRPr="0015016E">
              <w:rPr>
                <w:rFonts w:ascii="Times New Roman" w:hAnsi="Times New Roman"/>
                <w:kern w:val="16"/>
                <w:sz w:val="28"/>
                <w:szCs w:val="28"/>
              </w:rPr>
              <w:t xml:space="preserve">, Воронежская область, </w:t>
            </w:r>
          </w:p>
          <w:p w:rsidR="00215190" w:rsidRPr="0015016E" w:rsidRDefault="00263BED" w:rsidP="007D2558">
            <w:pPr>
              <w:spacing w:after="0"/>
              <w:ind w:left="-74"/>
              <w:jc w:val="both"/>
              <w:rPr>
                <w:rFonts w:ascii="Times New Roman" w:hAnsi="Times New Roman"/>
                <w:kern w:val="16"/>
                <w:sz w:val="28"/>
                <w:szCs w:val="28"/>
              </w:rPr>
            </w:pPr>
            <w:r w:rsidRPr="0015016E">
              <w:rPr>
                <w:rFonts w:ascii="Times New Roman" w:hAnsi="Times New Roman"/>
                <w:kern w:val="16"/>
                <w:sz w:val="28"/>
                <w:szCs w:val="28"/>
              </w:rPr>
              <w:t xml:space="preserve">Россошанский район, с. </w:t>
            </w:r>
            <w:r w:rsidR="0015016E" w:rsidRPr="0015016E">
              <w:rPr>
                <w:rFonts w:ascii="Times New Roman" w:hAnsi="Times New Roman"/>
                <w:kern w:val="16"/>
                <w:sz w:val="28"/>
                <w:szCs w:val="28"/>
              </w:rPr>
              <w:t>Кривоносово</w:t>
            </w:r>
            <w:r w:rsidRPr="0015016E">
              <w:rPr>
                <w:rFonts w:ascii="Times New Roman" w:hAnsi="Times New Roman"/>
                <w:kern w:val="16"/>
                <w:sz w:val="28"/>
                <w:szCs w:val="28"/>
              </w:rPr>
              <w:t xml:space="preserve">, </w:t>
            </w:r>
          </w:p>
          <w:p w:rsidR="00263BED" w:rsidRPr="0015016E" w:rsidRDefault="00263BED" w:rsidP="007D2558">
            <w:pPr>
              <w:spacing w:after="0"/>
              <w:ind w:left="-74"/>
              <w:jc w:val="both"/>
              <w:rPr>
                <w:rFonts w:ascii="Times New Roman" w:hAnsi="Times New Roman"/>
                <w:kern w:val="16"/>
                <w:sz w:val="28"/>
                <w:szCs w:val="28"/>
              </w:rPr>
            </w:pPr>
            <w:r w:rsidRPr="0015016E">
              <w:rPr>
                <w:rFonts w:ascii="Times New Roman" w:hAnsi="Times New Roman"/>
                <w:kern w:val="16"/>
                <w:sz w:val="28"/>
                <w:szCs w:val="28"/>
              </w:rPr>
              <w:t xml:space="preserve">ул. </w:t>
            </w:r>
            <w:r w:rsidR="0015016E" w:rsidRPr="0015016E">
              <w:rPr>
                <w:rFonts w:ascii="Times New Roman" w:hAnsi="Times New Roman"/>
                <w:kern w:val="16"/>
                <w:sz w:val="28"/>
                <w:szCs w:val="28"/>
              </w:rPr>
              <w:t>Мира, 37</w:t>
            </w:r>
          </w:p>
          <w:p w:rsidR="00263BED" w:rsidRPr="006828AB" w:rsidRDefault="00263BED" w:rsidP="007D2558">
            <w:pPr>
              <w:spacing w:after="0"/>
              <w:ind w:left="-74"/>
              <w:jc w:val="both"/>
              <w:rPr>
                <w:rFonts w:ascii="Times New Roman" w:hAnsi="Times New Roman"/>
                <w:sz w:val="28"/>
                <w:szCs w:val="28"/>
                <w:highlight w:val="yellow"/>
              </w:rPr>
            </w:pPr>
            <w:r w:rsidRPr="0015016E">
              <w:rPr>
                <w:rFonts w:ascii="Times New Roman" w:eastAsia="Times New Roman" w:hAnsi="Times New Roman"/>
                <w:sz w:val="28"/>
                <w:szCs w:val="28"/>
              </w:rPr>
              <w:t xml:space="preserve">ИНН </w:t>
            </w:r>
            <w:r w:rsidR="0015016E" w:rsidRPr="0015016E">
              <w:rPr>
                <w:rFonts w:ascii="Times New Roman" w:hAnsi="Times New Roman"/>
                <w:sz w:val="28"/>
                <w:szCs w:val="28"/>
              </w:rPr>
              <w:t>3627009819</w:t>
            </w:r>
            <w:r w:rsidRPr="0015016E">
              <w:rPr>
                <w:rFonts w:ascii="Times New Roman" w:eastAsia="Times New Roman" w:hAnsi="Times New Roman"/>
                <w:sz w:val="28"/>
                <w:szCs w:val="28"/>
              </w:rPr>
              <w:t xml:space="preserve"> /  КПП </w:t>
            </w:r>
            <w:r w:rsidRPr="0015016E">
              <w:rPr>
                <w:rFonts w:ascii="Times New Roman" w:hAnsi="Times New Roman"/>
                <w:sz w:val="28"/>
                <w:szCs w:val="28"/>
              </w:rPr>
              <w:t>362701001</w:t>
            </w:r>
          </w:p>
          <w:p w:rsidR="008F030C" w:rsidRPr="006828AB" w:rsidRDefault="008F030C" w:rsidP="007D2558">
            <w:pPr>
              <w:spacing w:after="0"/>
              <w:ind w:left="-74"/>
              <w:jc w:val="both"/>
              <w:rPr>
                <w:rFonts w:ascii="Times New Roman" w:eastAsia="Times New Roman" w:hAnsi="Times New Roman"/>
                <w:sz w:val="28"/>
                <w:szCs w:val="28"/>
                <w:highlight w:val="yellow"/>
              </w:rPr>
            </w:pPr>
            <w:r w:rsidRPr="001B747F">
              <w:rPr>
                <w:rFonts w:ascii="Times New Roman" w:eastAsia="Times New Roman" w:hAnsi="Times New Roman"/>
                <w:sz w:val="28"/>
                <w:szCs w:val="28"/>
              </w:rPr>
              <w:t xml:space="preserve">ЕКС </w:t>
            </w:r>
            <w:r w:rsidR="001B747F" w:rsidRPr="001B747F">
              <w:rPr>
                <w:rFonts w:ascii="Times New Roman" w:eastAsia="Times New Roman" w:hAnsi="Times New Roman"/>
                <w:sz w:val="28"/>
                <w:szCs w:val="28"/>
              </w:rPr>
              <w:t>03231643206474243100</w:t>
            </w:r>
          </w:p>
          <w:p w:rsidR="0015016E" w:rsidRPr="0015016E" w:rsidRDefault="001B747F" w:rsidP="007D2558">
            <w:pPr>
              <w:spacing w:after="0"/>
              <w:ind w:left="-74"/>
              <w:rPr>
                <w:rFonts w:ascii="Times New Roman" w:hAnsi="Times New Roman"/>
                <w:sz w:val="28"/>
                <w:szCs w:val="28"/>
              </w:rPr>
            </w:pPr>
            <w:r>
              <w:rPr>
                <w:rFonts w:ascii="Times New Roman" w:hAnsi="Times New Roman"/>
                <w:sz w:val="28"/>
                <w:szCs w:val="28"/>
              </w:rPr>
              <w:t xml:space="preserve">КС </w:t>
            </w:r>
            <w:r w:rsidRPr="001B747F">
              <w:rPr>
                <w:rFonts w:ascii="Times New Roman" w:hAnsi="Times New Roman"/>
                <w:sz w:val="28"/>
                <w:szCs w:val="28"/>
              </w:rPr>
              <w:t>40102810945370000023</w:t>
            </w:r>
            <w:r w:rsidR="00263BED" w:rsidRPr="006828AB">
              <w:rPr>
                <w:rFonts w:ascii="Times New Roman" w:hAnsi="Times New Roman"/>
                <w:sz w:val="28"/>
                <w:szCs w:val="28"/>
                <w:highlight w:val="yellow"/>
              </w:rPr>
              <w:br/>
            </w:r>
            <w:r w:rsidR="00263BED" w:rsidRPr="0015016E">
              <w:rPr>
                <w:rFonts w:ascii="Times New Roman" w:hAnsi="Times New Roman"/>
                <w:sz w:val="28"/>
                <w:szCs w:val="28"/>
              </w:rPr>
              <w:t xml:space="preserve">Отделение  Воронеж   </w:t>
            </w:r>
            <w:r w:rsidR="0015016E" w:rsidRPr="0015016E">
              <w:rPr>
                <w:rFonts w:ascii="Times New Roman" w:hAnsi="Times New Roman"/>
                <w:sz w:val="28"/>
                <w:szCs w:val="28"/>
              </w:rPr>
              <w:t>банка России//</w:t>
            </w:r>
            <w:r w:rsidR="008F030C" w:rsidRPr="0015016E">
              <w:rPr>
                <w:rFonts w:ascii="Times New Roman" w:hAnsi="Times New Roman"/>
                <w:sz w:val="28"/>
                <w:szCs w:val="28"/>
              </w:rPr>
              <w:t>УФК Воронежской области</w:t>
            </w:r>
            <w:r w:rsidR="0015016E" w:rsidRPr="0015016E">
              <w:rPr>
                <w:rFonts w:ascii="Times New Roman" w:hAnsi="Times New Roman"/>
                <w:sz w:val="28"/>
                <w:szCs w:val="28"/>
              </w:rPr>
              <w:t xml:space="preserve"> </w:t>
            </w:r>
          </w:p>
          <w:p w:rsidR="00263BED" w:rsidRPr="0015016E" w:rsidRDefault="0015016E" w:rsidP="007D2558">
            <w:pPr>
              <w:spacing w:after="0"/>
              <w:ind w:left="-74"/>
              <w:rPr>
                <w:rFonts w:ascii="Times New Roman" w:hAnsi="Times New Roman"/>
                <w:sz w:val="28"/>
                <w:szCs w:val="28"/>
              </w:rPr>
            </w:pPr>
            <w:r w:rsidRPr="0015016E">
              <w:rPr>
                <w:rFonts w:ascii="Times New Roman" w:hAnsi="Times New Roman"/>
                <w:sz w:val="28"/>
                <w:szCs w:val="28"/>
              </w:rPr>
              <w:t>г. Воронеж</w:t>
            </w:r>
          </w:p>
          <w:p w:rsidR="00263BED" w:rsidRPr="0015016E" w:rsidRDefault="00263BED" w:rsidP="007D2558">
            <w:pPr>
              <w:spacing w:after="0"/>
              <w:ind w:left="-74"/>
              <w:rPr>
                <w:rFonts w:ascii="Times New Roman" w:hAnsi="Times New Roman"/>
                <w:sz w:val="28"/>
                <w:szCs w:val="28"/>
              </w:rPr>
            </w:pPr>
            <w:r w:rsidRPr="0015016E">
              <w:rPr>
                <w:rFonts w:ascii="Times New Roman" w:hAnsi="Times New Roman"/>
                <w:sz w:val="28"/>
                <w:szCs w:val="28"/>
              </w:rPr>
              <w:t>БИК 012007084</w:t>
            </w:r>
          </w:p>
          <w:p w:rsidR="00263BED" w:rsidRPr="0015016E" w:rsidRDefault="00263BED" w:rsidP="007D2558">
            <w:pPr>
              <w:pStyle w:val="2"/>
              <w:ind w:left="-74"/>
              <w:rPr>
                <w:szCs w:val="28"/>
              </w:rPr>
            </w:pPr>
            <w:r w:rsidRPr="0015016E">
              <w:rPr>
                <w:szCs w:val="28"/>
              </w:rPr>
              <w:t>ОКТМО  206474</w:t>
            </w:r>
            <w:r w:rsidR="0015016E" w:rsidRPr="0015016E">
              <w:rPr>
                <w:szCs w:val="28"/>
              </w:rPr>
              <w:t>24</w:t>
            </w:r>
          </w:p>
          <w:p w:rsidR="00263BED" w:rsidRPr="0015016E" w:rsidRDefault="00263BED" w:rsidP="00FC034C">
            <w:pPr>
              <w:spacing w:after="0"/>
              <w:rPr>
                <w:rFonts w:ascii="Times New Roman" w:hAnsi="Times New Roman"/>
                <w:sz w:val="28"/>
                <w:szCs w:val="28"/>
              </w:rPr>
            </w:pPr>
          </w:p>
          <w:p w:rsidR="008F030C" w:rsidRPr="0015016E" w:rsidRDefault="008F030C" w:rsidP="00FC034C">
            <w:pPr>
              <w:spacing w:after="0"/>
              <w:rPr>
                <w:rFonts w:ascii="Times New Roman" w:hAnsi="Times New Roman"/>
                <w:sz w:val="28"/>
                <w:szCs w:val="28"/>
              </w:rPr>
            </w:pPr>
          </w:p>
          <w:p w:rsidR="00CC0D6A" w:rsidRPr="006828AB" w:rsidRDefault="00CC0D6A"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C16D99" w:rsidRPr="00825D20" w:rsidRDefault="00C16D99" w:rsidP="00FC034C">
            <w:pPr>
              <w:spacing w:after="0"/>
              <w:rPr>
                <w:rFonts w:ascii="Times New Roman" w:hAnsi="Times New Roman"/>
                <w:sz w:val="28"/>
                <w:szCs w:val="28"/>
              </w:rPr>
            </w:pPr>
          </w:p>
          <w:p w:rsidR="003E0A5D" w:rsidRDefault="00263BED" w:rsidP="003E0A5D">
            <w:pPr>
              <w:spacing w:after="0"/>
              <w:rPr>
                <w:rFonts w:ascii="Times New Roman" w:hAnsi="Times New Roman"/>
                <w:sz w:val="28"/>
                <w:szCs w:val="28"/>
              </w:rPr>
            </w:pPr>
            <w:r w:rsidRPr="00825D20">
              <w:rPr>
                <w:rFonts w:ascii="Times New Roman" w:hAnsi="Times New Roman"/>
                <w:sz w:val="28"/>
                <w:szCs w:val="28"/>
              </w:rPr>
              <w:t xml:space="preserve">Глава </w:t>
            </w:r>
            <w:r w:rsidR="004D13F0" w:rsidRPr="00825D20">
              <w:rPr>
                <w:rFonts w:ascii="Times New Roman" w:hAnsi="Times New Roman"/>
                <w:sz w:val="28"/>
                <w:szCs w:val="28"/>
              </w:rPr>
              <w:t>Кривоносовского</w:t>
            </w:r>
            <w:r w:rsidRPr="00825D20">
              <w:rPr>
                <w:rFonts w:ascii="Times New Roman" w:hAnsi="Times New Roman"/>
                <w:sz w:val="28"/>
                <w:szCs w:val="28"/>
              </w:rPr>
              <w:t xml:space="preserve"> сельского поселения Россошанского муниципального района </w:t>
            </w:r>
          </w:p>
          <w:p w:rsidR="00263BED" w:rsidRPr="00825D20" w:rsidRDefault="003E0A5D" w:rsidP="007D2558">
            <w:pPr>
              <w:spacing w:after="0"/>
              <w:ind w:left="-74"/>
              <w:rPr>
                <w:rFonts w:ascii="Times New Roman" w:hAnsi="Times New Roman"/>
                <w:sz w:val="28"/>
                <w:szCs w:val="28"/>
              </w:rPr>
            </w:pPr>
            <w:r>
              <w:rPr>
                <w:rFonts w:ascii="Times New Roman" w:hAnsi="Times New Roman"/>
                <w:sz w:val="28"/>
                <w:szCs w:val="28"/>
              </w:rPr>
              <w:t xml:space="preserve"> </w:t>
            </w:r>
            <w:r w:rsidR="00263BED" w:rsidRPr="00825D20">
              <w:rPr>
                <w:rFonts w:ascii="Times New Roman" w:hAnsi="Times New Roman"/>
                <w:sz w:val="28"/>
                <w:szCs w:val="28"/>
              </w:rPr>
              <w:t>Воронежской области</w:t>
            </w:r>
          </w:p>
          <w:p w:rsidR="00263BED" w:rsidRPr="00825D20" w:rsidRDefault="00263BED" w:rsidP="00FC034C">
            <w:pPr>
              <w:spacing w:after="0"/>
              <w:rPr>
                <w:rFonts w:ascii="Times New Roman" w:hAnsi="Times New Roman"/>
                <w:sz w:val="28"/>
                <w:szCs w:val="28"/>
              </w:rPr>
            </w:pPr>
          </w:p>
          <w:p w:rsidR="00424BBC" w:rsidRPr="00825D20" w:rsidRDefault="00424BBC" w:rsidP="00FC034C">
            <w:pPr>
              <w:spacing w:after="0"/>
              <w:rPr>
                <w:rFonts w:ascii="Times New Roman" w:hAnsi="Times New Roman"/>
                <w:sz w:val="28"/>
                <w:szCs w:val="28"/>
              </w:rPr>
            </w:pPr>
          </w:p>
          <w:p w:rsidR="00263BED" w:rsidRPr="006828AB" w:rsidRDefault="00424BBC" w:rsidP="004D13F0">
            <w:pPr>
              <w:spacing w:after="0"/>
              <w:rPr>
                <w:rFonts w:ascii="Times New Roman" w:hAnsi="Times New Roman"/>
                <w:sz w:val="28"/>
                <w:szCs w:val="28"/>
                <w:highlight w:val="yellow"/>
              </w:rPr>
            </w:pPr>
            <w:r w:rsidRPr="00825D20">
              <w:rPr>
                <w:rFonts w:ascii="Times New Roman" w:hAnsi="Times New Roman"/>
                <w:sz w:val="28"/>
                <w:szCs w:val="28"/>
              </w:rPr>
              <w:t>_________________</w:t>
            </w:r>
            <w:r w:rsidR="00263BED" w:rsidRPr="00825D20">
              <w:rPr>
                <w:rFonts w:ascii="Times New Roman" w:hAnsi="Times New Roman"/>
                <w:sz w:val="28"/>
                <w:szCs w:val="28"/>
              </w:rPr>
              <w:t>_</w:t>
            </w:r>
            <w:r w:rsidR="004D13F0" w:rsidRPr="00825D20">
              <w:rPr>
                <w:rFonts w:ascii="Times New Roman" w:hAnsi="Times New Roman"/>
                <w:sz w:val="28"/>
                <w:szCs w:val="28"/>
              </w:rPr>
              <w:t>Ю.В. Белашов</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770B93" w:rsidTr="0000123B">
        <w:trPr>
          <w:trHeight w:val="3121"/>
        </w:trPr>
        <w:tc>
          <w:tcPr>
            <w:tcW w:w="5068" w:type="dxa"/>
            <w:tcBorders>
              <w:top w:val="nil"/>
              <w:left w:val="nil"/>
              <w:bottom w:val="nil"/>
              <w:right w:val="nil"/>
            </w:tcBorders>
            <w:hideMark/>
          </w:tcPr>
          <w:p w:rsidR="009A772D" w:rsidRPr="00770B93" w:rsidRDefault="0000123B" w:rsidP="009A772D">
            <w:pPr>
              <w:widowControl w:val="0"/>
              <w:suppressAutoHyphens/>
              <w:spacing w:after="0" w:line="240" w:lineRule="auto"/>
              <w:jc w:val="both"/>
              <w:rPr>
                <w:rFonts w:ascii="Times New Roman" w:hAnsi="Times New Roman"/>
                <w:sz w:val="28"/>
                <w:szCs w:val="28"/>
              </w:rPr>
            </w:pPr>
            <w:r w:rsidRPr="00770B93">
              <w:rPr>
                <w:rFonts w:ascii="Times New Roman" w:hAnsi="Times New Roman"/>
                <w:sz w:val="28"/>
                <w:szCs w:val="28"/>
              </w:rPr>
              <w:t xml:space="preserve">Приложение </w:t>
            </w:r>
            <w:r w:rsidR="00470BE5" w:rsidRPr="00770B93">
              <w:rPr>
                <w:rFonts w:ascii="Times New Roman" w:hAnsi="Times New Roman"/>
                <w:sz w:val="28"/>
                <w:szCs w:val="28"/>
              </w:rPr>
              <w:t>№ 1</w:t>
            </w:r>
            <w:r w:rsidR="00EE7703" w:rsidRPr="00770B93">
              <w:rPr>
                <w:rFonts w:ascii="Times New Roman" w:hAnsi="Times New Roman"/>
                <w:sz w:val="28"/>
                <w:szCs w:val="28"/>
              </w:rPr>
              <w:t xml:space="preserve"> </w:t>
            </w:r>
            <w:r w:rsidRPr="00770B93">
              <w:rPr>
                <w:rFonts w:ascii="Times New Roman" w:hAnsi="Times New Roman"/>
                <w:sz w:val="28"/>
                <w:szCs w:val="28"/>
              </w:rPr>
              <w:t xml:space="preserve"> к соглашению </w:t>
            </w:r>
            <w:r w:rsidR="009A772D" w:rsidRPr="00770B93">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4D13F0" w:rsidRPr="00770B93">
              <w:rPr>
                <w:rFonts w:ascii="Times New Roman" w:hAnsi="Times New Roman"/>
                <w:bCs/>
                <w:sz w:val="28"/>
                <w:szCs w:val="28"/>
              </w:rPr>
              <w:t>Кривоносовского</w:t>
            </w:r>
            <w:r w:rsidR="009A772D" w:rsidRPr="00770B93">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770B93" w:rsidRDefault="00EE7703" w:rsidP="00EE7703">
            <w:pPr>
              <w:widowControl w:val="0"/>
              <w:suppressAutoHyphens/>
              <w:spacing w:after="0" w:line="240" w:lineRule="auto"/>
              <w:jc w:val="both"/>
              <w:rPr>
                <w:rFonts w:ascii="Times New Roman" w:hAnsi="Times New Roman"/>
                <w:sz w:val="28"/>
                <w:szCs w:val="28"/>
              </w:rPr>
            </w:pPr>
          </w:p>
          <w:p w:rsidR="00EE7703" w:rsidRPr="00770B93" w:rsidRDefault="00EE7703" w:rsidP="00EE7703">
            <w:pPr>
              <w:widowControl w:val="0"/>
              <w:suppressAutoHyphens/>
              <w:spacing w:after="0" w:line="240" w:lineRule="auto"/>
              <w:jc w:val="both"/>
              <w:rPr>
                <w:rFonts w:ascii="Times New Roman" w:hAnsi="Times New Roman"/>
                <w:sz w:val="28"/>
                <w:szCs w:val="28"/>
              </w:rPr>
            </w:pPr>
          </w:p>
          <w:p w:rsidR="00EE7703" w:rsidRPr="00770B93" w:rsidRDefault="00EE7703" w:rsidP="00EE7703">
            <w:pPr>
              <w:widowControl w:val="0"/>
              <w:suppressAutoHyphens/>
              <w:spacing w:after="0" w:line="240" w:lineRule="auto"/>
              <w:jc w:val="both"/>
              <w:rPr>
                <w:rFonts w:ascii="Times New Roman" w:hAnsi="Times New Roman"/>
                <w:sz w:val="28"/>
                <w:szCs w:val="28"/>
              </w:rPr>
            </w:pPr>
          </w:p>
          <w:p w:rsidR="00EE7703" w:rsidRPr="00770B93" w:rsidRDefault="00EE7703" w:rsidP="00EE7703">
            <w:pPr>
              <w:widowControl w:val="0"/>
              <w:suppressAutoHyphens/>
              <w:spacing w:after="0" w:line="240" w:lineRule="auto"/>
              <w:jc w:val="both"/>
              <w:rPr>
                <w:rFonts w:ascii="Times New Roman" w:hAnsi="Times New Roman"/>
                <w:sz w:val="28"/>
                <w:szCs w:val="28"/>
              </w:rPr>
            </w:pPr>
          </w:p>
        </w:tc>
      </w:tr>
    </w:tbl>
    <w:p w:rsidR="0000123B" w:rsidRPr="00770B93" w:rsidRDefault="0000123B" w:rsidP="0000123B">
      <w:pPr>
        <w:jc w:val="center"/>
        <w:rPr>
          <w:rFonts w:ascii="Times New Roman" w:hAnsi="Times New Roman"/>
          <w:sz w:val="28"/>
          <w:szCs w:val="28"/>
        </w:rPr>
      </w:pPr>
      <w:r w:rsidRPr="00770B93">
        <w:rPr>
          <w:rFonts w:ascii="Times New Roman" w:hAnsi="Times New Roman"/>
          <w:sz w:val="28"/>
          <w:szCs w:val="28"/>
        </w:rPr>
        <w:t>Расчет</w:t>
      </w:r>
    </w:p>
    <w:p w:rsidR="00EE7703" w:rsidRPr="006828AB" w:rsidRDefault="00EE7703" w:rsidP="00EE7703">
      <w:pPr>
        <w:spacing w:after="0" w:line="360" w:lineRule="auto"/>
        <w:jc w:val="both"/>
        <w:rPr>
          <w:rFonts w:ascii="Times New Roman" w:hAnsi="Times New Roman"/>
          <w:sz w:val="28"/>
          <w:szCs w:val="28"/>
        </w:rPr>
      </w:pPr>
      <w:r w:rsidRPr="00770B93">
        <w:rPr>
          <w:rFonts w:ascii="Times New Roman" w:hAnsi="Times New Roman"/>
          <w:sz w:val="28"/>
          <w:szCs w:val="28"/>
        </w:rPr>
        <w:t xml:space="preserve">Иных межбюджетных трансфертов, предоставляемых ежегодно из бюджета </w:t>
      </w:r>
      <w:r w:rsidR="004D13F0" w:rsidRPr="00770B93">
        <w:rPr>
          <w:rFonts w:ascii="Times New Roman" w:hAnsi="Times New Roman"/>
          <w:sz w:val="28"/>
          <w:szCs w:val="28"/>
        </w:rPr>
        <w:t>Кривоносовского</w:t>
      </w:r>
      <w:r w:rsidRPr="00770B93">
        <w:rPr>
          <w:rFonts w:ascii="Times New Roman" w:hAnsi="Times New Roman"/>
          <w:sz w:val="28"/>
          <w:szCs w:val="28"/>
        </w:rPr>
        <w:t xml:space="preserve">  сельского поселения Россошанского муниципального района Воронежской области в бюджет</w:t>
      </w:r>
      <w:r w:rsidRPr="006828AB">
        <w:rPr>
          <w:rFonts w:ascii="Times New Roman" w:hAnsi="Times New Roman"/>
          <w:sz w:val="28"/>
          <w:szCs w:val="28"/>
        </w:rPr>
        <w:t xml:space="preserve"> Россошанского муниципального района Воронежской  области.</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6828AB">
        <w:rPr>
          <w:rFonts w:ascii="Times New Roman" w:hAnsi="Times New Roman"/>
          <w:sz w:val="28"/>
          <w:szCs w:val="28"/>
        </w:rPr>
        <w:tab/>
      </w:r>
    </w:p>
    <w:tbl>
      <w:tblPr>
        <w:tblW w:w="2144" w:type="dxa"/>
        <w:tblInd w:w="91" w:type="dxa"/>
        <w:tblLook w:val="04A0"/>
      </w:tblPr>
      <w:tblGrid>
        <w:gridCol w:w="483"/>
        <w:gridCol w:w="374"/>
        <w:gridCol w:w="1287"/>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S общ+</w:t>
            </w:r>
            <w:proofErr w:type="gramStart"/>
            <w:r w:rsidRPr="006828AB">
              <w:rPr>
                <w:rFonts w:ascii="Times New Roman" w:eastAsia="Times New Roman" w:hAnsi="Times New Roman"/>
                <w:color w:val="000000"/>
                <w:sz w:val="28"/>
                <w:szCs w:val="28"/>
                <w:lang w:val="en-US" w:eastAsia="ru-RU"/>
              </w:rPr>
              <w:t>S</w:t>
            </w:r>
            <w:proofErr w:type="gramEnd"/>
            <w:r w:rsidRPr="006828AB">
              <w:rPr>
                <w:rFonts w:ascii="Times New Roman" w:eastAsia="Times New Roman" w:hAnsi="Times New Roman"/>
                <w:color w:val="000000"/>
                <w:sz w:val="28"/>
                <w:szCs w:val="28"/>
                <w:lang w:eastAsia="ru-RU"/>
              </w:rPr>
              <w:t>п</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240" w:lineRule="auto"/>
        <w:jc w:val="both"/>
        <w:rPr>
          <w:rFonts w:ascii="Times New Roman" w:hAnsi="Times New Roman"/>
          <w:sz w:val="28"/>
          <w:szCs w:val="28"/>
        </w:rPr>
      </w:pPr>
      <w:r w:rsidRPr="006828AB">
        <w:rPr>
          <w:rFonts w:ascii="Times New Roman" w:hAnsi="Times New Roman"/>
          <w:sz w:val="28"/>
          <w:szCs w:val="28"/>
        </w:rPr>
        <w:t xml:space="preserve">где:  </w:t>
      </w:r>
    </w:p>
    <w:p w:rsidR="00EE7703" w:rsidRPr="006828AB" w:rsidRDefault="00EE7703" w:rsidP="00EE7703">
      <w:pPr>
        <w:spacing w:after="0" w:line="24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 xml:space="preserve">п </w:t>
      </w:r>
      <w:proofErr w:type="gramStart"/>
      <w:r w:rsidRPr="006828AB">
        <w:rPr>
          <w:rFonts w:ascii="Times New Roman" w:hAnsi="Times New Roman"/>
          <w:sz w:val="28"/>
          <w:szCs w:val="28"/>
        </w:rPr>
        <w:t>-  прочие</w:t>
      </w:r>
      <w:proofErr w:type="gramEnd"/>
      <w:r w:rsidRPr="006828AB">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S общ в 2022г. = 6986500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п в 2022 г. = 66800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Программное обеспечение - 37800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Оценка рабочих мест – 25500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Изготовление печати – 1000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Расходные материалы для компьютерной техники – 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Канцелярские товары – 2000 руб.</w:t>
      </w:r>
    </w:p>
    <w:p w:rsidR="00EE7703" w:rsidRPr="006828AB"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hAnsi="Times New Roman"/>
                <w:sz w:val="28"/>
                <w:szCs w:val="28"/>
              </w:rPr>
              <w:t>6986500+66800</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rPr>
          <w:rFonts w:ascii="Times New Roman" w:hAnsi="Times New Roman"/>
          <w:sz w:val="28"/>
          <w:szCs w:val="28"/>
        </w:rPr>
      </w:pPr>
      <w:r w:rsidRPr="006828AB">
        <w:rPr>
          <w:rFonts w:ascii="Times New Roman" w:hAnsi="Times New Roman"/>
          <w:sz w:val="28"/>
          <w:szCs w:val="28"/>
        </w:rPr>
        <w:t>=  414900 руб.</w:t>
      </w:r>
    </w:p>
    <w:p w:rsidR="00EE7703" w:rsidRPr="006828AB" w:rsidRDefault="00EE7703" w:rsidP="00EE7703">
      <w:pPr>
        <w:spacing w:after="0" w:line="360" w:lineRule="auto"/>
        <w:rPr>
          <w:rFonts w:ascii="Times New Roman" w:hAnsi="Times New Roman"/>
          <w:sz w:val="28"/>
          <w:szCs w:val="28"/>
        </w:rPr>
      </w:pPr>
    </w:p>
    <w:p w:rsidR="00EE7703" w:rsidRPr="00770B93"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Итого:  размер иных межбюджетных трансфертов, предоставляемых из </w:t>
      </w:r>
      <w:r w:rsidRPr="00770B93">
        <w:rPr>
          <w:rFonts w:ascii="Times New Roman" w:hAnsi="Times New Roman"/>
          <w:sz w:val="28"/>
          <w:szCs w:val="28"/>
        </w:rPr>
        <w:t xml:space="preserve">бюджета </w:t>
      </w:r>
      <w:r w:rsidR="004D13F0" w:rsidRPr="00770B93">
        <w:rPr>
          <w:rFonts w:ascii="Times New Roman" w:hAnsi="Times New Roman"/>
          <w:sz w:val="28"/>
          <w:szCs w:val="28"/>
        </w:rPr>
        <w:t>Кривоносовского</w:t>
      </w:r>
      <w:r w:rsidRPr="00770B93">
        <w:rPr>
          <w:rFonts w:ascii="Times New Roman" w:hAnsi="Times New Roman"/>
          <w:sz w:val="28"/>
          <w:szCs w:val="28"/>
        </w:rPr>
        <w:t xml:space="preserve">  сельского поселения в бюджет Россошанского муниципального </w:t>
      </w:r>
      <w:r w:rsidR="00470BE5" w:rsidRPr="00770B93">
        <w:rPr>
          <w:rFonts w:ascii="Times New Roman" w:hAnsi="Times New Roman"/>
          <w:sz w:val="28"/>
          <w:szCs w:val="28"/>
        </w:rPr>
        <w:t xml:space="preserve"> </w:t>
      </w:r>
      <w:r w:rsidRPr="00770B93">
        <w:rPr>
          <w:rFonts w:ascii="Times New Roman" w:hAnsi="Times New Roman"/>
          <w:sz w:val="28"/>
          <w:szCs w:val="28"/>
        </w:rPr>
        <w:t>района, на осуществление переданных полномочий в 2022г. составляет 414</w:t>
      </w:r>
      <w:r w:rsidR="003B0F46" w:rsidRPr="00770B93">
        <w:rPr>
          <w:rFonts w:ascii="Times New Roman" w:hAnsi="Times New Roman"/>
          <w:sz w:val="28"/>
          <w:szCs w:val="28"/>
        </w:rPr>
        <w:t xml:space="preserve"> </w:t>
      </w:r>
      <w:r w:rsidRPr="00770B93">
        <w:rPr>
          <w:rFonts w:ascii="Times New Roman" w:hAnsi="Times New Roman"/>
          <w:sz w:val="28"/>
          <w:szCs w:val="28"/>
        </w:rPr>
        <w:t>900 (четыреста четырнадцать тысяч девятьсот) рублей 00 копеек.</w:t>
      </w:r>
      <w:r w:rsidRPr="00770B93">
        <w:rPr>
          <w:rFonts w:ascii="Times New Roman" w:hAnsi="Times New Roman"/>
          <w:sz w:val="28"/>
          <w:szCs w:val="28"/>
        </w:rPr>
        <w:br w:type="textWrapping" w:clear="all"/>
      </w:r>
    </w:p>
    <w:p w:rsidR="00EE7703" w:rsidRPr="00770B93" w:rsidRDefault="00EE7703" w:rsidP="00EE7703">
      <w:pPr>
        <w:spacing w:after="0" w:line="360" w:lineRule="auto"/>
        <w:jc w:val="both"/>
        <w:rPr>
          <w:rFonts w:ascii="Times New Roman" w:hAnsi="Times New Roman"/>
          <w:sz w:val="28"/>
          <w:szCs w:val="28"/>
        </w:rPr>
      </w:pPr>
    </w:p>
    <w:p w:rsidR="00EE7703" w:rsidRPr="00770B93"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6828AB" w:rsidTr="005463C4">
        <w:trPr>
          <w:trHeight w:val="1869"/>
        </w:trPr>
        <w:tc>
          <w:tcPr>
            <w:tcW w:w="4361" w:type="dxa"/>
            <w:tcBorders>
              <w:top w:val="nil"/>
              <w:left w:val="nil"/>
              <w:bottom w:val="nil"/>
              <w:right w:val="nil"/>
            </w:tcBorders>
          </w:tcPr>
          <w:p w:rsidR="00EE7703" w:rsidRPr="00770B93" w:rsidRDefault="00EE7703" w:rsidP="005463C4">
            <w:pPr>
              <w:widowControl w:val="0"/>
              <w:suppressAutoHyphens/>
              <w:jc w:val="both"/>
              <w:rPr>
                <w:rFonts w:ascii="Times New Roman" w:hAnsi="Times New Roman"/>
                <w:sz w:val="28"/>
                <w:szCs w:val="28"/>
              </w:rPr>
            </w:pPr>
            <w:r w:rsidRPr="00770B93">
              <w:rPr>
                <w:rFonts w:ascii="Times New Roman" w:hAnsi="Times New Roman"/>
                <w:sz w:val="28"/>
                <w:szCs w:val="28"/>
              </w:rPr>
              <w:t>Глава администрации Россошанского муниципального района Воронежской области</w:t>
            </w:r>
          </w:p>
          <w:p w:rsidR="00EE7703" w:rsidRPr="00770B93" w:rsidRDefault="00EE7703" w:rsidP="005463C4">
            <w:pPr>
              <w:widowControl w:val="0"/>
              <w:suppressAutoHyphens/>
              <w:jc w:val="both"/>
              <w:rPr>
                <w:rFonts w:ascii="Times New Roman" w:hAnsi="Times New Roman"/>
                <w:sz w:val="28"/>
                <w:szCs w:val="28"/>
              </w:rPr>
            </w:pPr>
          </w:p>
          <w:p w:rsidR="00EE7703" w:rsidRPr="00770B93" w:rsidRDefault="00EE7703" w:rsidP="005463C4">
            <w:pPr>
              <w:widowControl w:val="0"/>
              <w:suppressAutoHyphens/>
              <w:jc w:val="both"/>
              <w:rPr>
                <w:rFonts w:ascii="Times New Roman" w:hAnsi="Times New Roman"/>
                <w:sz w:val="28"/>
                <w:szCs w:val="28"/>
              </w:rPr>
            </w:pPr>
          </w:p>
          <w:p w:rsidR="00EE7703" w:rsidRPr="00770B93" w:rsidRDefault="00EE7703" w:rsidP="005463C4">
            <w:pPr>
              <w:widowControl w:val="0"/>
              <w:suppressAutoHyphens/>
              <w:jc w:val="both"/>
              <w:rPr>
                <w:rFonts w:ascii="Times New Roman" w:hAnsi="Times New Roman"/>
                <w:sz w:val="28"/>
                <w:szCs w:val="28"/>
              </w:rPr>
            </w:pPr>
            <w:r w:rsidRPr="00770B93">
              <w:rPr>
                <w:rFonts w:ascii="Times New Roman" w:hAnsi="Times New Roman"/>
                <w:sz w:val="28"/>
                <w:szCs w:val="28"/>
              </w:rPr>
              <w:t>__________Ю.В.Мишанков</w:t>
            </w:r>
          </w:p>
        </w:tc>
        <w:tc>
          <w:tcPr>
            <w:tcW w:w="1134" w:type="dxa"/>
            <w:tcBorders>
              <w:top w:val="nil"/>
              <w:left w:val="nil"/>
              <w:bottom w:val="nil"/>
              <w:right w:val="nil"/>
            </w:tcBorders>
          </w:tcPr>
          <w:p w:rsidR="00EE7703" w:rsidRPr="00770B93"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770B93" w:rsidRDefault="00EE7703" w:rsidP="005463C4">
            <w:pPr>
              <w:widowControl w:val="0"/>
              <w:suppressAutoHyphens/>
              <w:jc w:val="both"/>
              <w:rPr>
                <w:rFonts w:ascii="Times New Roman" w:hAnsi="Times New Roman"/>
                <w:sz w:val="28"/>
                <w:szCs w:val="28"/>
              </w:rPr>
            </w:pPr>
            <w:r w:rsidRPr="00770B93">
              <w:rPr>
                <w:rFonts w:ascii="Times New Roman" w:hAnsi="Times New Roman"/>
                <w:sz w:val="28"/>
                <w:szCs w:val="28"/>
              </w:rPr>
              <w:t xml:space="preserve">Глава </w:t>
            </w:r>
            <w:r w:rsidR="004D13F0" w:rsidRPr="00770B93">
              <w:rPr>
                <w:rFonts w:ascii="Times New Roman" w:hAnsi="Times New Roman"/>
                <w:sz w:val="28"/>
                <w:szCs w:val="28"/>
              </w:rPr>
              <w:t>Кривоносовского</w:t>
            </w:r>
            <w:r w:rsidRPr="00770B93">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770B93" w:rsidRDefault="00EE7703" w:rsidP="005463C4">
            <w:pPr>
              <w:widowControl w:val="0"/>
              <w:suppressAutoHyphens/>
              <w:jc w:val="both"/>
              <w:rPr>
                <w:rFonts w:ascii="Times New Roman" w:hAnsi="Times New Roman"/>
                <w:sz w:val="28"/>
                <w:szCs w:val="28"/>
              </w:rPr>
            </w:pPr>
          </w:p>
          <w:p w:rsidR="00EE7703" w:rsidRPr="006828AB" w:rsidRDefault="00EE7703" w:rsidP="00770B93">
            <w:pPr>
              <w:widowControl w:val="0"/>
              <w:suppressAutoHyphens/>
              <w:jc w:val="both"/>
              <w:rPr>
                <w:rFonts w:ascii="Times New Roman" w:hAnsi="Times New Roman"/>
                <w:sz w:val="28"/>
                <w:szCs w:val="28"/>
              </w:rPr>
            </w:pPr>
            <w:r w:rsidRPr="00770B93">
              <w:rPr>
                <w:rFonts w:ascii="Times New Roman" w:hAnsi="Times New Roman"/>
                <w:sz w:val="28"/>
                <w:szCs w:val="28"/>
              </w:rPr>
              <w:t>_____________</w:t>
            </w:r>
            <w:r w:rsidR="00770B93" w:rsidRPr="00770B93">
              <w:rPr>
                <w:rFonts w:ascii="Times New Roman" w:hAnsi="Times New Roman"/>
                <w:sz w:val="28"/>
                <w:szCs w:val="28"/>
              </w:rPr>
              <w:t>Ю.В. Белашов</w:t>
            </w:r>
            <w:r w:rsidRPr="006828AB">
              <w:rPr>
                <w:rFonts w:ascii="Times New Roman" w:hAnsi="Times New Roman"/>
                <w:sz w:val="28"/>
                <w:szCs w:val="28"/>
              </w:rPr>
              <w:t xml:space="preserve">  </w:t>
            </w:r>
          </w:p>
        </w:tc>
      </w:tr>
    </w:tbl>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6828AB" w:rsidRPr="006828AB"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770B93" w:rsidTr="005463C4">
        <w:trPr>
          <w:trHeight w:val="3121"/>
        </w:trPr>
        <w:tc>
          <w:tcPr>
            <w:tcW w:w="5068" w:type="dxa"/>
            <w:tcBorders>
              <w:top w:val="nil"/>
              <w:left w:val="nil"/>
              <w:bottom w:val="nil"/>
              <w:right w:val="nil"/>
            </w:tcBorders>
            <w:hideMark/>
          </w:tcPr>
          <w:p w:rsidR="009A772D" w:rsidRPr="00770B93" w:rsidRDefault="006828AB" w:rsidP="009A772D">
            <w:pPr>
              <w:widowControl w:val="0"/>
              <w:suppressAutoHyphens/>
              <w:spacing w:after="0" w:line="240" w:lineRule="auto"/>
              <w:jc w:val="both"/>
              <w:rPr>
                <w:rFonts w:ascii="Times New Roman" w:hAnsi="Times New Roman"/>
                <w:sz w:val="28"/>
                <w:szCs w:val="28"/>
              </w:rPr>
            </w:pPr>
            <w:r w:rsidRPr="00770B93">
              <w:rPr>
                <w:rFonts w:ascii="Times New Roman" w:hAnsi="Times New Roman"/>
                <w:sz w:val="28"/>
                <w:szCs w:val="28"/>
              </w:rPr>
              <w:t xml:space="preserve">Приложение № </w:t>
            </w:r>
            <w:r w:rsidR="00C16D99" w:rsidRPr="00770B93">
              <w:rPr>
                <w:rFonts w:ascii="Times New Roman" w:hAnsi="Times New Roman"/>
                <w:sz w:val="28"/>
                <w:szCs w:val="28"/>
              </w:rPr>
              <w:t>2</w:t>
            </w:r>
            <w:r w:rsidRPr="00770B93">
              <w:rPr>
                <w:rFonts w:ascii="Times New Roman" w:hAnsi="Times New Roman"/>
                <w:sz w:val="28"/>
                <w:szCs w:val="28"/>
              </w:rPr>
              <w:t xml:space="preserve">  к соглашению </w:t>
            </w:r>
            <w:r w:rsidR="009A772D" w:rsidRPr="00770B93">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4D13F0" w:rsidRPr="00770B93">
              <w:rPr>
                <w:rFonts w:ascii="Times New Roman" w:hAnsi="Times New Roman"/>
                <w:bCs/>
                <w:sz w:val="28"/>
                <w:szCs w:val="28"/>
              </w:rPr>
              <w:t>Кривоносовского</w:t>
            </w:r>
            <w:r w:rsidR="009A772D" w:rsidRPr="00770B93">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770B93" w:rsidRDefault="006828AB" w:rsidP="005463C4">
            <w:pPr>
              <w:widowControl w:val="0"/>
              <w:suppressAutoHyphens/>
              <w:spacing w:after="0" w:line="240" w:lineRule="auto"/>
              <w:jc w:val="both"/>
              <w:rPr>
                <w:rFonts w:ascii="Times New Roman" w:hAnsi="Times New Roman"/>
                <w:sz w:val="28"/>
                <w:szCs w:val="28"/>
              </w:rPr>
            </w:pPr>
          </w:p>
          <w:p w:rsidR="006828AB" w:rsidRPr="00770B93" w:rsidRDefault="006828AB" w:rsidP="005463C4">
            <w:pPr>
              <w:widowControl w:val="0"/>
              <w:suppressAutoHyphens/>
              <w:spacing w:after="0" w:line="240" w:lineRule="auto"/>
              <w:jc w:val="both"/>
              <w:rPr>
                <w:rFonts w:ascii="Times New Roman" w:hAnsi="Times New Roman"/>
                <w:sz w:val="28"/>
                <w:szCs w:val="28"/>
              </w:rPr>
            </w:pPr>
          </w:p>
          <w:p w:rsidR="006828AB" w:rsidRPr="00770B93" w:rsidRDefault="006828AB" w:rsidP="005463C4">
            <w:pPr>
              <w:widowControl w:val="0"/>
              <w:suppressAutoHyphens/>
              <w:spacing w:after="0" w:line="240" w:lineRule="auto"/>
              <w:jc w:val="both"/>
              <w:rPr>
                <w:rFonts w:ascii="Times New Roman" w:hAnsi="Times New Roman"/>
                <w:sz w:val="28"/>
                <w:szCs w:val="28"/>
              </w:rPr>
            </w:pPr>
          </w:p>
          <w:p w:rsidR="006828AB" w:rsidRPr="00770B93" w:rsidRDefault="006828AB" w:rsidP="005463C4">
            <w:pPr>
              <w:widowControl w:val="0"/>
              <w:suppressAutoHyphens/>
              <w:spacing w:after="0" w:line="240" w:lineRule="auto"/>
              <w:jc w:val="both"/>
              <w:rPr>
                <w:rFonts w:ascii="Times New Roman" w:hAnsi="Times New Roman"/>
                <w:sz w:val="28"/>
                <w:szCs w:val="28"/>
              </w:rPr>
            </w:pPr>
          </w:p>
        </w:tc>
      </w:tr>
    </w:tbl>
    <w:p w:rsidR="00C16D99" w:rsidRPr="00770B93" w:rsidRDefault="00C16D99" w:rsidP="00C16D99">
      <w:pPr>
        <w:spacing w:after="0" w:line="240" w:lineRule="auto"/>
        <w:jc w:val="center"/>
        <w:rPr>
          <w:rFonts w:ascii="Times New Roman" w:hAnsi="Times New Roman"/>
          <w:sz w:val="28"/>
          <w:szCs w:val="28"/>
        </w:rPr>
      </w:pPr>
      <w:r w:rsidRPr="00770B93">
        <w:rPr>
          <w:rFonts w:ascii="Times New Roman" w:hAnsi="Times New Roman"/>
          <w:sz w:val="28"/>
          <w:szCs w:val="28"/>
        </w:rPr>
        <w:t>Отчет об использовании межбюджетных трансфертов по Соглашению</w:t>
      </w:r>
    </w:p>
    <w:p w:rsidR="007D2558" w:rsidRDefault="007D2558" w:rsidP="007D2558">
      <w:pPr>
        <w:ind w:left="284"/>
        <w:jc w:val="center"/>
        <w:rPr>
          <w:rFonts w:ascii="Times New Roman" w:hAnsi="Times New Roman"/>
          <w:sz w:val="28"/>
          <w:szCs w:val="28"/>
        </w:rPr>
      </w:pPr>
      <w:r w:rsidRPr="00770B93">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4D13F0" w:rsidRPr="00770B93">
        <w:rPr>
          <w:rFonts w:ascii="Times New Roman" w:hAnsi="Times New Roman"/>
          <w:bCs/>
          <w:sz w:val="28"/>
          <w:szCs w:val="28"/>
        </w:rPr>
        <w:t>Кривоносовского</w:t>
      </w:r>
      <w:r w:rsidRPr="006828AB">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Default="00C16D99" w:rsidP="007D2558">
      <w:pPr>
        <w:ind w:left="284"/>
        <w:jc w:val="center"/>
        <w:rPr>
          <w:rFonts w:ascii="Times New Roman" w:hAnsi="Times New Roman"/>
          <w:sz w:val="28"/>
          <w:szCs w:val="28"/>
        </w:rPr>
      </w:pPr>
      <w:r>
        <w:rPr>
          <w:rFonts w:ascii="Times New Roman" w:hAnsi="Times New Roman"/>
          <w:sz w:val="28"/>
          <w:szCs w:val="28"/>
        </w:rPr>
        <w:t>на ___________20___ г.</w:t>
      </w:r>
    </w:p>
    <w:p w:rsidR="00C16D99" w:rsidRDefault="00C16D99" w:rsidP="00C16D99">
      <w:pPr>
        <w:spacing w:after="0" w:line="240" w:lineRule="auto"/>
        <w:jc w:val="center"/>
        <w:rPr>
          <w:rFonts w:ascii="Times New Roman" w:hAnsi="Times New Roman"/>
          <w:sz w:val="28"/>
          <w:szCs w:val="28"/>
        </w:rPr>
      </w:pPr>
    </w:p>
    <w:p w:rsidR="00C16D99"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0704BC" w:rsidTr="005463C4">
        <w:tc>
          <w:tcPr>
            <w:tcW w:w="3652"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Наименование расходов</w:t>
            </w:r>
          </w:p>
        </w:tc>
        <w:tc>
          <w:tcPr>
            <w:tcW w:w="1985"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Уточненный план</w:t>
            </w:r>
          </w:p>
        </w:tc>
        <w:tc>
          <w:tcPr>
            <w:tcW w:w="1984"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Фактическое исполнение</w:t>
            </w:r>
          </w:p>
        </w:tc>
        <w:tc>
          <w:tcPr>
            <w:tcW w:w="1950"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Остаток росписи</w:t>
            </w:r>
          </w:p>
        </w:tc>
      </w:tr>
      <w:tr w:rsidR="00C16D99" w:rsidRPr="000704BC" w:rsidTr="005463C4">
        <w:trPr>
          <w:trHeight w:val="362"/>
        </w:trPr>
        <w:tc>
          <w:tcPr>
            <w:tcW w:w="3652" w:type="dxa"/>
          </w:tcPr>
          <w:p w:rsidR="00C16D99" w:rsidRPr="000704BC" w:rsidRDefault="00C16D99" w:rsidP="005463C4">
            <w:pPr>
              <w:rPr>
                <w:rFonts w:ascii="Times New Roman" w:hAnsi="Times New Roman"/>
                <w:sz w:val="28"/>
                <w:szCs w:val="28"/>
              </w:rPr>
            </w:pPr>
          </w:p>
        </w:tc>
        <w:tc>
          <w:tcPr>
            <w:tcW w:w="1985" w:type="dxa"/>
          </w:tcPr>
          <w:p w:rsidR="00C16D99" w:rsidRPr="000704BC" w:rsidRDefault="00C16D99" w:rsidP="005463C4">
            <w:pPr>
              <w:rPr>
                <w:rFonts w:ascii="Times New Roman" w:hAnsi="Times New Roman"/>
                <w:sz w:val="28"/>
                <w:szCs w:val="28"/>
              </w:rPr>
            </w:pPr>
          </w:p>
        </w:tc>
        <w:tc>
          <w:tcPr>
            <w:tcW w:w="1984" w:type="dxa"/>
          </w:tcPr>
          <w:p w:rsidR="00C16D99" w:rsidRPr="000704BC" w:rsidRDefault="00C16D99" w:rsidP="005463C4">
            <w:pPr>
              <w:rPr>
                <w:rFonts w:ascii="Times New Roman" w:hAnsi="Times New Roman"/>
                <w:sz w:val="28"/>
                <w:szCs w:val="28"/>
              </w:rPr>
            </w:pPr>
          </w:p>
        </w:tc>
        <w:tc>
          <w:tcPr>
            <w:tcW w:w="1950" w:type="dxa"/>
          </w:tcPr>
          <w:p w:rsidR="00C16D99" w:rsidRPr="000704BC" w:rsidRDefault="00C16D99" w:rsidP="005463C4">
            <w:pPr>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p>
    <w:p w:rsidR="00C16D99"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6D3DFA" w:rsidRPr="006828AB"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4D13F0" w:rsidRPr="00770B93">
              <w:rPr>
                <w:rFonts w:ascii="Times New Roman" w:hAnsi="Times New Roman"/>
                <w:sz w:val="28"/>
                <w:szCs w:val="28"/>
              </w:rPr>
              <w:t>Кривоносовского</w:t>
            </w:r>
            <w:r w:rsidRPr="006828AB">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770B93">
            <w:pPr>
              <w:widowControl w:val="0"/>
              <w:suppressAutoHyphens/>
              <w:jc w:val="both"/>
              <w:rPr>
                <w:rFonts w:ascii="Times New Roman" w:hAnsi="Times New Roman"/>
                <w:sz w:val="28"/>
                <w:szCs w:val="28"/>
              </w:rPr>
            </w:pPr>
            <w:r w:rsidRPr="006828AB">
              <w:rPr>
                <w:rFonts w:ascii="Times New Roman" w:hAnsi="Times New Roman"/>
                <w:sz w:val="28"/>
                <w:szCs w:val="28"/>
              </w:rPr>
              <w:t>_____________</w:t>
            </w:r>
            <w:r w:rsidR="00770B93">
              <w:rPr>
                <w:rFonts w:ascii="Times New Roman" w:hAnsi="Times New Roman"/>
                <w:sz w:val="28"/>
                <w:szCs w:val="28"/>
              </w:rPr>
              <w:t>Ю.В. Белашов</w:t>
            </w:r>
            <w:r w:rsidRPr="006828AB">
              <w:rPr>
                <w:rFonts w:ascii="Times New Roman" w:hAnsi="Times New Roman"/>
                <w:sz w:val="28"/>
                <w:szCs w:val="28"/>
              </w:rPr>
              <w:t xml:space="preserve">  </w:t>
            </w:r>
          </w:p>
        </w:tc>
      </w:tr>
    </w:tbl>
    <w:p w:rsidR="00C16D99" w:rsidRPr="006828AB" w:rsidRDefault="00C16D99" w:rsidP="00770B93">
      <w:pPr>
        <w:spacing w:after="0" w:line="240" w:lineRule="auto"/>
        <w:rPr>
          <w:color w:val="0F1419"/>
          <w:sz w:val="28"/>
          <w:szCs w:val="28"/>
        </w:rPr>
      </w:pPr>
      <w:bookmarkStart w:id="0" w:name="_GoBack"/>
      <w:bookmarkEnd w:id="0"/>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savePreviewPicture/>
  <w:compat/>
  <w:rsids>
    <w:rsidRoot w:val="00263BED"/>
    <w:rsid w:val="0000123B"/>
    <w:rsid w:val="00002A29"/>
    <w:rsid w:val="000A35C5"/>
    <w:rsid w:val="000A4789"/>
    <w:rsid w:val="0015016E"/>
    <w:rsid w:val="001B747F"/>
    <w:rsid w:val="001E7959"/>
    <w:rsid w:val="00215190"/>
    <w:rsid w:val="002238E5"/>
    <w:rsid w:val="00263BED"/>
    <w:rsid w:val="00293BB5"/>
    <w:rsid w:val="002C401E"/>
    <w:rsid w:val="002D4374"/>
    <w:rsid w:val="00347DBF"/>
    <w:rsid w:val="00384FBE"/>
    <w:rsid w:val="003A5532"/>
    <w:rsid w:val="003B0F46"/>
    <w:rsid w:val="003E0A5D"/>
    <w:rsid w:val="003F0772"/>
    <w:rsid w:val="00424BBC"/>
    <w:rsid w:val="00443F9F"/>
    <w:rsid w:val="0046240D"/>
    <w:rsid w:val="00466429"/>
    <w:rsid w:val="00470BE5"/>
    <w:rsid w:val="004A1787"/>
    <w:rsid w:val="004D13F0"/>
    <w:rsid w:val="00545DAF"/>
    <w:rsid w:val="00546F93"/>
    <w:rsid w:val="00574695"/>
    <w:rsid w:val="006824ED"/>
    <w:rsid w:val="006828AB"/>
    <w:rsid w:val="006C6C18"/>
    <w:rsid w:val="006D3DFA"/>
    <w:rsid w:val="006E63AF"/>
    <w:rsid w:val="00770B93"/>
    <w:rsid w:val="007D2558"/>
    <w:rsid w:val="00814993"/>
    <w:rsid w:val="00825D20"/>
    <w:rsid w:val="00836E55"/>
    <w:rsid w:val="00887265"/>
    <w:rsid w:val="008873AF"/>
    <w:rsid w:val="008F030C"/>
    <w:rsid w:val="00933C9B"/>
    <w:rsid w:val="00987892"/>
    <w:rsid w:val="009A772D"/>
    <w:rsid w:val="009E1A19"/>
    <w:rsid w:val="00AA14B5"/>
    <w:rsid w:val="00AE72F2"/>
    <w:rsid w:val="00B650D5"/>
    <w:rsid w:val="00BA2393"/>
    <w:rsid w:val="00BC4983"/>
    <w:rsid w:val="00BD5CAF"/>
    <w:rsid w:val="00C16D99"/>
    <w:rsid w:val="00C54BB6"/>
    <w:rsid w:val="00CC0D6A"/>
    <w:rsid w:val="00D03AF2"/>
    <w:rsid w:val="00D56374"/>
    <w:rsid w:val="00DB69CA"/>
    <w:rsid w:val="00E31EA0"/>
    <w:rsid w:val="00E554E5"/>
    <w:rsid w:val="00E7295A"/>
    <w:rsid w:val="00E83F45"/>
    <w:rsid w:val="00E8547D"/>
    <w:rsid w:val="00E96493"/>
    <w:rsid w:val="00ED3EA5"/>
    <w:rsid w:val="00EE7703"/>
    <w:rsid w:val="00F63AB5"/>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770B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0B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2375</Words>
  <Characters>13542</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2. Отчет об использовании межбюджетных трансфертов по Соглашению о пер</vt:lpstr>
    </vt:vector>
  </TitlesOfParts>
  <Company/>
  <LinksUpToDate>false</LinksUpToDate>
  <CharactersWithSpaces>15886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2021-11-18T12:04:00Z</cp:lastPrinted>
  <dcterms:created xsi:type="dcterms:W3CDTF">2021-12-07T12:43:00Z</dcterms:created>
  <dcterms:modified xsi:type="dcterms:W3CDTF">2021-12-07T12:43:00Z</dcterms:modified>
</cp:coreProperties>
</file>