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76" w:rsidRDefault="00FD5D76" w:rsidP="00140C26">
      <w:pPr>
        <w:pStyle w:val="a4"/>
        <w:tabs>
          <w:tab w:val="left" w:pos="1985"/>
          <w:tab w:val="left" w:pos="2268"/>
          <w:tab w:val="left" w:pos="9781"/>
        </w:tabs>
        <w:ind w:left="851" w:right="-142" w:hanging="425"/>
        <w:rPr>
          <w:rFonts w:ascii="Times New Roman" w:hAnsi="Times New Roman"/>
          <w:spacing w:val="4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-5715</wp:posOffset>
            </wp:positionV>
            <wp:extent cx="590550" cy="685800"/>
            <wp:effectExtent l="19050" t="0" r="0" b="0"/>
            <wp:wrapSquare wrapText="bothSides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290">
        <w:rPr>
          <w:rFonts w:ascii="Times New Roman" w:hAnsi="Times New Roman"/>
          <w:spacing w:val="40"/>
          <w:sz w:val="16"/>
          <w:szCs w:val="16"/>
        </w:rPr>
        <w:br w:type="textWrapping" w:clear="all"/>
      </w: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Pr="003A0E9E" w:rsidRDefault="00FD5D76" w:rsidP="00FD5D76">
      <w:pPr>
        <w:pStyle w:val="a4"/>
        <w:ind w:right="2"/>
        <w:jc w:val="center"/>
        <w:rPr>
          <w:rFonts w:ascii="Times New Roman" w:hAnsi="Times New Roman"/>
          <w:spacing w:val="40"/>
          <w:sz w:val="30"/>
          <w:szCs w:val="30"/>
        </w:rPr>
      </w:pPr>
      <w:r>
        <w:rPr>
          <w:rFonts w:ascii="Times New Roman" w:hAnsi="Times New Roman"/>
          <w:spacing w:val="40"/>
          <w:sz w:val="30"/>
          <w:szCs w:val="30"/>
        </w:rPr>
        <w:t>АДМИНИСТРАЦИЯ РОССОШАНСКОГО МУНИЦИПАЛЬНОГО РАЙОНА ВОРОНЕЖСКОЙ ОБЛАСТИ</w:t>
      </w:r>
    </w:p>
    <w:p w:rsidR="00FD5D76" w:rsidRPr="003A0E9E" w:rsidRDefault="006112DB" w:rsidP="00FD5D76">
      <w:pPr>
        <w:pStyle w:val="a4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pict>
          <v:group id="_x0000_s1026" style="position:absolute;left:0;text-align:left;margin-left:0;margin-top:5.15pt;width:510.25pt;height:2.85pt;z-index:251658240" coordorigin="1134,2517" coordsize="10205,57">
            <v:line id="_x0000_s1027" style="position:absolute;mso-position-horizontal-relative:page;mso-position-vertical-relative:page" from="1134,2517" to="11339,2518" strokeweight="1pt">
              <v:stroke startarrowwidth="narrow" startarrowlength="short" endarrowwidth="narrow" endarrowlength="short"/>
            </v:line>
            <v:line id="_x0000_s1028" style="position:absolute;mso-position-horizontal-relative:page;mso-position-vertical-relative:page" from="1134,2573" to="11329,2574" strokeweight=".25pt">
              <v:stroke startarrowwidth="narrow" startarrowlength="short" endarrowwidth="narrow" endarrowlength="short"/>
            </v:line>
          </v:group>
        </w:pict>
      </w:r>
    </w:p>
    <w:p w:rsidR="00FD5D76" w:rsidRDefault="00D15078" w:rsidP="00FD5D76">
      <w:pPr>
        <w:pStyle w:val="a4"/>
        <w:ind w:right="2"/>
        <w:jc w:val="center"/>
        <w:rPr>
          <w:rFonts w:ascii="Times New Roman" w:hAnsi="Times New Roman"/>
          <w:spacing w:val="-4"/>
          <w:sz w:val="20"/>
        </w:rPr>
      </w:pPr>
      <w:r>
        <w:rPr>
          <w:rFonts w:ascii="Times New Roman" w:hAnsi="Times New Roman"/>
          <w:spacing w:val="-4"/>
          <w:sz w:val="20"/>
        </w:rPr>
        <w:t xml:space="preserve">пл. </w:t>
      </w:r>
      <w:r w:rsidR="00FD5D76">
        <w:rPr>
          <w:rFonts w:ascii="Times New Roman" w:hAnsi="Times New Roman"/>
          <w:spacing w:val="-4"/>
          <w:sz w:val="20"/>
        </w:rPr>
        <w:t xml:space="preserve">Ленина, 4, г. Россошь, 396650, тел./факс (47396) 2-22-66, тел. 2-22-01, 2-47-22, </w:t>
      </w:r>
      <w:r w:rsidR="00FD5D76">
        <w:rPr>
          <w:rFonts w:ascii="Times New Roman" w:hAnsi="Times New Roman"/>
          <w:spacing w:val="-4"/>
          <w:sz w:val="20"/>
          <w:lang w:val="en-US"/>
        </w:rPr>
        <w:t>e</w:t>
      </w:r>
      <w:r w:rsidR="00FD5D76">
        <w:rPr>
          <w:rFonts w:ascii="Times New Roman" w:hAnsi="Times New Roman"/>
          <w:spacing w:val="-4"/>
          <w:sz w:val="20"/>
        </w:rPr>
        <w:t>-</w:t>
      </w:r>
      <w:r w:rsidR="00FD5D76">
        <w:rPr>
          <w:rFonts w:ascii="Times New Roman" w:hAnsi="Times New Roman"/>
          <w:spacing w:val="-4"/>
          <w:sz w:val="20"/>
          <w:lang w:val="en-US"/>
        </w:rPr>
        <w:t>mail</w:t>
      </w:r>
      <w:r w:rsidR="00FD5D76">
        <w:rPr>
          <w:rFonts w:ascii="Times New Roman" w:hAnsi="Times New Roman"/>
          <w:spacing w:val="-4"/>
          <w:sz w:val="20"/>
        </w:rPr>
        <w:t xml:space="preserve">: </w:t>
      </w:r>
      <w:hyperlink r:id="rId7" w:history="1">
        <w:r w:rsidR="002B044A" w:rsidRPr="00F41727">
          <w:rPr>
            <w:rStyle w:val="a3"/>
            <w:spacing w:val="-4"/>
            <w:sz w:val="20"/>
            <w:lang w:val="en-US"/>
          </w:rPr>
          <w:t>ross</w:t>
        </w:r>
        <w:r w:rsidR="002B044A" w:rsidRPr="00F41727">
          <w:rPr>
            <w:rStyle w:val="a3"/>
            <w:spacing w:val="-4"/>
            <w:sz w:val="20"/>
          </w:rPr>
          <w:t>@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govvrn</w:t>
        </w:r>
        <w:proofErr w:type="spellEnd"/>
        <w:r w:rsidR="002B044A" w:rsidRPr="00F41727">
          <w:rPr>
            <w:rStyle w:val="a3"/>
            <w:spacing w:val="-4"/>
            <w:sz w:val="20"/>
          </w:rPr>
          <w:t>.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ru</w:t>
        </w:r>
        <w:proofErr w:type="spellEnd"/>
      </w:hyperlink>
      <w:r w:rsidR="00FD5D76">
        <w:rPr>
          <w:rFonts w:ascii="Times New Roman" w:hAnsi="Times New Roman"/>
          <w:spacing w:val="-4"/>
          <w:sz w:val="20"/>
        </w:rPr>
        <w:t xml:space="preserve"> </w:t>
      </w:r>
    </w:p>
    <w:p w:rsidR="00FD5D76" w:rsidRPr="008A1CFF" w:rsidRDefault="00FD5D76" w:rsidP="00FD5D76">
      <w:pPr>
        <w:jc w:val="center"/>
        <w:rPr>
          <w:sz w:val="27"/>
          <w:szCs w:val="27"/>
        </w:rPr>
      </w:pPr>
      <w:r>
        <w:rPr>
          <w:bCs/>
          <w:sz w:val="20"/>
        </w:rPr>
        <w:t>ОГРН 1033664500143ИНН/КПП 3627003863/362701001</w:t>
      </w:r>
    </w:p>
    <w:p w:rsidR="00FD5D76" w:rsidRDefault="00FD5D76" w:rsidP="00D56ED6"/>
    <w:p w:rsidR="00FD5D76" w:rsidRDefault="00FD5D76" w:rsidP="00FD5D76">
      <w:pPr>
        <w:jc w:val="center"/>
        <w:rPr>
          <w:b/>
          <w:sz w:val="28"/>
          <w:szCs w:val="28"/>
        </w:rPr>
      </w:pPr>
      <w:r w:rsidRPr="00D56ED6">
        <w:rPr>
          <w:b/>
          <w:sz w:val="28"/>
          <w:szCs w:val="28"/>
        </w:rPr>
        <w:t xml:space="preserve">ПРОТОКОЛ  </w:t>
      </w:r>
    </w:p>
    <w:p w:rsidR="002B044A" w:rsidRPr="00D56ED6" w:rsidRDefault="002B044A" w:rsidP="00FD5D76">
      <w:pPr>
        <w:jc w:val="center"/>
        <w:rPr>
          <w:b/>
          <w:sz w:val="28"/>
          <w:szCs w:val="28"/>
        </w:rPr>
      </w:pPr>
    </w:p>
    <w:p w:rsidR="00FD5D76" w:rsidRDefault="002B044A" w:rsidP="00FD5D7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2B044A">
        <w:rPr>
          <w:rFonts w:asciiTheme="majorHAnsi" w:eastAsiaTheme="majorEastAsia" w:hAnsiTheme="majorHAnsi" w:cstheme="majorBidi"/>
          <w:b/>
          <w:bCs/>
          <w:sz w:val="28"/>
          <w:szCs w:val="28"/>
        </w:rPr>
        <w:t>заседания комиссии по мобилизации дополнительных доходов в консолидированный бюджет Россошанского муниципального района и сокращении недоимки</w:t>
      </w:r>
    </w:p>
    <w:p w:rsidR="002B044A" w:rsidRPr="00F456D4" w:rsidRDefault="002B044A" w:rsidP="00FD5D76">
      <w:pPr>
        <w:jc w:val="center"/>
        <w:rPr>
          <w:sz w:val="28"/>
          <w:szCs w:val="28"/>
        </w:rPr>
      </w:pPr>
    </w:p>
    <w:p w:rsidR="00FD5D76" w:rsidRPr="00F91FC0" w:rsidRDefault="00F91FC0" w:rsidP="00A55848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A55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Россошь                                                             </w:t>
      </w:r>
      <w:r w:rsidR="00025156">
        <w:rPr>
          <w:sz w:val="28"/>
          <w:szCs w:val="28"/>
        </w:rPr>
        <w:t xml:space="preserve">                            </w:t>
      </w:r>
      <w:r w:rsidR="00914A60">
        <w:rPr>
          <w:sz w:val="28"/>
          <w:szCs w:val="28"/>
        </w:rPr>
        <w:t>2</w:t>
      </w:r>
      <w:r w:rsidR="000827AA">
        <w:rPr>
          <w:sz w:val="28"/>
          <w:szCs w:val="28"/>
        </w:rPr>
        <w:t>1</w:t>
      </w:r>
      <w:r w:rsidR="00E92EC1" w:rsidRPr="00F91FC0">
        <w:rPr>
          <w:sz w:val="28"/>
          <w:szCs w:val="28"/>
        </w:rPr>
        <w:t xml:space="preserve"> </w:t>
      </w:r>
      <w:r w:rsidR="000827AA">
        <w:rPr>
          <w:sz w:val="28"/>
          <w:szCs w:val="28"/>
        </w:rPr>
        <w:t>феврал</w:t>
      </w:r>
      <w:r w:rsidR="00A67970">
        <w:rPr>
          <w:sz w:val="28"/>
          <w:szCs w:val="28"/>
        </w:rPr>
        <w:t>я</w:t>
      </w:r>
      <w:r w:rsidR="002B044A">
        <w:rPr>
          <w:sz w:val="28"/>
          <w:szCs w:val="28"/>
        </w:rPr>
        <w:t xml:space="preserve"> 202</w:t>
      </w:r>
      <w:r w:rsidR="00A67970">
        <w:rPr>
          <w:sz w:val="28"/>
          <w:szCs w:val="28"/>
        </w:rPr>
        <w:t>3</w:t>
      </w:r>
      <w:r w:rsidR="00FD5D76" w:rsidRPr="00F91FC0">
        <w:rPr>
          <w:sz w:val="28"/>
          <w:szCs w:val="28"/>
        </w:rPr>
        <w:t xml:space="preserve"> г.     </w:t>
      </w:r>
    </w:p>
    <w:p w:rsidR="00AD238F" w:rsidRDefault="00AD238F" w:rsidP="00D56ED6">
      <w:pPr>
        <w:ind w:left="-360"/>
        <w:jc w:val="center"/>
        <w:rPr>
          <w:sz w:val="28"/>
          <w:szCs w:val="28"/>
        </w:rPr>
      </w:pPr>
    </w:p>
    <w:p w:rsidR="00FD5D76" w:rsidRPr="00F456D4" w:rsidRDefault="00FD5D76" w:rsidP="00FD5D76">
      <w:pPr>
        <w:ind w:right="-284"/>
        <w:jc w:val="center"/>
        <w:rPr>
          <w:sz w:val="28"/>
          <w:szCs w:val="28"/>
        </w:rPr>
      </w:pPr>
    </w:p>
    <w:p w:rsidR="00FD5D76" w:rsidRDefault="00FD5D76" w:rsidP="00FD5D76">
      <w:pPr>
        <w:ind w:right="-284"/>
        <w:jc w:val="center"/>
        <w:rPr>
          <w:sz w:val="28"/>
          <w:szCs w:val="28"/>
        </w:rPr>
      </w:pPr>
      <w:r w:rsidRPr="00F456D4">
        <w:rPr>
          <w:sz w:val="28"/>
          <w:szCs w:val="28"/>
        </w:rPr>
        <w:t>ПРИСУТСТВОВАЛИ:</w:t>
      </w:r>
    </w:p>
    <w:p w:rsidR="00D15078" w:rsidRDefault="00D15078" w:rsidP="00FD5D76">
      <w:pPr>
        <w:ind w:right="-284"/>
        <w:jc w:val="center"/>
        <w:rPr>
          <w:sz w:val="28"/>
          <w:szCs w:val="28"/>
        </w:rPr>
      </w:pPr>
    </w:p>
    <w:p w:rsidR="00FD5D76" w:rsidRDefault="00CA3097" w:rsidP="00FA7AD0">
      <w:pPr>
        <w:ind w:left="3119" w:right="-284" w:hanging="3119"/>
        <w:rPr>
          <w:sz w:val="28"/>
          <w:szCs w:val="28"/>
        </w:rPr>
      </w:pPr>
      <w:r>
        <w:rPr>
          <w:sz w:val="28"/>
          <w:szCs w:val="28"/>
        </w:rPr>
        <w:t>П</w:t>
      </w:r>
      <w:r w:rsidR="00C3004D" w:rsidRPr="00D03462">
        <w:rPr>
          <w:sz w:val="28"/>
          <w:szCs w:val="28"/>
        </w:rPr>
        <w:t>редседател</w:t>
      </w:r>
      <w:r w:rsidR="00686D24">
        <w:rPr>
          <w:sz w:val="28"/>
          <w:szCs w:val="28"/>
        </w:rPr>
        <w:t>ь</w:t>
      </w:r>
      <w:r w:rsidR="00C3004D" w:rsidRPr="00D03462">
        <w:rPr>
          <w:sz w:val="28"/>
          <w:szCs w:val="28"/>
        </w:rPr>
        <w:t xml:space="preserve"> комиссии</w:t>
      </w:r>
      <w:r w:rsidR="002B044A">
        <w:rPr>
          <w:sz w:val="28"/>
          <w:szCs w:val="28"/>
        </w:rPr>
        <w:t xml:space="preserve"> –</w:t>
      </w:r>
      <w:r w:rsidR="0093721B">
        <w:rPr>
          <w:sz w:val="28"/>
          <w:szCs w:val="28"/>
        </w:rPr>
        <w:t xml:space="preserve"> </w:t>
      </w:r>
      <w:r w:rsidR="00D64F11">
        <w:rPr>
          <w:sz w:val="28"/>
          <w:szCs w:val="28"/>
        </w:rPr>
        <w:t>Кисель М.С., заместитель главы</w:t>
      </w:r>
      <w:r w:rsidR="00FA7AD0">
        <w:rPr>
          <w:sz w:val="28"/>
          <w:szCs w:val="28"/>
        </w:rPr>
        <w:t xml:space="preserve"> администрации </w:t>
      </w:r>
    </w:p>
    <w:p w:rsidR="00E651A9" w:rsidRPr="002B044A" w:rsidRDefault="00E651A9" w:rsidP="005F4763">
      <w:pPr>
        <w:ind w:left="4536" w:right="-284" w:hanging="4536"/>
        <w:rPr>
          <w:sz w:val="28"/>
          <w:szCs w:val="28"/>
        </w:rPr>
      </w:pPr>
    </w:p>
    <w:p w:rsidR="00FD5D76" w:rsidRDefault="00D15078" w:rsidP="0093721B">
      <w:pPr>
        <w:spacing w:line="360" w:lineRule="auto"/>
        <w:jc w:val="both"/>
        <w:rPr>
          <w:sz w:val="28"/>
          <w:szCs w:val="28"/>
        </w:rPr>
      </w:pPr>
      <w:r w:rsidRPr="00F91FC0">
        <w:rPr>
          <w:sz w:val="28"/>
          <w:szCs w:val="28"/>
        </w:rPr>
        <w:t xml:space="preserve">Секретарь комиссии – </w:t>
      </w:r>
      <w:r w:rsidR="002B044A">
        <w:rPr>
          <w:sz w:val="28"/>
          <w:szCs w:val="28"/>
        </w:rPr>
        <w:t xml:space="preserve">Доля </w:t>
      </w:r>
      <w:r w:rsidR="00C3004D">
        <w:rPr>
          <w:sz w:val="28"/>
          <w:szCs w:val="28"/>
        </w:rPr>
        <w:t>И.Е.</w:t>
      </w:r>
      <w:r w:rsidR="00F91FC0">
        <w:rPr>
          <w:sz w:val="28"/>
          <w:szCs w:val="28"/>
        </w:rPr>
        <w:t>,</w:t>
      </w:r>
      <w:r w:rsidRPr="00F91FC0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экономист </w:t>
      </w:r>
      <w:r w:rsidR="002B044A">
        <w:rPr>
          <w:sz w:val="28"/>
          <w:szCs w:val="28"/>
          <w:lang w:val="en-US"/>
        </w:rPr>
        <w:t>II</w:t>
      </w:r>
      <w:r w:rsidR="002B044A" w:rsidRPr="002B044A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категории МКУ «СТО» </w:t>
      </w:r>
    </w:p>
    <w:p w:rsidR="001D5E84" w:rsidRDefault="001D5E84" w:rsidP="00C3004D">
      <w:pPr>
        <w:ind w:right="-2"/>
        <w:rPr>
          <w:sz w:val="28"/>
          <w:szCs w:val="28"/>
        </w:rPr>
      </w:pPr>
    </w:p>
    <w:p w:rsidR="00C3004D" w:rsidRDefault="00C3004D" w:rsidP="00C3004D">
      <w:pPr>
        <w:ind w:right="-2"/>
        <w:rPr>
          <w:sz w:val="28"/>
          <w:szCs w:val="28"/>
        </w:rPr>
      </w:pPr>
      <w:r w:rsidRPr="00D03462">
        <w:rPr>
          <w:sz w:val="28"/>
          <w:szCs w:val="28"/>
        </w:rPr>
        <w:t>Члены комиссии:</w:t>
      </w:r>
    </w:p>
    <w:p w:rsidR="00B7385F" w:rsidRDefault="00B7385F" w:rsidP="00C3004D">
      <w:pPr>
        <w:ind w:right="-2"/>
        <w:rPr>
          <w:sz w:val="28"/>
          <w:szCs w:val="28"/>
        </w:rPr>
      </w:pP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6363"/>
      </w:tblGrid>
      <w:tr w:rsidR="00335BFC" w:rsidTr="00914A60">
        <w:trPr>
          <w:trHeight w:val="87"/>
        </w:trPr>
        <w:tc>
          <w:tcPr>
            <w:tcW w:w="2766" w:type="dxa"/>
          </w:tcPr>
          <w:p w:rsidR="00335BFC" w:rsidRPr="008431D9" w:rsidRDefault="00335BFC" w:rsidP="00335BF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Гольев А.И.</w:t>
            </w:r>
          </w:p>
        </w:tc>
        <w:tc>
          <w:tcPr>
            <w:tcW w:w="6363" w:type="dxa"/>
          </w:tcPr>
          <w:p w:rsidR="00335BFC" w:rsidRDefault="00335BFC" w:rsidP="00335BFC">
            <w:pPr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руководитель отдела по финансам</w:t>
            </w:r>
          </w:p>
          <w:p w:rsidR="00335BFC" w:rsidRPr="00CE5A99" w:rsidRDefault="00335BFC" w:rsidP="00335BFC">
            <w:pPr>
              <w:rPr>
                <w:sz w:val="28"/>
                <w:szCs w:val="28"/>
              </w:rPr>
            </w:pPr>
          </w:p>
        </w:tc>
      </w:tr>
      <w:tr w:rsidR="005C7EE5" w:rsidRPr="005C7EE5" w:rsidTr="00914A60">
        <w:trPr>
          <w:trHeight w:val="87"/>
        </w:trPr>
        <w:tc>
          <w:tcPr>
            <w:tcW w:w="2766" w:type="dxa"/>
          </w:tcPr>
          <w:p w:rsidR="005C7EE5" w:rsidRPr="00CE5A99" w:rsidRDefault="005C7EE5" w:rsidP="005C7EE5">
            <w:pPr>
              <w:ind w:left="-108"/>
              <w:rPr>
                <w:sz w:val="28"/>
                <w:szCs w:val="28"/>
              </w:rPr>
            </w:pPr>
            <w:r w:rsidRPr="00CE5A99">
              <w:rPr>
                <w:sz w:val="28"/>
                <w:szCs w:val="28"/>
              </w:rPr>
              <w:t xml:space="preserve">Доля А.А.               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CE5A99">
              <w:rPr>
                <w:sz w:val="28"/>
                <w:szCs w:val="28"/>
              </w:rPr>
              <w:t>заместитель главы администрации –  начальник отдела программ и развития сельской территории</w:t>
            </w:r>
          </w:p>
          <w:p w:rsidR="005C7EE5" w:rsidRPr="00CE5A99" w:rsidRDefault="005C7EE5" w:rsidP="005C7EE5">
            <w:pPr>
              <w:ind w:left="-108"/>
              <w:rPr>
                <w:sz w:val="28"/>
                <w:szCs w:val="28"/>
              </w:rPr>
            </w:pPr>
          </w:p>
        </w:tc>
      </w:tr>
      <w:tr w:rsidR="005C7EE5" w:rsidTr="00914A60">
        <w:trPr>
          <w:trHeight w:val="87"/>
        </w:trPr>
        <w:tc>
          <w:tcPr>
            <w:tcW w:w="2766" w:type="dxa"/>
          </w:tcPr>
          <w:p w:rsidR="005C7EE5" w:rsidRPr="008431D9" w:rsidRDefault="005C7EE5" w:rsidP="005C7EE5">
            <w:pPr>
              <w:ind w:left="-108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Антоненко В.Я.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 xml:space="preserve">начальник отдела социально-экономического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г.п.г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F21F9">
              <w:rPr>
                <w:sz w:val="28"/>
                <w:szCs w:val="28"/>
              </w:rPr>
              <w:t>Россошь</w:t>
            </w:r>
          </w:p>
          <w:p w:rsidR="005C7EE5" w:rsidRPr="008431D9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5C7EE5" w:rsidRPr="007F21F9" w:rsidTr="00914A60">
        <w:trPr>
          <w:trHeight w:val="87"/>
        </w:trPr>
        <w:tc>
          <w:tcPr>
            <w:tcW w:w="2766" w:type="dxa"/>
          </w:tcPr>
          <w:p w:rsidR="005C7EE5" w:rsidRPr="007F21F9" w:rsidRDefault="005C7EE5" w:rsidP="005C7EE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</w:rPr>
              <w:t>Панкова</w:t>
            </w:r>
            <w:r w:rsidRPr="007F21F9">
              <w:rPr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 w:rsidRPr="007F21F9">
              <w:rPr>
                <w:sz w:val="28"/>
              </w:rPr>
              <w:t>.</w:t>
            </w:r>
            <w:r>
              <w:rPr>
                <w:sz w:val="28"/>
              </w:rPr>
              <w:t>А</w:t>
            </w:r>
            <w:r w:rsidRPr="007F21F9">
              <w:rPr>
                <w:sz w:val="28"/>
              </w:rPr>
              <w:t>.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7F21F9">
              <w:rPr>
                <w:sz w:val="28"/>
                <w:szCs w:val="28"/>
              </w:rPr>
              <w:t xml:space="preserve"> МКУ Россошанского муниципального района «</w:t>
            </w:r>
            <w:proofErr w:type="spellStart"/>
            <w:r w:rsidRPr="007F21F9">
              <w:rPr>
                <w:sz w:val="28"/>
                <w:szCs w:val="28"/>
              </w:rPr>
              <w:t>САПиВР</w:t>
            </w:r>
            <w:proofErr w:type="spellEnd"/>
            <w:r w:rsidRPr="007F21F9">
              <w:rPr>
                <w:sz w:val="28"/>
                <w:szCs w:val="28"/>
              </w:rPr>
              <w:t>»</w:t>
            </w:r>
          </w:p>
          <w:p w:rsidR="005C7EE5" w:rsidRPr="007F21F9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5C7EE5" w:rsidTr="005223A1">
        <w:trPr>
          <w:trHeight w:val="87"/>
        </w:trPr>
        <w:tc>
          <w:tcPr>
            <w:tcW w:w="2766" w:type="dxa"/>
          </w:tcPr>
          <w:p w:rsidR="005C7EE5" w:rsidRPr="007F21F9" w:rsidRDefault="005C7EE5" w:rsidP="005C7EE5">
            <w:pPr>
              <w:ind w:left="-108"/>
              <w:rPr>
                <w:sz w:val="28"/>
                <w:szCs w:val="28"/>
              </w:rPr>
            </w:pPr>
            <w:proofErr w:type="spellStart"/>
            <w:r w:rsidRPr="003023E9">
              <w:rPr>
                <w:sz w:val="28"/>
                <w:szCs w:val="28"/>
              </w:rPr>
              <w:t>Красноруцкая</w:t>
            </w:r>
            <w:proofErr w:type="spellEnd"/>
            <w:r w:rsidRPr="003023E9">
              <w:rPr>
                <w:sz w:val="28"/>
                <w:szCs w:val="28"/>
              </w:rPr>
              <w:t xml:space="preserve"> Л.Л.       </w:t>
            </w:r>
          </w:p>
        </w:tc>
        <w:tc>
          <w:tcPr>
            <w:tcW w:w="6363" w:type="dxa"/>
          </w:tcPr>
          <w:p w:rsidR="005C7EE5" w:rsidRDefault="005C7EE5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 государственный налоговый инспектор МИ ФНС России №15 по Воронежской области</w:t>
            </w:r>
          </w:p>
          <w:p w:rsidR="005C7EE5" w:rsidRPr="003023E9" w:rsidRDefault="005C7EE5" w:rsidP="005C7EE5">
            <w:pPr>
              <w:ind w:left="-108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C7EE5" w:rsidRPr="005C7EE5" w:rsidTr="00335BFC">
        <w:trPr>
          <w:trHeight w:val="463"/>
        </w:trPr>
        <w:tc>
          <w:tcPr>
            <w:tcW w:w="2766" w:type="dxa"/>
          </w:tcPr>
          <w:p w:rsidR="005C7EE5" w:rsidRPr="00CA74E3" w:rsidRDefault="005C7EE5" w:rsidP="005C7EE5">
            <w:pPr>
              <w:ind w:left="-108"/>
              <w:rPr>
                <w:sz w:val="28"/>
                <w:szCs w:val="28"/>
              </w:rPr>
            </w:pPr>
            <w:r w:rsidRPr="00CA74E3">
              <w:rPr>
                <w:sz w:val="28"/>
                <w:szCs w:val="28"/>
              </w:rPr>
              <w:t>Черникова А.В.</w:t>
            </w:r>
          </w:p>
        </w:tc>
        <w:tc>
          <w:tcPr>
            <w:tcW w:w="6363" w:type="dxa"/>
          </w:tcPr>
          <w:p w:rsidR="005C7EE5" w:rsidRPr="00CA74E3" w:rsidRDefault="005C7EE5" w:rsidP="005C7EE5">
            <w:pPr>
              <w:ind w:left="-108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CA74E3">
              <w:rPr>
                <w:sz w:val="28"/>
                <w:szCs w:val="28"/>
              </w:rPr>
              <w:t xml:space="preserve">ведущий специалист-эксперт отдела по работе с задолженностью отделения фонда пенсионного и социального страхования по Воронежской области </w:t>
            </w:r>
          </w:p>
        </w:tc>
      </w:tr>
    </w:tbl>
    <w:p w:rsidR="00424150" w:rsidRDefault="00424150" w:rsidP="00AD238F">
      <w:pPr>
        <w:jc w:val="center"/>
        <w:rPr>
          <w:sz w:val="28"/>
          <w:szCs w:val="28"/>
        </w:rPr>
      </w:pPr>
    </w:p>
    <w:p w:rsidR="006A6DAB" w:rsidRDefault="006A6DAB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845C6" w:rsidRDefault="00B845C6" w:rsidP="00AD238F">
      <w:pPr>
        <w:jc w:val="center"/>
        <w:rPr>
          <w:sz w:val="28"/>
          <w:szCs w:val="28"/>
        </w:rPr>
      </w:pPr>
      <w:r w:rsidRPr="00D56ED6">
        <w:rPr>
          <w:sz w:val="28"/>
          <w:szCs w:val="28"/>
        </w:rPr>
        <w:t>ПОВЕСТКА ЗАСЕДАНИЯ:</w:t>
      </w:r>
    </w:p>
    <w:p w:rsidR="004F0F2E" w:rsidRPr="00D56ED6" w:rsidRDefault="004F0F2E" w:rsidP="00AD238F">
      <w:pPr>
        <w:jc w:val="center"/>
        <w:rPr>
          <w:sz w:val="28"/>
          <w:szCs w:val="28"/>
        </w:rPr>
      </w:pPr>
    </w:p>
    <w:p w:rsidR="00D64F11" w:rsidRPr="006A6DAB" w:rsidRDefault="00335BFC" w:rsidP="006A6DAB">
      <w:pPr>
        <w:jc w:val="both"/>
        <w:rPr>
          <w:b/>
          <w:sz w:val="28"/>
          <w:szCs w:val="26"/>
        </w:rPr>
      </w:pPr>
      <w:r w:rsidRPr="00335BFC">
        <w:rPr>
          <w:b/>
          <w:sz w:val="28"/>
          <w:szCs w:val="26"/>
        </w:rPr>
        <w:t>1.</w:t>
      </w:r>
      <w:r w:rsidRPr="00335BFC">
        <w:rPr>
          <w:b/>
          <w:sz w:val="28"/>
          <w:szCs w:val="26"/>
        </w:rPr>
        <w:tab/>
      </w:r>
      <w:r w:rsidR="005C7EE5" w:rsidRPr="005C7EE5">
        <w:rPr>
          <w:b/>
          <w:sz w:val="28"/>
          <w:szCs w:val="26"/>
        </w:rPr>
        <w:t>Отчет по работе комиссии по мобилизации дополнительных доходов в бюджет Россошанского муниципального района за январь 2023г.</w:t>
      </w:r>
    </w:p>
    <w:p w:rsidR="004F0F2E" w:rsidRPr="004F0F2E" w:rsidRDefault="004F0F2E" w:rsidP="00A46361"/>
    <w:p w:rsidR="00B7385F" w:rsidRPr="00054DC0" w:rsidRDefault="006A6DAB" w:rsidP="0045155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54DC0">
        <w:rPr>
          <w:rFonts w:ascii="Times New Roman" w:hAnsi="Times New Roman"/>
          <w:sz w:val="28"/>
          <w:szCs w:val="28"/>
        </w:rPr>
        <w:t>Секретарь комиссии Доля И</w:t>
      </w:r>
      <w:r w:rsidR="00B7385F" w:rsidRPr="00054DC0">
        <w:rPr>
          <w:rFonts w:ascii="Times New Roman" w:hAnsi="Times New Roman"/>
          <w:sz w:val="28"/>
          <w:szCs w:val="28"/>
        </w:rPr>
        <w:t>.</w:t>
      </w:r>
      <w:r w:rsidRPr="00054DC0">
        <w:rPr>
          <w:rFonts w:ascii="Times New Roman" w:hAnsi="Times New Roman"/>
          <w:sz w:val="28"/>
          <w:szCs w:val="28"/>
        </w:rPr>
        <w:t>Е</w:t>
      </w:r>
      <w:r w:rsidR="00B7385F" w:rsidRPr="00054DC0">
        <w:rPr>
          <w:rFonts w:ascii="Times New Roman" w:hAnsi="Times New Roman"/>
          <w:sz w:val="28"/>
          <w:szCs w:val="28"/>
        </w:rPr>
        <w:t>. доложил</w:t>
      </w:r>
      <w:r w:rsidRPr="00054DC0">
        <w:rPr>
          <w:rFonts w:ascii="Times New Roman" w:hAnsi="Times New Roman"/>
          <w:sz w:val="28"/>
          <w:szCs w:val="28"/>
        </w:rPr>
        <w:t>а</w:t>
      </w:r>
      <w:r w:rsidR="00B7385F" w:rsidRPr="00054DC0">
        <w:rPr>
          <w:rFonts w:ascii="Times New Roman" w:hAnsi="Times New Roman"/>
          <w:sz w:val="28"/>
          <w:szCs w:val="28"/>
        </w:rPr>
        <w:t xml:space="preserve"> о работе комиссии по мобилизации дополнительных доходов в консолидированный бюджет Россошанского муниципального района и сокращении недоимки за </w:t>
      </w:r>
      <w:r w:rsidR="005C7EE5">
        <w:rPr>
          <w:rFonts w:ascii="Times New Roman" w:hAnsi="Times New Roman"/>
          <w:sz w:val="28"/>
          <w:szCs w:val="28"/>
        </w:rPr>
        <w:t>январь</w:t>
      </w:r>
      <w:r w:rsidR="006B5165" w:rsidRPr="00054DC0">
        <w:rPr>
          <w:b/>
          <w:sz w:val="28"/>
          <w:szCs w:val="26"/>
        </w:rPr>
        <w:t xml:space="preserve"> </w:t>
      </w:r>
      <w:r w:rsidR="005C7EE5">
        <w:rPr>
          <w:rFonts w:ascii="Times New Roman" w:hAnsi="Times New Roman"/>
          <w:sz w:val="28"/>
          <w:szCs w:val="28"/>
        </w:rPr>
        <w:t>2023</w:t>
      </w:r>
      <w:r w:rsidR="00B7385F" w:rsidRPr="00054DC0">
        <w:rPr>
          <w:rFonts w:ascii="Times New Roman" w:hAnsi="Times New Roman"/>
          <w:sz w:val="28"/>
          <w:szCs w:val="28"/>
        </w:rPr>
        <w:t xml:space="preserve"> года.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По состоянию на 01.01.2023г. сумма недоимки по налогам, зачисляемым в консолидированный бюджет Воронежской области Россошанского муниципального района, составила 75,8 млн рублей. К аналогичному периоду прошлого года увеличение недоимки составило 25% или 14,9 млн руб. (на 01.01.2022г. – 60,8 млн руб.). </w:t>
      </w:r>
    </w:p>
    <w:p w:rsidR="005C7EE5" w:rsidRPr="005F5AEA" w:rsidRDefault="005C7EE5" w:rsidP="005C7EE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26FF15E" wp14:editId="1B8B658A">
            <wp:extent cx="3048000" cy="19145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Основную часть задолженности составляет налог на прибыль 15,8 млн рублей – задолженность на 01.01.2023г. возникла у ООО «Дельта-пак», т.к. налоговый ресурс не содержит информацию по произведенным платежам в период с 23.12.22г. по 31.12.2022г. Оплата произведена 28.12.2022г. в сумме 15,1 млн руб., налоговая инспекция зачла платеж только 09.01.2023г.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Вместе с тем наблюдается снижение недоимк</w:t>
      </w:r>
      <w:r w:rsidR="006112DB">
        <w:rPr>
          <w:sz w:val="28"/>
          <w:szCs w:val="28"/>
        </w:rPr>
        <w:t>и</w:t>
      </w:r>
      <w:bookmarkStart w:id="0" w:name="_GoBack"/>
      <w:bookmarkEnd w:id="0"/>
      <w:r w:rsidRPr="005C7EE5">
        <w:rPr>
          <w:sz w:val="28"/>
          <w:szCs w:val="28"/>
        </w:rPr>
        <w:t xml:space="preserve"> по имущественным налогам ФЛ за отчетный год на 1,2 млн руб. (на 2,4%). Недоимка ЮЛ увеличилась на 16,1 млн руб. (на 33,3%). </w:t>
      </w:r>
    </w:p>
    <w:p w:rsidR="005C7EE5" w:rsidRDefault="005C7EE5" w:rsidP="005C7EE5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4DC31010" wp14:editId="4F4C17BE">
            <wp:extent cx="2105024" cy="1600200"/>
            <wp:effectExtent l="0" t="0" r="1016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73610C">
        <w:rPr>
          <w:noProof/>
        </w:rPr>
        <w:t xml:space="preserve"> </w:t>
      </w:r>
      <w:r>
        <w:rPr>
          <w:noProof/>
        </w:rPr>
        <w:drawing>
          <wp:inline distT="0" distB="0" distL="0" distR="0" wp14:anchorId="3537BD60" wp14:editId="3668CE30">
            <wp:extent cx="2095499" cy="1571625"/>
            <wp:effectExtent l="0" t="0" r="635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7EE5" w:rsidRDefault="005C7EE5" w:rsidP="005C7EE5">
      <w:pPr>
        <w:ind w:firstLine="709"/>
        <w:jc w:val="both"/>
        <w:rPr>
          <w:sz w:val="28"/>
          <w:szCs w:val="28"/>
          <w:highlight w:val="red"/>
        </w:rPr>
      </w:pPr>
      <w:r w:rsidRPr="001D700C">
        <w:rPr>
          <w:noProof/>
        </w:rPr>
        <w:t xml:space="preserve">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Недоимка по налогам, зачисляемым в консолидированный бюджет Россошанского муниципального района, на 01.01.2023г. – 22,9 млн руб. Рост с начала года составил 8% или 1,8 млн руб.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Рост недоимки (по сравнению 01.01.2023г с 01.01.2022г.) произошел за счет доначислений НДФЛ от продажи имущества физлицами на 3,4 млн руб.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 xml:space="preserve">Согласно Плану мероприятий по мобилизации дополнительных доходов в консолидированный бюджет Россошанского муниципального района на 2023г. </w:t>
      </w:r>
      <w:r w:rsidRPr="005C7EE5">
        <w:rPr>
          <w:sz w:val="28"/>
          <w:szCs w:val="28"/>
        </w:rPr>
        <w:lastRenderedPageBreak/>
        <w:t xml:space="preserve">предусмотрено дополнительное получение доходов в консолидированный бюджет области на сумму 9,9 млн руб. </w:t>
      </w:r>
    </w:p>
    <w:p w:rsidR="005C7EE5" w:rsidRP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В</w:t>
      </w:r>
      <w:r w:rsidRPr="0073610C">
        <w:rPr>
          <w:sz w:val="26"/>
          <w:szCs w:val="26"/>
        </w:rPr>
        <w:t xml:space="preserve"> </w:t>
      </w:r>
      <w:r w:rsidRPr="005C7EE5">
        <w:rPr>
          <w:sz w:val="28"/>
          <w:szCs w:val="28"/>
        </w:rPr>
        <w:t>рамках работы комиссии на заседание 26.01.2023г. были приглашены 25 налогоплательщиков на общую сумму задолженности 3,5 млн руб. В результате проведенной работы поступило 344,6 тыс. рублей. (оплату произвели 4 должника).</w:t>
      </w:r>
    </w:p>
    <w:p w:rsid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Фактическое исполнение плана за январь 2023г. составляет 344,6 тыс. руб., или 3%.</w:t>
      </w:r>
    </w:p>
    <w:p w:rsidR="002E16FE" w:rsidRPr="00054DC0" w:rsidRDefault="002E16FE" w:rsidP="00451559">
      <w:pPr>
        <w:pStyle w:val="a8"/>
        <w:rPr>
          <w:sz w:val="28"/>
          <w:szCs w:val="28"/>
        </w:rPr>
      </w:pPr>
      <w:r w:rsidRPr="00054DC0">
        <w:rPr>
          <w:sz w:val="28"/>
          <w:szCs w:val="28"/>
        </w:rPr>
        <w:t>РЕШИЛИ:</w:t>
      </w:r>
    </w:p>
    <w:p w:rsidR="00F13890" w:rsidRPr="00054DC0" w:rsidRDefault="002E16FE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Принять к сведению информацию</w:t>
      </w:r>
      <w:r w:rsidR="00A63C34" w:rsidRPr="00054DC0">
        <w:rPr>
          <w:sz w:val="28"/>
          <w:szCs w:val="28"/>
        </w:rPr>
        <w:t xml:space="preserve"> </w:t>
      </w:r>
      <w:r w:rsidR="007E2F03" w:rsidRPr="00054DC0">
        <w:rPr>
          <w:sz w:val="28"/>
          <w:szCs w:val="28"/>
        </w:rPr>
        <w:t xml:space="preserve">секретаря комиссии Доля </w:t>
      </w:r>
      <w:r w:rsidR="00E0361F" w:rsidRPr="00054DC0">
        <w:rPr>
          <w:sz w:val="28"/>
          <w:szCs w:val="28"/>
        </w:rPr>
        <w:t>И</w:t>
      </w:r>
      <w:r w:rsidR="00A63C34" w:rsidRPr="00054DC0">
        <w:rPr>
          <w:sz w:val="28"/>
          <w:szCs w:val="28"/>
        </w:rPr>
        <w:t>.</w:t>
      </w:r>
      <w:r w:rsidR="007E2F03" w:rsidRPr="00054DC0">
        <w:rPr>
          <w:sz w:val="28"/>
          <w:szCs w:val="28"/>
        </w:rPr>
        <w:t>Е.</w:t>
      </w:r>
    </w:p>
    <w:p w:rsidR="0051224F" w:rsidRPr="00054DC0" w:rsidRDefault="00C45D92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</w:t>
      </w:r>
      <w:r w:rsidR="00B650DD" w:rsidRPr="00054DC0">
        <w:rPr>
          <w:sz w:val="28"/>
          <w:szCs w:val="28"/>
        </w:rPr>
        <w:t xml:space="preserve">роводить анализ структуры недоимки </w:t>
      </w:r>
      <w:r w:rsidRPr="00054DC0">
        <w:rPr>
          <w:sz w:val="28"/>
          <w:szCs w:val="28"/>
        </w:rPr>
        <w:t>и анализ объёмов поступлений по результатам работы комиссии по мобилизации доходов в динамике к аналогичному периоду прошлого года.</w:t>
      </w:r>
    </w:p>
    <w:p w:rsidR="0051224F" w:rsidRPr="0051224F" w:rsidRDefault="0051224F" w:rsidP="00451559">
      <w:pPr>
        <w:pStyle w:val="a8"/>
        <w:ind w:left="0"/>
        <w:jc w:val="both"/>
        <w:rPr>
          <w:sz w:val="28"/>
          <w:szCs w:val="28"/>
        </w:rPr>
      </w:pPr>
    </w:p>
    <w:p w:rsidR="00D64F11" w:rsidRPr="00FE0F14" w:rsidRDefault="00D64F11" w:rsidP="00D64F11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D64F11">
        <w:rPr>
          <w:b/>
          <w:sz w:val="28"/>
          <w:szCs w:val="26"/>
        </w:rPr>
        <w:t xml:space="preserve">Заслушивание приглашенных на заседание комиссии налогоплательщиков </w:t>
      </w:r>
    </w:p>
    <w:p w:rsidR="00FE0F14" w:rsidRPr="00FE0F14" w:rsidRDefault="00FE0F14" w:rsidP="00451559">
      <w:pPr>
        <w:jc w:val="both"/>
        <w:rPr>
          <w:sz w:val="28"/>
          <w:szCs w:val="26"/>
        </w:rPr>
      </w:pPr>
    </w:p>
    <w:p w:rsidR="005413E8" w:rsidRPr="005C7EE5" w:rsidRDefault="00FE0F14" w:rsidP="005413E8">
      <w:pPr>
        <w:ind w:firstLine="709"/>
        <w:jc w:val="both"/>
        <w:rPr>
          <w:sz w:val="28"/>
          <w:szCs w:val="28"/>
        </w:rPr>
      </w:pPr>
      <w:r w:rsidRPr="00FE0F14">
        <w:rPr>
          <w:sz w:val="28"/>
          <w:szCs w:val="28"/>
        </w:rPr>
        <w:t xml:space="preserve">В рамках работы комиссии </w:t>
      </w:r>
      <w:r>
        <w:rPr>
          <w:sz w:val="28"/>
          <w:szCs w:val="28"/>
        </w:rPr>
        <w:t>на заседание</w:t>
      </w:r>
      <w:r w:rsidRPr="00FE0F1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5C7EE5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A67970">
        <w:rPr>
          <w:sz w:val="28"/>
          <w:szCs w:val="28"/>
        </w:rPr>
        <w:t>0</w:t>
      </w:r>
      <w:r w:rsidR="005C7EE5">
        <w:rPr>
          <w:sz w:val="28"/>
          <w:szCs w:val="28"/>
        </w:rPr>
        <w:t>2</w:t>
      </w:r>
      <w:r w:rsidRPr="00FE0F14">
        <w:rPr>
          <w:sz w:val="28"/>
          <w:szCs w:val="28"/>
        </w:rPr>
        <w:t>.202</w:t>
      </w:r>
      <w:r w:rsidR="00A67970">
        <w:rPr>
          <w:sz w:val="28"/>
          <w:szCs w:val="28"/>
        </w:rPr>
        <w:t>3</w:t>
      </w:r>
      <w:r>
        <w:rPr>
          <w:sz w:val="28"/>
          <w:szCs w:val="28"/>
        </w:rPr>
        <w:t xml:space="preserve">г. </w:t>
      </w:r>
      <w:r w:rsidR="005413E8">
        <w:rPr>
          <w:sz w:val="28"/>
          <w:szCs w:val="28"/>
        </w:rPr>
        <w:t xml:space="preserve"> были </w:t>
      </w:r>
      <w:r w:rsidR="005413E8" w:rsidRPr="005C7EE5">
        <w:rPr>
          <w:sz w:val="28"/>
          <w:szCs w:val="28"/>
        </w:rPr>
        <w:t>приглашены 25 налогоплательщиков на общую сумму задолженности 168,1 тыс. руб.</w:t>
      </w:r>
    </w:p>
    <w:p w:rsidR="007E2F03" w:rsidRDefault="007E2F03" w:rsidP="00451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заседание комиссии явились:</w:t>
      </w:r>
    </w:p>
    <w:p w:rsidR="005413E8" w:rsidRDefault="005413E8" w:rsidP="005413E8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Клещунов</w:t>
      </w:r>
      <w:proofErr w:type="spellEnd"/>
      <w:r>
        <w:rPr>
          <w:sz w:val="28"/>
          <w:szCs w:val="28"/>
        </w:rPr>
        <w:t xml:space="preserve"> </w:t>
      </w:r>
      <w:r w:rsidR="00A67970">
        <w:rPr>
          <w:sz w:val="28"/>
          <w:szCs w:val="28"/>
        </w:rPr>
        <w:t>А.</w:t>
      </w:r>
      <w:r>
        <w:rPr>
          <w:sz w:val="28"/>
          <w:szCs w:val="28"/>
        </w:rPr>
        <w:t>М. – погасил задолженность в полном объёме 14.02.2023г.</w:t>
      </w:r>
    </w:p>
    <w:p w:rsidR="005413E8" w:rsidRDefault="005413E8" w:rsidP="005413E8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Кобылкина</w:t>
      </w:r>
      <w:proofErr w:type="spellEnd"/>
      <w:r>
        <w:rPr>
          <w:sz w:val="28"/>
          <w:szCs w:val="28"/>
        </w:rPr>
        <w:t xml:space="preserve"> Г.И. – погасила задолженность в полном объёме 21.02.2023г.</w:t>
      </w:r>
    </w:p>
    <w:p w:rsidR="00A67970" w:rsidRDefault="00A6797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413E8">
        <w:rPr>
          <w:sz w:val="28"/>
          <w:szCs w:val="28"/>
        </w:rPr>
        <w:t>Ордуханова</w:t>
      </w:r>
      <w:proofErr w:type="spellEnd"/>
      <w:r w:rsidR="005413E8">
        <w:rPr>
          <w:sz w:val="28"/>
          <w:szCs w:val="28"/>
        </w:rPr>
        <w:t xml:space="preserve"> С.Н. </w:t>
      </w:r>
      <w:r>
        <w:rPr>
          <w:sz w:val="28"/>
          <w:szCs w:val="28"/>
        </w:rPr>
        <w:t>–</w:t>
      </w:r>
      <w:r w:rsidR="005413E8">
        <w:rPr>
          <w:sz w:val="28"/>
          <w:szCs w:val="28"/>
        </w:rPr>
        <w:t xml:space="preserve"> </w:t>
      </w:r>
      <w:r>
        <w:rPr>
          <w:sz w:val="28"/>
          <w:szCs w:val="28"/>
        </w:rPr>
        <w:t>пояснил</w:t>
      </w:r>
      <w:r w:rsidR="005413E8">
        <w:rPr>
          <w:sz w:val="28"/>
          <w:szCs w:val="28"/>
        </w:rPr>
        <w:t>а, что в 2019г. отказалась от земельного участка в пользу Александровского сельского поселения. По неизвестным причинам регистрация земельного участка на нового владельца не прошла. Д</w:t>
      </w:r>
      <w:r>
        <w:rPr>
          <w:sz w:val="28"/>
          <w:szCs w:val="28"/>
        </w:rPr>
        <w:t>аны рекомендации и контактные те</w:t>
      </w:r>
      <w:r w:rsidR="005413E8">
        <w:rPr>
          <w:sz w:val="28"/>
          <w:szCs w:val="28"/>
        </w:rPr>
        <w:t>лефоны по обращению в МИФНС №14.</w:t>
      </w:r>
    </w:p>
    <w:p w:rsidR="00335BFC" w:rsidRDefault="00335BFC" w:rsidP="00335BFC">
      <w:pPr>
        <w:jc w:val="both"/>
        <w:rPr>
          <w:sz w:val="28"/>
          <w:szCs w:val="28"/>
        </w:rPr>
      </w:pPr>
    </w:p>
    <w:p w:rsidR="00F1036C" w:rsidRDefault="00F1036C" w:rsidP="00451559">
      <w:pPr>
        <w:pStyle w:val="a8"/>
        <w:rPr>
          <w:sz w:val="28"/>
          <w:szCs w:val="28"/>
        </w:rPr>
      </w:pPr>
      <w:r w:rsidRPr="00CB0BF3">
        <w:rPr>
          <w:sz w:val="28"/>
          <w:szCs w:val="28"/>
        </w:rPr>
        <w:t>РЕШИЛИ:</w:t>
      </w:r>
    </w:p>
    <w:p w:rsidR="00F1036C" w:rsidRDefault="00F1036C" w:rsidP="00451559">
      <w:pPr>
        <w:pStyle w:val="a8"/>
        <w:numPr>
          <w:ilvl w:val="0"/>
          <w:numId w:val="41"/>
        </w:numPr>
        <w:jc w:val="both"/>
        <w:rPr>
          <w:sz w:val="28"/>
          <w:szCs w:val="28"/>
        </w:rPr>
      </w:pPr>
      <w:r w:rsidRPr="0051224F">
        <w:rPr>
          <w:sz w:val="28"/>
          <w:szCs w:val="28"/>
        </w:rPr>
        <w:t xml:space="preserve">Продолжить информационно-разъяснительную работу путем </w:t>
      </w:r>
      <w:r w:rsidR="00E4286F">
        <w:rPr>
          <w:sz w:val="28"/>
          <w:szCs w:val="28"/>
        </w:rPr>
        <w:t>вызова на комиссию по мобилизации доходов, а также путем рассылки уведомлений</w:t>
      </w:r>
      <w:r w:rsidRPr="0051224F">
        <w:rPr>
          <w:sz w:val="28"/>
          <w:szCs w:val="28"/>
        </w:rPr>
        <w:t xml:space="preserve"> плательщиков о необходимости уплаты задолженности по налогам и сборам и неналоговым платежам. </w:t>
      </w:r>
    </w:p>
    <w:p w:rsidR="00D249C6" w:rsidRDefault="00D249C6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D7727B" w:rsidRPr="00D7727B" w:rsidRDefault="00D7727B" w:rsidP="00451559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2D02E5">
        <w:rPr>
          <w:b/>
          <w:sz w:val="28"/>
          <w:szCs w:val="26"/>
        </w:rPr>
        <w:t>Предложения по мобилизации дополнительных доходов в консолидированный бюджет Россошанского муниципального района</w:t>
      </w:r>
    </w:p>
    <w:p w:rsidR="002D02E5" w:rsidRDefault="00451559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 w:rsidRPr="00B4426C">
        <w:rPr>
          <w:sz w:val="28"/>
          <w:szCs w:val="28"/>
        </w:rPr>
        <w:t xml:space="preserve">Администрации Россошанского муниципального района, администрации </w:t>
      </w:r>
      <w:proofErr w:type="spellStart"/>
      <w:r w:rsidRPr="00B4426C">
        <w:rPr>
          <w:sz w:val="28"/>
          <w:szCs w:val="28"/>
        </w:rPr>
        <w:t>г.п.г</w:t>
      </w:r>
      <w:proofErr w:type="spellEnd"/>
      <w:r w:rsidRPr="00B4426C">
        <w:rPr>
          <w:sz w:val="28"/>
          <w:szCs w:val="28"/>
        </w:rPr>
        <w:t>. Россошь и главам сельских поселений п</w:t>
      </w:r>
      <w:r w:rsidR="002D02E5" w:rsidRPr="00B4426C">
        <w:rPr>
          <w:sz w:val="28"/>
          <w:szCs w:val="28"/>
        </w:rPr>
        <w:t xml:space="preserve">родолжить информационно-разъяснительную работу путем уведомления плательщиков о необходимости уплаты задолженности по налогам и сборам и неналоговым платежам. </w:t>
      </w:r>
    </w:p>
    <w:p w:rsidR="005413E8" w:rsidRPr="00B4426C" w:rsidRDefault="005413E8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МИФНС №15 провести работу в части выдачи квитанций с задолженность на руки должникам, приглашенных на комиссию 21.02.2023г.</w:t>
      </w:r>
    </w:p>
    <w:p w:rsidR="00B45E5D" w:rsidRDefault="00B45E5D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EC67D5" w:rsidRDefault="00EC67D5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76050F" w:rsidRPr="00D263A1" w:rsidRDefault="00CA3097" w:rsidP="00D56ED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57BD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57BD4">
        <w:rPr>
          <w:sz w:val="28"/>
          <w:szCs w:val="28"/>
        </w:rPr>
        <w:t xml:space="preserve"> комиссии</w:t>
      </w:r>
      <w:r w:rsidR="0076050F" w:rsidRPr="00D263A1">
        <w:rPr>
          <w:sz w:val="28"/>
          <w:szCs w:val="28"/>
        </w:rPr>
        <w:t>,</w:t>
      </w:r>
      <w:r w:rsidR="000529E6">
        <w:rPr>
          <w:sz w:val="28"/>
          <w:szCs w:val="28"/>
        </w:rPr>
        <w:t xml:space="preserve"> </w:t>
      </w:r>
    </w:p>
    <w:p w:rsidR="006E399C" w:rsidRDefault="00D64F11" w:rsidP="00E92EC1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  <w:r w:rsidR="002D02E5">
        <w:rPr>
          <w:sz w:val="28"/>
          <w:szCs w:val="28"/>
        </w:rPr>
        <w:t xml:space="preserve">       </w:t>
      </w:r>
      <w:r w:rsidR="000529E6">
        <w:rPr>
          <w:sz w:val="28"/>
          <w:szCs w:val="28"/>
        </w:rPr>
        <w:t xml:space="preserve"> </w:t>
      </w:r>
      <w:r w:rsidR="0076050F" w:rsidRPr="00D263A1">
        <w:rPr>
          <w:sz w:val="28"/>
          <w:szCs w:val="28"/>
        </w:rPr>
        <w:t xml:space="preserve">                         </w:t>
      </w:r>
      <w:r w:rsidR="006304DB" w:rsidRPr="00D263A1">
        <w:rPr>
          <w:sz w:val="28"/>
          <w:szCs w:val="28"/>
        </w:rPr>
        <w:t xml:space="preserve">  </w:t>
      </w:r>
      <w:r w:rsidR="0076050F" w:rsidRPr="00D263A1">
        <w:rPr>
          <w:sz w:val="28"/>
          <w:szCs w:val="28"/>
        </w:rPr>
        <w:t xml:space="preserve">        </w:t>
      </w:r>
      <w:r w:rsidR="000529E6">
        <w:rPr>
          <w:sz w:val="28"/>
          <w:szCs w:val="28"/>
        </w:rPr>
        <w:t xml:space="preserve">    </w:t>
      </w:r>
      <w:r w:rsidR="0076050F" w:rsidRPr="00D263A1">
        <w:rPr>
          <w:sz w:val="28"/>
          <w:szCs w:val="28"/>
        </w:rPr>
        <w:t xml:space="preserve">  </w:t>
      </w:r>
      <w:r w:rsidR="00607FC4">
        <w:rPr>
          <w:sz w:val="28"/>
          <w:szCs w:val="28"/>
        </w:rPr>
        <w:t xml:space="preserve"> </w:t>
      </w:r>
      <w:r w:rsidR="00407079">
        <w:rPr>
          <w:sz w:val="28"/>
          <w:szCs w:val="28"/>
        </w:rPr>
        <w:t xml:space="preserve">   </w:t>
      </w:r>
      <w:r w:rsidR="0007519E">
        <w:rPr>
          <w:sz w:val="28"/>
          <w:szCs w:val="28"/>
        </w:rPr>
        <w:t>М.С.</w:t>
      </w:r>
      <w:r w:rsidR="00407079">
        <w:rPr>
          <w:sz w:val="28"/>
          <w:szCs w:val="28"/>
        </w:rPr>
        <w:t xml:space="preserve"> </w:t>
      </w:r>
      <w:r>
        <w:rPr>
          <w:sz w:val="28"/>
          <w:szCs w:val="28"/>
        </w:rPr>
        <w:t>Кисель</w:t>
      </w:r>
    </w:p>
    <w:p w:rsidR="00620721" w:rsidRPr="00D263A1" w:rsidRDefault="00E92EC1" w:rsidP="00D56ED6">
      <w:pPr>
        <w:rPr>
          <w:sz w:val="28"/>
          <w:szCs w:val="28"/>
        </w:rPr>
        <w:sectPr w:rsidR="00620721" w:rsidRPr="00D263A1" w:rsidSect="001219C9">
          <w:pgSz w:w="11906" w:h="16838"/>
          <w:pgMar w:top="567" w:right="566" w:bottom="284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Секретарь комиссии</w:t>
      </w:r>
      <w:r w:rsidR="000529E6">
        <w:rPr>
          <w:sz w:val="28"/>
          <w:szCs w:val="28"/>
        </w:rPr>
        <w:t xml:space="preserve">                                                                     </w:t>
      </w:r>
      <w:r w:rsidR="00632356">
        <w:rPr>
          <w:sz w:val="28"/>
          <w:szCs w:val="28"/>
        </w:rPr>
        <w:t xml:space="preserve"> </w:t>
      </w:r>
      <w:r w:rsidR="000529E6">
        <w:rPr>
          <w:sz w:val="28"/>
          <w:szCs w:val="28"/>
        </w:rPr>
        <w:t xml:space="preserve"> </w:t>
      </w:r>
      <w:r w:rsidR="002E16FE">
        <w:rPr>
          <w:sz w:val="28"/>
          <w:szCs w:val="28"/>
        </w:rPr>
        <w:t xml:space="preserve">       </w:t>
      </w:r>
      <w:r w:rsidR="0007519E">
        <w:rPr>
          <w:sz w:val="28"/>
          <w:szCs w:val="28"/>
        </w:rPr>
        <w:t xml:space="preserve">И.Е. </w:t>
      </w:r>
      <w:r w:rsidR="002C3117">
        <w:rPr>
          <w:sz w:val="28"/>
          <w:szCs w:val="28"/>
        </w:rPr>
        <w:t xml:space="preserve">Доля </w:t>
      </w:r>
    </w:p>
    <w:p w:rsidR="00E92EC1" w:rsidRPr="00B845C6" w:rsidRDefault="00E92EC1" w:rsidP="00D84152">
      <w:pPr>
        <w:jc w:val="right"/>
      </w:pPr>
    </w:p>
    <w:sectPr w:rsidR="00E92EC1" w:rsidRPr="00B845C6" w:rsidSect="005357C4">
      <w:type w:val="continuous"/>
      <w:pgSz w:w="11906" w:h="16838"/>
      <w:pgMar w:top="238" w:right="244" w:bottom="567" w:left="567" w:header="708" w:footer="708" w:gutter="0"/>
      <w:cols w:num="2" w:space="708" w:equalWidth="0">
        <w:col w:w="7134" w:space="708"/>
        <w:col w:w="32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735"/>
    <w:multiLevelType w:val="hybridMultilevel"/>
    <w:tmpl w:val="C6F412C6"/>
    <w:lvl w:ilvl="0" w:tplc="D84A2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26AA1"/>
    <w:multiLevelType w:val="hybridMultilevel"/>
    <w:tmpl w:val="DF44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39B3"/>
    <w:multiLevelType w:val="hybridMultilevel"/>
    <w:tmpl w:val="AEAA49D0"/>
    <w:lvl w:ilvl="0" w:tplc="63DA00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51D84"/>
    <w:multiLevelType w:val="hybridMultilevel"/>
    <w:tmpl w:val="0608996E"/>
    <w:lvl w:ilvl="0" w:tplc="A582EC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16B64F6"/>
    <w:multiLevelType w:val="hybridMultilevel"/>
    <w:tmpl w:val="2268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656C"/>
    <w:multiLevelType w:val="hybridMultilevel"/>
    <w:tmpl w:val="7E0AB7D0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" w15:restartNumberingAfterBreak="0">
    <w:nsid w:val="17BB08AA"/>
    <w:multiLevelType w:val="hybridMultilevel"/>
    <w:tmpl w:val="9DC0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17DB"/>
    <w:multiLevelType w:val="hybridMultilevel"/>
    <w:tmpl w:val="D2E8CAC2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1DE3423D"/>
    <w:multiLevelType w:val="multilevel"/>
    <w:tmpl w:val="B8BC8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25BCF"/>
    <w:multiLevelType w:val="multilevel"/>
    <w:tmpl w:val="BD0062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243A6FC0"/>
    <w:multiLevelType w:val="hybridMultilevel"/>
    <w:tmpl w:val="71EE1412"/>
    <w:lvl w:ilvl="0" w:tplc="4B36C5C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242E"/>
    <w:multiLevelType w:val="hybridMultilevel"/>
    <w:tmpl w:val="7FF458E8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24947133"/>
    <w:multiLevelType w:val="hybridMultilevel"/>
    <w:tmpl w:val="CCE025DA"/>
    <w:lvl w:ilvl="0" w:tplc="A09A9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56F3F"/>
    <w:multiLevelType w:val="hybridMultilevel"/>
    <w:tmpl w:val="5E8ECA24"/>
    <w:lvl w:ilvl="0" w:tplc="E3D4C1AC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AB1F4D"/>
    <w:multiLevelType w:val="hybridMultilevel"/>
    <w:tmpl w:val="181C65CA"/>
    <w:lvl w:ilvl="0" w:tplc="A7FE3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C22368"/>
    <w:multiLevelType w:val="hybridMultilevel"/>
    <w:tmpl w:val="06009FD6"/>
    <w:lvl w:ilvl="0" w:tplc="9F225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11283"/>
    <w:multiLevelType w:val="hybridMultilevel"/>
    <w:tmpl w:val="62D4E66E"/>
    <w:lvl w:ilvl="0" w:tplc="6D20DD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2E10F6"/>
    <w:multiLevelType w:val="hybridMultilevel"/>
    <w:tmpl w:val="3A4CEA4C"/>
    <w:lvl w:ilvl="0" w:tplc="09461D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9C04AE0"/>
    <w:multiLevelType w:val="hybridMultilevel"/>
    <w:tmpl w:val="A122433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12699F"/>
    <w:multiLevelType w:val="hybridMultilevel"/>
    <w:tmpl w:val="BB401334"/>
    <w:lvl w:ilvl="0" w:tplc="FADC907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61EF6"/>
    <w:multiLevelType w:val="hybridMultilevel"/>
    <w:tmpl w:val="B46E7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52B2F"/>
    <w:multiLevelType w:val="multilevel"/>
    <w:tmpl w:val="5A2019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6DE650A"/>
    <w:multiLevelType w:val="hybridMultilevel"/>
    <w:tmpl w:val="41304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C1572"/>
    <w:multiLevelType w:val="hybridMultilevel"/>
    <w:tmpl w:val="310E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F0F18"/>
    <w:multiLevelType w:val="hybridMultilevel"/>
    <w:tmpl w:val="6F962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9350E"/>
    <w:multiLevelType w:val="hybridMultilevel"/>
    <w:tmpl w:val="3222A80E"/>
    <w:lvl w:ilvl="0" w:tplc="6360C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31104A"/>
    <w:multiLevelType w:val="hybridMultilevel"/>
    <w:tmpl w:val="4252A2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55F761B"/>
    <w:multiLevelType w:val="hybridMultilevel"/>
    <w:tmpl w:val="07860CB2"/>
    <w:lvl w:ilvl="0" w:tplc="0419000F">
      <w:start w:val="1"/>
      <w:numFmt w:val="decimal"/>
      <w:lvlText w:val="%1."/>
      <w:lvlJc w:val="left"/>
      <w:pPr>
        <w:ind w:left="355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8" w15:restartNumberingAfterBreak="0">
    <w:nsid w:val="5BA76C01"/>
    <w:multiLevelType w:val="hybridMultilevel"/>
    <w:tmpl w:val="F4341312"/>
    <w:lvl w:ilvl="0" w:tplc="0DFCF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A0B2D"/>
    <w:multiLevelType w:val="hybridMultilevel"/>
    <w:tmpl w:val="FC2A9602"/>
    <w:lvl w:ilvl="0" w:tplc="2FC86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A7B49"/>
    <w:multiLevelType w:val="hybridMultilevel"/>
    <w:tmpl w:val="AD18E91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1" w15:restartNumberingAfterBreak="0">
    <w:nsid w:val="64B70930"/>
    <w:multiLevelType w:val="hybridMultilevel"/>
    <w:tmpl w:val="2142552C"/>
    <w:lvl w:ilvl="0" w:tplc="9DAEB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CC3B9C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20164"/>
    <w:multiLevelType w:val="hybridMultilevel"/>
    <w:tmpl w:val="F8988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75AA2"/>
    <w:multiLevelType w:val="hybridMultilevel"/>
    <w:tmpl w:val="9718E09A"/>
    <w:lvl w:ilvl="0" w:tplc="041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35" w15:restartNumberingAfterBreak="0">
    <w:nsid w:val="6A9D4CCF"/>
    <w:multiLevelType w:val="hybridMultilevel"/>
    <w:tmpl w:val="F460D026"/>
    <w:lvl w:ilvl="0" w:tplc="63B233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16508"/>
    <w:multiLevelType w:val="hybridMultilevel"/>
    <w:tmpl w:val="D526B5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81A56"/>
    <w:multiLevelType w:val="hybridMultilevel"/>
    <w:tmpl w:val="F176EF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23876"/>
    <w:multiLevelType w:val="hybridMultilevel"/>
    <w:tmpl w:val="9E3A8AAA"/>
    <w:lvl w:ilvl="0" w:tplc="F5D214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6C36B4"/>
    <w:multiLevelType w:val="hybridMultilevel"/>
    <w:tmpl w:val="939A1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651B18"/>
    <w:multiLevelType w:val="hybridMultilevel"/>
    <w:tmpl w:val="8C3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31889"/>
    <w:multiLevelType w:val="hybridMultilevel"/>
    <w:tmpl w:val="EFB82990"/>
    <w:lvl w:ilvl="0" w:tplc="012EB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01A80"/>
    <w:multiLevelType w:val="hybridMultilevel"/>
    <w:tmpl w:val="5662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6CD7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52AD3"/>
    <w:multiLevelType w:val="hybridMultilevel"/>
    <w:tmpl w:val="1DFA7A6C"/>
    <w:lvl w:ilvl="0" w:tplc="CDBC4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E26D96"/>
    <w:multiLevelType w:val="hybridMultilevel"/>
    <w:tmpl w:val="DE72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5"/>
  </w:num>
  <w:num w:numId="4">
    <w:abstractNumId w:val="7"/>
  </w:num>
  <w:num w:numId="5">
    <w:abstractNumId w:val="34"/>
  </w:num>
  <w:num w:numId="6">
    <w:abstractNumId w:val="4"/>
  </w:num>
  <w:num w:numId="7">
    <w:abstractNumId w:val="26"/>
  </w:num>
  <w:num w:numId="8">
    <w:abstractNumId w:val="30"/>
  </w:num>
  <w:num w:numId="9">
    <w:abstractNumId w:val="33"/>
  </w:num>
  <w:num w:numId="10">
    <w:abstractNumId w:val="36"/>
  </w:num>
  <w:num w:numId="11">
    <w:abstractNumId w:val="24"/>
  </w:num>
  <w:num w:numId="12">
    <w:abstractNumId w:val="21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40"/>
  </w:num>
  <w:num w:numId="18">
    <w:abstractNumId w:val="10"/>
  </w:num>
  <w:num w:numId="19">
    <w:abstractNumId w:val="23"/>
  </w:num>
  <w:num w:numId="20">
    <w:abstractNumId w:val="42"/>
  </w:num>
  <w:num w:numId="21">
    <w:abstractNumId w:val="16"/>
  </w:num>
  <w:num w:numId="22">
    <w:abstractNumId w:val="44"/>
  </w:num>
  <w:num w:numId="23">
    <w:abstractNumId w:val="20"/>
  </w:num>
  <w:num w:numId="24">
    <w:abstractNumId w:val="37"/>
  </w:num>
  <w:num w:numId="25">
    <w:abstractNumId w:val="1"/>
  </w:num>
  <w:num w:numId="26">
    <w:abstractNumId w:val="35"/>
  </w:num>
  <w:num w:numId="27">
    <w:abstractNumId w:val="13"/>
  </w:num>
  <w:num w:numId="28">
    <w:abstractNumId w:val="14"/>
  </w:num>
  <w:num w:numId="29">
    <w:abstractNumId w:val="45"/>
  </w:num>
  <w:num w:numId="30">
    <w:abstractNumId w:val="3"/>
  </w:num>
  <w:num w:numId="31">
    <w:abstractNumId w:val="28"/>
  </w:num>
  <w:num w:numId="32">
    <w:abstractNumId w:val="43"/>
  </w:num>
  <w:num w:numId="33">
    <w:abstractNumId w:val="19"/>
  </w:num>
  <w:num w:numId="34">
    <w:abstractNumId w:val="17"/>
  </w:num>
  <w:num w:numId="35">
    <w:abstractNumId w:val="32"/>
  </w:num>
  <w:num w:numId="36">
    <w:abstractNumId w:val="39"/>
  </w:num>
  <w:num w:numId="37">
    <w:abstractNumId w:val="22"/>
  </w:num>
  <w:num w:numId="38">
    <w:abstractNumId w:val="2"/>
  </w:num>
  <w:num w:numId="39">
    <w:abstractNumId w:val="25"/>
  </w:num>
  <w:num w:numId="40">
    <w:abstractNumId w:val="31"/>
  </w:num>
  <w:num w:numId="41">
    <w:abstractNumId w:val="12"/>
  </w:num>
  <w:num w:numId="42">
    <w:abstractNumId w:val="29"/>
  </w:num>
  <w:num w:numId="43">
    <w:abstractNumId w:val="41"/>
  </w:num>
  <w:num w:numId="44">
    <w:abstractNumId w:val="38"/>
  </w:num>
  <w:num w:numId="45">
    <w:abstractNumId w:val="8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5D76"/>
    <w:rsid w:val="00025156"/>
    <w:rsid w:val="00027D41"/>
    <w:rsid w:val="000304C7"/>
    <w:rsid w:val="000305FF"/>
    <w:rsid w:val="00041176"/>
    <w:rsid w:val="000529E6"/>
    <w:rsid w:val="00054DC0"/>
    <w:rsid w:val="00055E74"/>
    <w:rsid w:val="00073581"/>
    <w:rsid w:val="0007519E"/>
    <w:rsid w:val="00077AB5"/>
    <w:rsid w:val="000827AA"/>
    <w:rsid w:val="000838BC"/>
    <w:rsid w:val="00096FE8"/>
    <w:rsid w:val="000A5800"/>
    <w:rsid w:val="000B0F7F"/>
    <w:rsid w:val="000B1E31"/>
    <w:rsid w:val="000D2A0A"/>
    <w:rsid w:val="000E134D"/>
    <w:rsid w:val="000E5BED"/>
    <w:rsid w:val="001000F1"/>
    <w:rsid w:val="00113EC7"/>
    <w:rsid w:val="001219C9"/>
    <w:rsid w:val="00123590"/>
    <w:rsid w:val="001273B3"/>
    <w:rsid w:val="0013093F"/>
    <w:rsid w:val="001400EC"/>
    <w:rsid w:val="001406C0"/>
    <w:rsid w:val="00140C26"/>
    <w:rsid w:val="00140D5F"/>
    <w:rsid w:val="00142FE7"/>
    <w:rsid w:val="00143E48"/>
    <w:rsid w:val="00145B32"/>
    <w:rsid w:val="00154A6C"/>
    <w:rsid w:val="00155FA5"/>
    <w:rsid w:val="0016669A"/>
    <w:rsid w:val="001704EE"/>
    <w:rsid w:val="00182BA3"/>
    <w:rsid w:val="001853B4"/>
    <w:rsid w:val="001A7112"/>
    <w:rsid w:val="001B1717"/>
    <w:rsid w:val="001C4C6E"/>
    <w:rsid w:val="001D1F80"/>
    <w:rsid w:val="001D5E84"/>
    <w:rsid w:val="001E548E"/>
    <w:rsid w:val="001F212C"/>
    <w:rsid w:val="001F2783"/>
    <w:rsid w:val="001F48E3"/>
    <w:rsid w:val="00201D8D"/>
    <w:rsid w:val="00226B9B"/>
    <w:rsid w:val="00267105"/>
    <w:rsid w:val="0027768F"/>
    <w:rsid w:val="002A65A2"/>
    <w:rsid w:val="002A7363"/>
    <w:rsid w:val="002B044A"/>
    <w:rsid w:val="002B5BBD"/>
    <w:rsid w:val="002C3117"/>
    <w:rsid w:val="002D02E5"/>
    <w:rsid w:val="002D572E"/>
    <w:rsid w:val="002E076A"/>
    <w:rsid w:val="002E16FE"/>
    <w:rsid w:val="002E4112"/>
    <w:rsid w:val="003009C8"/>
    <w:rsid w:val="00306D49"/>
    <w:rsid w:val="0030737E"/>
    <w:rsid w:val="00307FF6"/>
    <w:rsid w:val="003345AB"/>
    <w:rsid w:val="00335BFC"/>
    <w:rsid w:val="00343212"/>
    <w:rsid w:val="00344A4E"/>
    <w:rsid w:val="00352A82"/>
    <w:rsid w:val="00356B8D"/>
    <w:rsid w:val="00363FA0"/>
    <w:rsid w:val="00374216"/>
    <w:rsid w:val="00387144"/>
    <w:rsid w:val="003A6C18"/>
    <w:rsid w:val="003B14FA"/>
    <w:rsid w:val="003C13BF"/>
    <w:rsid w:val="003C2ECC"/>
    <w:rsid w:val="003E3B09"/>
    <w:rsid w:val="003F79DC"/>
    <w:rsid w:val="00404188"/>
    <w:rsid w:val="00405C27"/>
    <w:rsid w:val="00407079"/>
    <w:rsid w:val="004173E5"/>
    <w:rsid w:val="00424150"/>
    <w:rsid w:val="004272E1"/>
    <w:rsid w:val="00440D46"/>
    <w:rsid w:val="00441966"/>
    <w:rsid w:val="00442A8E"/>
    <w:rsid w:val="0044744D"/>
    <w:rsid w:val="00451559"/>
    <w:rsid w:val="004563A6"/>
    <w:rsid w:val="00456769"/>
    <w:rsid w:val="0046684E"/>
    <w:rsid w:val="0047359B"/>
    <w:rsid w:val="00484AD3"/>
    <w:rsid w:val="004A3C82"/>
    <w:rsid w:val="004C0FAD"/>
    <w:rsid w:val="004D30F4"/>
    <w:rsid w:val="004E4D1F"/>
    <w:rsid w:val="004F046C"/>
    <w:rsid w:val="004F0F2E"/>
    <w:rsid w:val="0051224F"/>
    <w:rsid w:val="005124A8"/>
    <w:rsid w:val="00515951"/>
    <w:rsid w:val="005357C4"/>
    <w:rsid w:val="005413E8"/>
    <w:rsid w:val="00541A23"/>
    <w:rsid w:val="005508EB"/>
    <w:rsid w:val="00562469"/>
    <w:rsid w:val="005665F8"/>
    <w:rsid w:val="00566ABE"/>
    <w:rsid w:val="00566B4F"/>
    <w:rsid w:val="0057263E"/>
    <w:rsid w:val="00584FA1"/>
    <w:rsid w:val="005A30AC"/>
    <w:rsid w:val="005A54CD"/>
    <w:rsid w:val="005B7944"/>
    <w:rsid w:val="005C7EE5"/>
    <w:rsid w:val="005D2643"/>
    <w:rsid w:val="005F2133"/>
    <w:rsid w:val="005F43B0"/>
    <w:rsid w:val="005F4754"/>
    <w:rsid w:val="005F4763"/>
    <w:rsid w:val="005F53D5"/>
    <w:rsid w:val="00607FC4"/>
    <w:rsid w:val="006112DB"/>
    <w:rsid w:val="00611CC0"/>
    <w:rsid w:val="00620721"/>
    <w:rsid w:val="006304DB"/>
    <w:rsid w:val="00630DC7"/>
    <w:rsid w:val="00632356"/>
    <w:rsid w:val="00637019"/>
    <w:rsid w:val="00646D67"/>
    <w:rsid w:val="00664CD9"/>
    <w:rsid w:val="006865A3"/>
    <w:rsid w:val="00686D24"/>
    <w:rsid w:val="0069570B"/>
    <w:rsid w:val="00697D9D"/>
    <w:rsid w:val="006A6DAB"/>
    <w:rsid w:val="006A757B"/>
    <w:rsid w:val="006B5165"/>
    <w:rsid w:val="006B51FB"/>
    <w:rsid w:val="006B58C5"/>
    <w:rsid w:val="006E197F"/>
    <w:rsid w:val="006E399C"/>
    <w:rsid w:val="006E7DAE"/>
    <w:rsid w:val="006F5D76"/>
    <w:rsid w:val="007041B5"/>
    <w:rsid w:val="007223F8"/>
    <w:rsid w:val="007303BE"/>
    <w:rsid w:val="00731220"/>
    <w:rsid w:val="007408C8"/>
    <w:rsid w:val="00751DAA"/>
    <w:rsid w:val="0076050F"/>
    <w:rsid w:val="007710EE"/>
    <w:rsid w:val="0077169D"/>
    <w:rsid w:val="00772D3A"/>
    <w:rsid w:val="00793ADC"/>
    <w:rsid w:val="00797D15"/>
    <w:rsid w:val="007A1F62"/>
    <w:rsid w:val="007C3A92"/>
    <w:rsid w:val="007C45CD"/>
    <w:rsid w:val="007E2F03"/>
    <w:rsid w:val="007E3DE6"/>
    <w:rsid w:val="007F21F9"/>
    <w:rsid w:val="007F2269"/>
    <w:rsid w:val="00815741"/>
    <w:rsid w:val="00821857"/>
    <w:rsid w:val="00834B14"/>
    <w:rsid w:val="008351A2"/>
    <w:rsid w:val="008428F8"/>
    <w:rsid w:val="008431D9"/>
    <w:rsid w:val="00844986"/>
    <w:rsid w:val="008554F9"/>
    <w:rsid w:val="0086218C"/>
    <w:rsid w:val="00881AD2"/>
    <w:rsid w:val="00893D20"/>
    <w:rsid w:val="008A7CF0"/>
    <w:rsid w:val="008C0FCD"/>
    <w:rsid w:val="008F1ED4"/>
    <w:rsid w:val="00904CDC"/>
    <w:rsid w:val="00914A60"/>
    <w:rsid w:val="00936469"/>
    <w:rsid w:val="0093721B"/>
    <w:rsid w:val="0094338F"/>
    <w:rsid w:val="00955400"/>
    <w:rsid w:val="00991B34"/>
    <w:rsid w:val="009A061A"/>
    <w:rsid w:val="009B2245"/>
    <w:rsid w:val="009B4195"/>
    <w:rsid w:val="009B44AB"/>
    <w:rsid w:val="009B633C"/>
    <w:rsid w:val="009C393C"/>
    <w:rsid w:val="009C67B2"/>
    <w:rsid w:val="009D2F0B"/>
    <w:rsid w:val="009E2C2A"/>
    <w:rsid w:val="00A00AC5"/>
    <w:rsid w:val="00A23C37"/>
    <w:rsid w:val="00A319C6"/>
    <w:rsid w:val="00A44F56"/>
    <w:rsid w:val="00A46361"/>
    <w:rsid w:val="00A55848"/>
    <w:rsid w:val="00A56CFC"/>
    <w:rsid w:val="00A63C34"/>
    <w:rsid w:val="00A63C3D"/>
    <w:rsid w:val="00A67970"/>
    <w:rsid w:val="00A870E2"/>
    <w:rsid w:val="00A90921"/>
    <w:rsid w:val="00A910F2"/>
    <w:rsid w:val="00AA54FE"/>
    <w:rsid w:val="00AB474D"/>
    <w:rsid w:val="00AC1E8C"/>
    <w:rsid w:val="00AC4194"/>
    <w:rsid w:val="00AD238F"/>
    <w:rsid w:val="00B035A8"/>
    <w:rsid w:val="00B04627"/>
    <w:rsid w:val="00B23B31"/>
    <w:rsid w:val="00B4426C"/>
    <w:rsid w:val="00B45E5D"/>
    <w:rsid w:val="00B5230F"/>
    <w:rsid w:val="00B52E1F"/>
    <w:rsid w:val="00B650DD"/>
    <w:rsid w:val="00B7385F"/>
    <w:rsid w:val="00B845C6"/>
    <w:rsid w:val="00BA40BE"/>
    <w:rsid w:val="00BC7290"/>
    <w:rsid w:val="00BD11A6"/>
    <w:rsid w:val="00BD763A"/>
    <w:rsid w:val="00BF721B"/>
    <w:rsid w:val="00C1407C"/>
    <w:rsid w:val="00C23F07"/>
    <w:rsid w:val="00C3004D"/>
    <w:rsid w:val="00C34DD3"/>
    <w:rsid w:val="00C4383A"/>
    <w:rsid w:val="00C45D92"/>
    <w:rsid w:val="00C51635"/>
    <w:rsid w:val="00C61027"/>
    <w:rsid w:val="00C62D15"/>
    <w:rsid w:val="00C74FE5"/>
    <w:rsid w:val="00C82042"/>
    <w:rsid w:val="00C92BCD"/>
    <w:rsid w:val="00C9632F"/>
    <w:rsid w:val="00CA155C"/>
    <w:rsid w:val="00CA2DED"/>
    <w:rsid w:val="00CA3097"/>
    <w:rsid w:val="00CB0BF3"/>
    <w:rsid w:val="00CB40D5"/>
    <w:rsid w:val="00CB7BB6"/>
    <w:rsid w:val="00CD2904"/>
    <w:rsid w:val="00CD5532"/>
    <w:rsid w:val="00CD6B6F"/>
    <w:rsid w:val="00D03006"/>
    <w:rsid w:val="00D07DC3"/>
    <w:rsid w:val="00D104EE"/>
    <w:rsid w:val="00D113B6"/>
    <w:rsid w:val="00D15078"/>
    <w:rsid w:val="00D153FD"/>
    <w:rsid w:val="00D249C6"/>
    <w:rsid w:val="00D263A1"/>
    <w:rsid w:val="00D33CBC"/>
    <w:rsid w:val="00D4177F"/>
    <w:rsid w:val="00D452A7"/>
    <w:rsid w:val="00D56ED6"/>
    <w:rsid w:val="00D57BD4"/>
    <w:rsid w:val="00D64F11"/>
    <w:rsid w:val="00D651DA"/>
    <w:rsid w:val="00D70F06"/>
    <w:rsid w:val="00D73CC4"/>
    <w:rsid w:val="00D7727B"/>
    <w:rsid w:val="00D827C1"/>
    <w:rsid w:val="00D84152"/>
    <w:rsid w:val="00D9072B"/>
    <w:rsid w:val="00DA192D"/>
    <w:rsid w:val="00DD20B2"/>
    <w:rsid w:val="00DD6AA1"/>
    <w:rsid w:val="00DD6B1E"/>
    <w:rsid w:val="00DE26B5"/>
    <w:rsid w:val="00DE4B91"/>
    <w:rsid w:val="00DE549C"/>
    <w:rsid w:val="00DE5F5B"/>
    <w:rsid w:val="00DF0682"/>
    <w:rsid w:val="00DF6456"/>
    <w:rsid w:val="00DF7825"/>
    <w:rsid w:val="00E0361F"/>
    <w:rsid w:val="00E26DF7"/>
    <w:rsid w:val="00E4286F"/>
    <w:rsid w:val="00E471A7"/>
    <w:rsid w:val="00E575E6"/>
    <w:rsid w:val="00E651A9"/>
    <w:rsid w:val="00E92EC1"/>
    <w:rsid w:val="00EA6FFC"/>
    <w:rsid w:val="00EC67D5"/>
    <w:rsid w:val="00F0426F"/>
    <w:rsid w:val="00F1036C"/>
    <w:rsid w:val="00F114B8"/>
    <w:rsid w:val="00F134E4"/>
    <w:rsid w:val="00F13890"/>
    <w:rsid w:val="00F3708F"/>
    <w:rsid w:val="00F506F2"/>
    <w:rsid w:val="00F52681"/>
    <w:rsid w:val="00F76EDD"/>
    <w:rsid w:val="00F8152D"/>
    <w:rsid w:val="00F913A9"/>
    <w:rsid w:val="00F91FC0"/>
    <w:rsid w:val="00FA7AD0"/>
    <w:rsid w:val="00FC1E40"/>
    <w:rsid w:val="00FD5D76"/>
    <w:rsid w:val="00FE0F14"/>
    <w:rsid w:val="00FE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0A85C23"/>
  <w15:docId w15:val="{D7EE8EC1-C1E5-438A-8E3B-F2D74091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6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D5D76"/>
    <w:rPr>
      <w:color w:val="000080"/>
      <w:u w:val="single"/>
    </w:rPr>
  </w:style>
  <w:style w:type="paragraph" w:customStyle="1" w:styleId="a4">
    <w:name w:val="Обычный.Название подразделения"/>
    <w:rsid w:val="00FD5D7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35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23F07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D56E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56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1"/>
    <w:uiPriority w:val="59"/>
    <w:rsid w:val="00E5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041176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50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50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A3097"/>
    <w:pPr>
      <w:spacing w:before="100" w:beforeAutospacing="1" w:after="100" w:afterAutospacing="1"/>
    </w:pPr>
  </w:style>
  <w:style w:type="paragraph" w:customStyle="1" w:styleId="ConsPlusNonformat">
    <w:name w:val="ConsPlusNonformat"/>
    <w:rsid w:val="00E42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mailto:ross@govvrn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50"/>
              <a:t>Динамика недоимки по налогам, зачисляемым в КБО с территории Россошанского муиципального района </a:t>
            </a:r>
          </a:p>
        </c:rich>
      </c:tx>
      <c:layout>
        <c:manualLayout>
          <c:xMode val="edge"/>
          <c:yMode val="edge"/>
          <c:x val="0.13581847256239499"/>
          <c:y val="1.476014760147601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76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hade val="76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shade val="76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'01.01.23 КБО'!$B$4:$C$4</c:f>
              <c:strCache>
                <c:ptCount val="2"/>
                <c:pt idx="0">
                  <c:v>01.01.22г.</c:v>
                </c:pt>
                <c:pt idx="1">
                  <c:v>01.01.23г.</c:v>
                </c:pt>
              </c:strCache>
            </c:strRef>
          </c:cat>
          <c:val>
            <c:numRef>
              <c:f>'01.01.23 КБО'!$B$5:$C$5</c:f>
              <c:numCache>
                <c:formatCode>General</c:formatCode>
                <c:ptCount val="2"/>
              </c:numCache>
            </c:numRef>
          </c:val>
          <c:extLst>
            <c:ext xmlns:c16="http://schemas.microsoft.com/office/drawing/2014/chart" uri="{C3380CC4-5D6E-409C-BE32-E72D297353CC}">
              <c16:uniqueId val="{00000000-66E5-4495-B7E6-EF187059FF72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1">
                    <a:tint val="77000"/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tint val="77000"/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tint val="77000"/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'01.01.23 КБО'!$B$4:$C$4</c:f>
              <c:strCache>
                <c:ptCount val="2"/>
                <c:pt idx="0">
                  <c:v>01.01.22г.</c:v>
                </c:pt>
                <c:pt idx="1">
                  <c:v>01.01.23г.</c:v>
                </c:pt>
              </c:strCache>
            </c:strRef>
          </c:cat>
          <c:val>
            <c:numRef>
              <c:f>'01.01.23 КБО'!$B$22:$C$22</c:f>
              <c:numCache>
                <c:formatCode>#,##0</c:formatCode>
                <c:ptCount val="2"/>
                <c:pt idx="0">
                  <c:v>60828.1</c:v>
                </c:pt>
                <c:pt idx="1">
                  <c:v>75782.900000000009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E5-4495-B7E6-EF187059FF7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483289112"/>
        <c:axId val="483291080"/>
      </c:barChart>
      <c:catAx>
        <c:axId val="483289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291080"/>
        <c:crosses val="autoZero"/>
        <c:auto val="1"/>
        <c:lblAlgn val="ctr"/>
        <c:lblOffset val="100"/>
        <c:noMultiLvlLbl val="0"/>
      </c:catAx>
      <c:valAx>
        <c:axId val="48329108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483289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4095108428449317"/>
          <c:y val="3.263403263403263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879547748839088"/>
          <c:y val="0.17232708925082993"/>
          <c:w val="0.40434013056060303"/>
          <c:h val="0.57604621340140705"/>
        </c:manualLayout>
      </c:layout>
      <c:doughnutChart>
        <c:varyColors val="1"/>
        <c:ser>
          <c:idx val="0"/>
          <c:order val="0"/>
          <c:tx>
            <c:strRef>
              <c:f>'ФЛ и ЮЛ на 01.01.23'!$B$28:$B$29</c:f>
              <c:strCache>
                <c:ptCount val="2"/>
                <c:pt idx="0">
                  <c:v>01.01.22г.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44B0-47CC-B437-8AE126A6C34E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44B0-47CC-B437-8AE126A6C34E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01.01.23'!$A$30:$A$31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01.01.23'!$B$30:$B$31</c:f>
              <c:numCache>
                <c:formatCode>#,##0</c:formatCode>
                <c:ptCount val="2"/>
                <c:pt idx="0">
                  <c:v>48722.6</c:v>
                </c:pt>
                <c:pt idx="1">
                  <c:v>12105.500000000002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4B0-47CC-B437-8AE126A6C34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7061941079898649"/>
          <c:y val="0.73491536035059835"/>
          <c:w val="0.42902824188184646"/>
          <c:h val="0.22838739194297961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7644821299464611"/>
          <c:y val="0.20731943229318556"/>
          <c:w val="0.43644078450816487"/>
          <c:h val="0.48089287450179835"/>
        </c:manualLayout>
      </c:layout>
      <c:doughnutChart>
        <c:varyColors val="1"/>
        <c:ser>
          <c:idx val="0"/>
          <c:order val="0"/>
          <c:tx>
            <c:strRef>
              <c:f>'ФЛ и ЮЛ на 01.01.23'!$C$28:$C$29</c:f>
              <c:strCache>
                <c:ptCount val="2"/>
                <c:pt idx="0">
                  <c:v>01.01.23г.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8B1-4D4A-821A-851B02BBD71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8B1-4D4A-821A-851B02BBD71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01.01.23'!$A$30:$A$31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01.01.23'!$C$30:$C$31</c:f>
              <c:numCache>
                <c:formatCode>#,##0</c:formatCode>
                <c:ptCount val="2"/>
                <c:pt idx="0">
                  <c:v>47536.600000000006</c:v>
                </c:pt>
                <c:pt idx="1">
                  <c:v>28246.3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8B1-4D4A-821A-851B02BBD71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4380654350847764"/>
          <c:y val="0.72358899581996683"/>
          <c:w val="0.44944063585021099"/>
          <c:h val="0.2393739671429960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lt1"/>
    </cs:fontRef>
  </cs:dataPoint>
  <cs:dataPoint3D>
    <cs:lnRef idx="0"/>
    <cs:fillRef idx="3">
      <cs:styleClr val="auto"/>
    </cs:fillRef>
    <cs:effectRef idx="3"/>
    <cs:fontRef idx="minor">
      <a:schemeClr val="lt1"/>
    </cs:fontRef>
  </cs:dataPoint3D>
  <cs:dataPointLine>
    <cs:lnRef idx="0">
      <cs:styleClr val="auto"/>
    </cs:lnRef>
    <cs:fillRef idx="3"/>
    <cs:effectRef idx="3"/>
    <cs:fontRef idx="minor">
      <a:schemeClr val="lt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lt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lt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FC8CC-1500-4130-96F3-6861B8B78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2939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Пользователь</cp:lastModifiedBy>
  <cp:revision>107</cp:revision>
  <cp:lastPrinted>2023-02-28T08:03:00Z</cp:lastPrinted>
  <dcterms:created xsi:type="dcterms:W3CDTF">2019-04-11T08:22:00Z</dcterms:created>
  <dcterms:modified xsi:type="dcterms:W3CDTF">2023-02-28T08:05:00Z</dcterms:modified>
</cp:coreProperties>
</file>