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Pr="00914593" w:rsidRDefault="00BA7A96" w:rsidP="003B64F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14593">
        <w:rPr>
          <w:rFonts w:ascii="Times New Roman" w:hAnsi="Times New Roman"/>
          <w:sz w:val="28"/>
          <w:szCs w:val="28"/>
          <w:u w:val="single"/>
        </w:rPr>
        <w:t xml:space="preserve">Отдел социально-экономического развития и поддержки предпринимательства администрации Россошанского муниципального района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рассмотрел </w:t>
      </w:r>
      <w:r w:rsidR="005B1043" w:rsidRPr="00914593">
        <w:rPr>
          <w:rFonts w:ascii="Times New Roman" w:hAnsi="Times New Roman"/>
          <w:sz w:val="28"/>
          <w:szCs w:val="28"/>
          <w:u w:val="single"/>
        </w:rPr>
        <w:t>проект постановления администрации Россошанского муниципального района Воронежской области «</w:t>
      </w:r>
      <w:r w:rsidR="003B64F1" w:rsidRPr="003B64F1">
        <w:rPr>
          <w:rFonts w:ascii="Times New Roman" w:hAnsi="Times New Roman"/>
          <w:sz w:val="28"/>
          <w:szCs w:val="28"/>
          <w:u w:val="single"/>
        </w:rPr>
        <w:t>Об утверждении Положения о муниципальном жилищном контроле</w:t>
      </w:r>
      <w:r w:rsidR="003B64F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B64F1" w:rsidRPr="003B64F1">
        <w:rPr>
          <w:rFonts w:ascii="Times New Roman" w:hAnsi="Times New Roman"/>
          <w:sz w:val="28"/>
          <w:szCs w:val="28"/>
          <w:u w:val="single"/>
        </w:rPr>
        <w:t>на территории Россошанского</w:t>
      </w:r>
      <w:r w:rsidR="003B64F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B64F1" w:rsidRPr="003B64F1">
        <w:rPr>
          <w:rFonts w:ascii="Times New Roman" w:hAnsi="Times New Roman"/>
          <w:sz w:val="28"/>
          <w:szCs w:val="28"/>
          <w:u w:val="single"/>
        </w:rPr>
        <w:t>муниципального района</w:t>
      </w:r>
      <w:r w:rsidR="003B64F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B64F1" w:rsidRPr="003B64F1">
        <w:rPr>
          <w:rFonts w:ascii="Times New Roman" w:hAnsi="Times New Roman"/>
          <w:sz w:val="28"/>
          <w:szCs w:val="28"/>
          <w:u w:val="single"/>
        </w:rPr>
        <w:t>Воронежской области</w:t>
      </w:r>
      <w:r w:rsidR="00F5418E" w:rsidRPr="00914593">
        <w:rPr>
          <w:rFonts w:ascii="Times New Roman" w:hAnsi="Times New Roman"/>
          <w:sz w:val="28"/>
          <w:szCs w:val="28"/>
          <w:u w:val="single"/>
        </w:rPr>
        <w:t>»</w:t>
      </w:r>
      <w:r w:rsidR="007F3EB6" w:rsidRPr="00914593">
        <w:rPr>
          <w:rFonts w:ascii="Times New Roman" w:hAnsi="Times New Roman"/>
          <w:sz w:val="28"/>
          <w:szCs w:val="28"/>
          <w:u w:val="single"/>
        </w:rPr>
        <w:t>(далее- проект НПА),</w:t>
      </w:r>
      <w:r w:rsidR="00F5418E" w:rsidRPr="0091459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14593">
        <w:rPr>
          <w:rFonts w:ascii="Times New Roman" w:hAnsi="Times New Roman"/>
          <w:sz w:val="28"/>
          <w:szCs w:val="28"/>
          <w:u w:val="single"/>
        </w:rPr>
        <w:t>и сообщает следующее:</w:t>
      </w:r>
    </w:p>
    <w:p w:rsidR="00816200" w:rsidRPr="00914593" w:rsidRDefault="00816200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F3EB6"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</w:t>
      </w: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3956ED"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&lt;1&gt; </w:t>
      </w:r>
      <w:r w:rsidRPr="009145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</w:t>
      </w:r>
      <w:r w:rsidR="00160DD5" w:rsidRPr="009145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9145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</w:t>
      </w:r>
      <w:r w:rsidR="003956ED" w:rsidRPr="009145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5B1043" w:rsidRPr="00914593" w:rsidRDefault="005B104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постановления является </w:t>
      </w:r>
      <w:r w:rsidR="002450C1" w:rsidRPr="002450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муниципального хозяйства, строительства и транспорта администрации Россошанского муниципального района</w:t>
      </w: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6200" w:rsidRPr="00914593" w:rsidRDefault="00816200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Проведены публичные консультации в срок </w:t>
      </w:r>
      <w:r w:rsidR="002F5102"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04DAD" w:rsidRPr="00914593">
        <w:rPr>
          <w:rFonts w:ascii="Times New Roman" w:hAnsi="Times New Roman"/>
          <w:color w:val="000000"/>
          <w:sz w:val="28"/>
          <w:szCs w:val="28"/>
          <w:u w:val="single"/>
        </w:rPr>
        <w:t>1</w:t>
      </w:r>
      <w:r w:rsidR="009A7B8E">
        <w:rPr>
          <w:rFonts w:ascii="Times New Roman" w:hAnsi="Times New Roman"/>
          <w:color w:val="000000"/>
          <w:sz w:val="28"/>
          <w:szCs w:val="28"/>
          <w:u w:val="single"/>
        </w:rPr>
        <w:t>6</w:t>
      </w:r>
      <w:r w:rsidR="00AE5697" w:rsidRPr="00914593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="00F5418E" w:rsidRPr="00914593"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 w:rsidR="00304DAD" w:rsidRPr="00914593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AE5697" w:rsidRPr="00914593">
        <w:rPr>
          <w:rFonts w:ascii="Times New Roman" w:hAnsi="Times New Roman"/>
          <w:color w:val="000000"/>
          <w:sz w:val="28"/>
          <w:szCs w:val="28"/>
          <w:u w:val="single"/>
        </w:rPr>
        <w:t>.202</w:t>
      </w:r>
      <w:r w:rsidR="00304DAD" w:rsidRPr="00914593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AE5697" w:rsidRPr="00914593">
        <w:rPr>
          <w:rFonts w:ascii="Times New Roman" w:hAnsi="Times New Roman"/>
          <w:color w:val="000000"/>
          <w:sz w:val="28"/>
          <w:szCs w:val="28"/>
          <w:u w:val="single"/>
        </w:rPr>
        <w:t xml:space="preserve">г. по </w:t>
      </w:r>
      <w:r w:rsidR="00304DAD" w:rsidRPr="00914593">
        <w:rPr>
          <w:rFonts w:ascii="Times New Roman" w:hAnsi="Times New Roman"/>
          <w:color w:val="000000"/>
          <w:sz w:val="28"/>
          <w:szCs w:val="28"/>
          <w:u w:val="single"/>
        </w:rPr>
        <w:t>2</w:t>
      </w:r>
      <w:r w:rsidR="009A7B8E">
        <w:rPr>
          <w:rFonts w:ascii="Times New Roman" w:hAnsi="Times New Roman"/>
          <w:color w:val="000000"/>
          <w:sz w:val="28"/>
          <w:szCs w:val="28"/>
          <w:u w:val="single"/>
        </w:rPr>
        <w:t>9</w:t>
      </w:r>
      <w:bookmarkStart w:id="0" w:name="_GoBack"/>
      <w:bookmarkEnd w:id="0"/>
      <w:r w:rsidR="00AE5697" w:rsidRPr="00914593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="00304DAD" w:rsidRPr="00914593">
        <w:rPr>
          <w:rFonts w:ascii="Times New Roman" w:hAnsi="Times New Roman"/>
          <w:color w:val="000000"/>
          <w:sz w:val="28"/>
          <w:szCs w:val="28"/>
          <w:u w:val="single"/>
        </w:rPr>
        <w:t>04</w:t>
      </w:r>
      <w:r w:rsidR="00AE5697" w:rsidRPr="00914593">
        <w:rPr>
          <w:rFonts w:ascii="Times New Roman" w:hAnsi="Times New Roman"/>
          <w:color w:val="000000"/>
          <w:sz w:val="28"/>
          <w:szCs w:val="28"/>
          <w:u w:val="single"/>
        </w:rPr>
        <w:t>.202</w:t>
      </w:r>
      <w:r w:rsidR="00304DAD" w:rsidRPr="00914593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AE5697" w:rsidRPr="00914593">
        <w:rPr>
          <w:rFonts w:ascii="Times New Roman" w:hAnsi="Times New Roman"/>
          <w:color w:val="000000"/>
          <w:sz w:val="28"/>
          <w:szCs w:val="28"/>
          <w:u w:val="single"/>
        </w:rPr>
        <w:t>г</w:t>
      </w:r>
      <w:r w:rsidR="00AE5697" w:rsidRPr="00914593">
        <w:rPr>
          <w:rFonts w:ascii="Times New Roman" w:hAnsi="Times New Roman"/>
          <w:color w:val="000000"/>
          <w:sz w:val="28"/>
          <w:szCs w:val="28"/>
        </w:rPr>
        <w:t>.</w:t>
      </w:r>
      <w:r w:rsidR="0043301B" w:rsidRPr="00914593">
        <w:rPr>
          <w:rFonts w:ascii="Times New Roman" w:hAnsi="Times New Roman"/>
          <w:color w:val="000000"/>
          <w:sz w:val="28"/>
          <w:szCs w:val="28"/>
        </w:rPr>
        <w:t xml:space="preserve"> При проведении публичных консультаций предложений не поступило.</w:t>
      </w:r>
    </w:p>
    <w:p w:rsidR="004828D2" w:rsidRPr="00914593" w:rsidRDefault="004828D2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914593">
        <w:rPr>
          <w:rFonts w:ascii="Times New Roman" w:hAnsi="Times New Roman"/>
          <w:color w:val="000000"/>
          <w:sz w:val="28"/>
          <w:szCs w:val="28"/>
        </w:rPr>
        <w:t>Сведения о результатах проведения публичных консультаций приведены в сводке предложений.</w:t>
      </w:r>
    </w:p>
    <w:p w:rsidR="00727114" w:rsidRDefault="00816200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7F3EB6"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НПА </w:t>
      </w: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размещена</w:t>
      </w:r>
      <w:r w:rsidR="00CA52E1"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по адресу </w:t>
      </w:r>
      <w:hyperlink r:id="rId4" w:history="1">
        <w:r w:rsidR="00727114" w:rsidRPr="0091459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http://www.rossadm.ru/napravleniya-deyatelnosti/ekonomika/otsenka-reguliruyushchego-vozdejstviya.html</w:t>
        </w:r>
      </w:hyperlink>
      <w:r w:rsidRPr="009145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415E78" w:rsidRPr="00415E78" w:rsidRDefault="00415E78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415E7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(полный электронный адрес размещения проекта акта)</w:t>
      </w:r>
    </w:p>
    <w:p w:rsidR="00131DAA" w:rsidRPr="00914593" w:rsidRDefault="00415E78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группы лиц, интересы которых будут затронуты предлагаемым правовым регулированием – юридические лица, индивидуальные предприниматели, </w:t>
      </w:r>
      <w:r w:rsidRPr="00415E7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15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</w:t>
      </w:r>
    </w:p>
    <w:p w:rsidR="00F5418E" w:rsidRPr="00914593" w:rsidRDefault="00A828FD" w:rsidP="00A828F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4593"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  <w:r w:rsidR="007F3EB6" w:rsidRPr="00914593">
        <w:rPr>
          <w:rFonts w:ascii="Times New Roman" w:hAnsi="Times New Roman" w:cs="Times New Roman"/>
          <w:sz w:val="28"/>
          <w:szCs w:val="28"/>
          <w:lang w:eastAsia="ru-RU"/>
        </w:rPr>
        <w:t xml:space="preserve"> НПА</w:t>
      </w:r>
      <w:r w:rsidRPr="00914593">
        <w:rPr>
          <w:rFonts w:ascii="Times New Roman" w:hAnsi="Times New Roman" w:cs="Times New Roman"/>
          <w:sz w:val="28"/>
          <w:szCs w:val="28"/>
          <w:lang w:eastAsia="ru-RU"/>
        </w:rPr>
        <w:t xml:space="preserve"> разработан </w:t>
      </w:r>
      <w:r w:rsidR="00686056" w:rsidRPr="0091459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9145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6056" w:rsidRPr="00914593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D5171C" w:rsidRPr="00D5171C">
        <w:rPr>
          <w:rFonts w:ascii="Times New Roman" w:hAnsi="Times New Roman" w:cs="Times New Roman"/>
          <w:sz w:val="28"/>
          <w:szCs w:val="28"/>
          <w:lang w:eastAsia="ru-RU"/>
        </w:rPr>
        <w:t xml:space="preserve">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</w:t>
      </w:r>
      <w:r w:rsidR="00131DAA">
        <w:rPr>
          <w:rFonts w:ascii="Times New Roman" w:hAnsi="Times New Roman" w:cs="Times New Roman"/>
          <w:sz w:val="28"/>
          <w:szCs w:val="28"/>
          <w:lang w:eastAsia="ru-RU"/>
        </w:rPr>
        <w:t>статьей</w:t>
      </w:r>
      <w:r w:rsidR="00F61BB3" w:rsidRPr="00F61BB3">
        <w:rPr>
          <w:rFonts w:ascii="Times New Roman" w:hAnsi="Times New Roman" w:cs="Times New Roman"/>
          <w:sz w:val="28"/>
          <w:szCs w:val="28"/>
          <w:lang w:eastAsia="ru-RU"/>
        </w:rPr>
        <w:t xml:space="preserve"> 47 Федерального закона "О государственном контроле (надзоре) и муниципальном контроле в Российской Федерации"</w:t>
      </w:r>
      <w:r w:rsidR="00131DA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5171C" w:rsidRPr="00D5171C">
        <w:rPr>
          <w:rFonts w:ascii="Times New Roman" w:hAnsi="Times New Roman" w:cs="Times New Roman"/>
          <w:sz w:val="28"/>
          <w:szCs w:val="28"/>
          <w:lang w:eastAsia="ru-RU"/>
        </w:rPr>
        <w:t>Уставом Россошанского муниципального района</w:t>
      </w:r>
      <w:r w:rsidR="00304DAD" w:rsidRPr="0091459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828FD" w:rsidRPr="00914593" w:rsidRDefault="00A828FD" w:rsidP="00A828F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основе проведенной оценки регулирующего воздействия проекта НПА с учетом информации, содержащейся в пояснительной записке, предоставленной органом – разработчиком, а также полученной в ходе проведения публичных консультаций, сделаны следующие выводы:</w:t>
      </w:r>
    </w:p>
    <w:p w:rsidR="00A828FD" w:rsidRPr="00914593" w:rsidRDefault="00A828FD" w:rsidP="00A828F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 нормативного правового акта имеет </w:t>
      </w:r>
      <w:r w:rsidR="00D517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высокую</w:t>
      </w: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регулирующего воздействия.</w:t>
      </w:r>
    </w:p>
    <w:p w:rsidR="00D5171C" w:rsidRDefault="004D1B00" w:rsidP="007F3EB6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11045253"/>
      <w:bookmarkStart w:id="2" w:name="_Hlk111045181"/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проект </w:t>
      </w:r>
      <w:r w:rsidR="00C91BA5"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с </w:t>
      </w:r>
      <w:r w:rsidR="00D5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="00D5171C" w:rsidRPr="00D5171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</w:t>
      </w:r>
      <w:r w:rsidR="00D5171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овить</w:t>
      </w:r>
      <w:r w:rsidR="00D5171C" w:rsidRPr="00D5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организации и осуществления муниципального жилищного контроля на территории Россошанского муниципального района Воронежской области (далее – муниципальный жилищный контроль).</w:t>
      </w:r>
    </w:p>
    <w:p w:rsidR="00D5171C" w:rsidRDefault="007F3EB6" w:rsidP="007F3EB6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131DA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НПА </w:t>
      </w:r>
      <w:r w:rsidR="00D5171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</w:t>
      </w:r>
      <w:r w:rsidR="00D5171C" w:rsidRPr="00D5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</w:t>
      </w:r>
      <w:r w:rsidR="00D5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356B" w:rsidRPr="00914593" w:rsidRDefault="00831AA2" w:rsidP="007F3EB6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мнению уполномоченного органа по проведению процедуры оценки регулирующего воздействия, принятие проекта НПА позволит </w:t>
      </w:r>
      <w:r w:rsidR="00D5171C" w:rsidRPr="00D5171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</w:t>
      </w:r>
      <w:r w:rsidR="00D5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овить </w:t>
      </w:r>
      <w:r w:rsidR="00D5171C" w:rsidRPr="00D517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организации и осуществления муниципального жилищного контроля на территории Россошанского муниципального района Воронежской области</w:t>
      </w:r>
      <w:r w:rsidR="00D5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A34" w:rsidRPr="00914593" w:rsidRDefault="004F3A34" w:rsidP="007F3EB6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проекта показал:</w:t>
      </w:r>
    </w:p>
    <w:p w:rsidR="004F3A34" w:rsidRPr="00914593" w:rsidRDefault="004F3A34" w:rsidP="007F3EB6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проекта отвечает целям предполагаемого правового регулирования;</w:t>
      </w:r>
    </w:p>
    <w:p w:rsidR="004F3A34" w:rsidRPr="00914593" w:rsidRDefault="004F3A34" w:rsidP="007F3EB6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D5171C" w:rsidRPr="00914593" w:rsidRDefault="004F3A34" w:rsidP="00D5171C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</w:t>
      </w:r>
      <w:r w:rsid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:rsidR="00CA52E1" w:rsidRPr="00914593" w:rsidRDefault="009235F9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проведенной оценки регулирующего воздействия проекта акта с учетом информации, представленной разработчиком в пояснительной записке</w:t>
      </w:r>
      <w:r w:rsidR="003700DD"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14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органом, сделаны следующие выводы: </w:t>
      </w:r>
      <w:r w:rsidR="0043301B" w:rsidRPr="009145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предлагаемый проект НПА разработан во исполнение федерального и регионального законодательства, </w:t>
      </w:r>
      <w:r w:rsidR="00914593" w:rsidRPr="009145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физических и юридических лиц в сфере предпринимательской деятельности, а также бюджета Россошанского муниципального района. </w:t>
      </w:r>
      <w:r w:rsidR="004D1B00" w:rsidRPr="009145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Принятие органом – разработчиком решения о подготовке проекта НПА является своевременным и обоснованным.</w:t>
      </w:r>
    </w:p>
    <w:p w:rsidR="009E7B15" w:rsidRPr="00E310D7" w:rsidRDefault="009E7B15" w:rsidP="009E7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bookmarkEnd w:id="2"/>
    <w:p w:rsidR="005E7F8F" w:rsidRPr="00E310D7" w:rsidRDefault="005E7F8F" w:rsidP="00816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5E78" w:rsidRPr="00415E78" w:rsidRDefault="00415E78" w:rsidP="00415E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5E7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социально-</w:t>
      </w:r>
    </w:p>
    <w:p w:rsidR="00415E78" w:rsidRPr="00415E78" w:rsidRDefault="00415E78" w:rsidP="00415E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5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экономического развития и </w:t>
      </w:r>
    </w:p>
    <w:p w:rsidR="00905A5F" w:rsidRDefault="00415E78" w:rsidP="00415E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5E7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поддержки предпринимательства</w:t>
      </w:r>
      <w:r w:rsidRPr="00415E7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5E7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5E7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5E7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5E7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5E7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Л.И. Злобина</w:t>
      </w:r>
      <w:r w:rsidR="004F483A" w:rsidRPr="00E310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15E78" w:rsidRDefault="00415E78" w:rsidP="00415E78">
      <w:pPr>
        <w:widowControl w:val="0"/>
        <w:autoSpaceDE w:val="0"/>
        <w:autoSpaceDN w:val="0"/>
        <w:spacing w:after="0" w:line="240" w:lineRule="auto"/>
        <w:rPr>
          <w:sz w:val="26"/>
          <w:szCs w:val="26"/>
        </w:rPr>
      </w:pPr>
    </w:p>
    <w:p w:rsidR="00415E78" w:rsidRDefault="00415E78" w:rsidP="00415E78">
      <w:pPr>
        <w:widowControl w:val="0"/>
        <w:autoSpaceDE w:val="0"/>
        <w:autoSpaceDN w:val="0"/>
        <w:spacing w:after="0" w:line="240" w:lineRule="auto"/>
        <w:rPr>
          <w:sz w:val="26"/>
          <w:szCs w:val="26"/>
        </w:rPr>
      </w:pPr>
    </w:p>
    <w:p w:rsidR="00415E78" w:rsidRDefault="00415E78" w:rsidP="00415E78">
      <w:pPr>
        <w:widowControl w:val="0"/>
        <w:autoSpaceDE w:val="0"/>
        <w:autoSpaceDN w:val="0"/>
        <w:spacing w:after="0" w:line="240" w:lineRule="auto"/>
        <w:rPr>
          <w:sz w:val="26"/>
          <w:szCs w:val="26"/>
        </w:rPr>
      </w:pPr>
    </w:p>
    <w:p w:rsidR="00415E78" w:rsidRDefault="00415E78" w:rsidP="00415E78">
      <w:pPr>
        <w:widowControl w:val="0"/>
        <w:autoSpaceDE w:val="0"/>
        <w:autoSpaceDN w:val="0"/>
        <w:spacing w:after="0" w:line="240" w:lineRule="auto"/>
        <w:rPr>
          <w:sz w:val="26"/>
          <w:szCs w:val="26"/>
        </w:rPr>
      </w:pPr>
    </w:p>
    <w:p w:rsidR="00415E78" w:rsidRDefault="00415E78" w:rsidP="00415E78">
      <w:pPr>
        <w:widowControl w:val="0"/>
        <w:autoSpaceDE w:val="0"/>
        <w:autoSpaceDN w:val="0"/>
        <w:spacing w:after="0" w:line="240" w:lineRule="auto"/>
        <w:rPr>
          <w:sz w:val="26"/>
          <w:szCs w:val="26"/>
        </w:rPr>
      </w:pPr>
    </w:p>
    <w:p w:rsidR="00415E78" w:rsidRPr="00415E78" w:rsidRDefault="00415E78" w:rsidP="00415E7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5E78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415E78" w:rsidRPr="00415E78" w:rsidRDefault="00415E78" w:rsidP="00415E7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5E78">
        <w:rPr>
          <w:rFonts w:ascii="Times New Roman" w:hAnsi="Times New Roman" w:cs="Times New Roman"/>
          <w:sz w:val="20"/>
          <w:szCs w:val="20"/>
        </w:rPr>
        <w:t>8 47396 2-44-76</w:t>
      </w:r>
    </w:p>
    <w:sectPr w:rsidR="00415E78" w:rsidRPr="00415E78" w:rsidSect="00E310D7">
      <w:pgSz w:w="11906" w:h="16838" w:code="9"/>
      <w:pgMar w:top="42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A295D"/>
    <w:rsid w:val="000A53A6"/>
    <w:rsid w:val="000E519D"/>
    <w:rsid w:val="001104BD"/>
    <w:rsid w:val="00123D42"/>
    <w:rsid w:val="00131DAA"/>
    <w:rsid w:val="00135448"/>
    <w:rsid w:val="001414AD"/>
    <w:rsid w:val="00160DD5"/>
    <w:rsid w:val="002450C1"/>
    <w:rsid w:val="002451BD"/>
    <w:rsid w:val="002F5102"/>
    <w:rsid w:val="00304DAD"/>
    <w:rsid w:val="00313280"/>
    <w:rsid w:val="003466AF"/>
    <w:rsid w:val="003700DD"/>
    <w:rsid w:val="003956ED"/>
    <w:rsid w:val="003B64F1"/>
    <w:rsid w:val="00405F0F"/>
    <w:rsid w:val="00415E78"/>
    <w:rsid w:val="0043301B"/>
    <w:rsid w:val="004828D2"/>
    <w:rsid w:val="004D1B00"/>
    <w:rsid w:val="004F3A34"/>
    <w:rsid w:val="004F483A"/>
    <w:rsid w:val="005647C4"/>
    <w:rsid w:val="005B1043"/>
    <w:rsid w:val="005B6796"/>
    <w:rsid w:val="005E364E"/>
    <w:rsid w:val="005E7F8F"/>
    <w:rsid w:val="0060431D"/>
    <w:rsid w:val="0062356B"/>
    <w:rsid w:val="00686056"/>
    <w:rsid w:val="006F08E9"/>
    <w:rsid w:val="00721A54"/>
    <w:rsid w:val="00727114"/>
    <w:rsid w:val="00752808"/>
    <w:rsid w:val="007729EE"/>
    <w:rsid w:val="007F3EB6"/>
    <w:rsid w:val="00814F29"/>
    <w:rsid w:val="00816200"/>
    <w:rsid w:val="00831AA2"/>
    <w:rsid w:val="008F7121"/>
    <w:rsid w:val="00905A5F"/>
    <w:rsid w:val="00914593"/>
    <w:rsid w:val="009235F9"/>
    <w:rsid w:val="00952180"/>
    <w:rsid w:val="00954354"/>
    <w:rsid w:val="009A08F5"/>
    <w:rsid w:val="009A7B8E"/>
    <w:rsid w:val="009E7B15"/>
    <w:rsid w:val="00A828FD"/>
    <w:rsid w:val="00AE5697"/>
    <w:rsid w:val="00AF5079"/>
    <w:rsid w:val="00BA7A96"/>
    <w:rsid w:val="00BC143B"/>
    <w:rsid w:val="00C1337C"/>
    <w:rsid w:val="00C91BA5"/>
    <w:rsid w:val="00CA52E1"/>
    <w:rsid w:val="00CB4E49"/>
    <w:rsid w:val="00D5171C"/>
    <w:rsid w:val="00D83D37"/>
    <w:rsid w:val="00E02778"/>
    <w:rsid w:val="00E310D7"/>
    <w:rsid w:val="00E50F22"/>
    <w:rsid w:val="00E66469"/>
    <w:rsid w:val="00EC4601"/>
    <w:rsid w:val="00F004E4"/>
    <w:rsid w:val="00F5418E"/>
    <w:rsid w:val="00F61BB3"/>
    <w:rsid w:val="00FC7B99"/>
    <w:rsid w:val="00FD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35F1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2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6455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29</cp:revision>
  <cp:lastPrinted>2023-06-27T13:09:00Z</cp:lastPrinted>
  <dcterms:created xsi:type="dcterms:W3CDTF">2021-06-10T06:15:00Z</dcterms:created>
  <dcterms:modified xsi:type="dcterms:W3CDTF">2024-11-21T08:19:00Z</dcterms:modified>
</cp:coreProperties>
</file>