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EAC6" w14:textId="77777777" w:rsidR="006B11C9" w:rsidRPr="00025E32" w:rsidRDefault="006B11C9" w:rsidP="00C359EC">
      <w:pPr>
        <w:spacing w:line="276" w:lineRule="auto"/>
        <w:jc w:val="center"/>
        <w:rPr>
          <w:b/>
          <w:sz w:val="28"/>
          <w:szCs w:val="28"/>
        </w:rPr>
      </w:pPr>
      <w:r w:rsidRPr="00025E32">
        <w:rPr>
          <w:b/>
          <w:sz w:val="28"/>
          <w:szCs w:val="28"/>
        </w:rPr>
        <w:t xml:space="preserve">Пояснительная записка </w:t>
      </w:r>
    </w:p>
    <w:p w14:paraId="6BE69734" w14:textId="77777777" w:rsidR="006B11C9" w:rsidRPr="00025E32" w:rsidRDefault="006B11C9" w:rsidP="00C359EC">
      <w:pPr>
        <w:pStyle w:val="a5"/>
        <w:spacing w:line="276" w:lineRule="auto"/>
        <w:jc w:val="center"/>
        <w:rPr>
          <w:b/>
          <w:bCs/>
          <w:szCs w:val="28"/>
        </w:rPr>
      </w:pPr>
      <w:r w:rsidRPr="00025E32">
        <w:rPr>
          <w:b/>
          <w:szCs w:val="28"/>
        </w:rPr>
        <w:t xml:space="preserve">к внесению изменений в муниципальную программу </w:t>
      </w:r>
      <w:r w:rsidRPr="00025E32">
        <w:rPr>
          <w:b/>
          <w:bCs/>
          <w:szCs w:val="28"/>
        </w:rPr>
        <w:t xml:space="preserve"> Россошанского муниципального района «Развитие сельского хозяйства и инфраструктур</w:t>
      </w:r>
      <w:r w:rsidR="009F6C21" w:rsidRPr="00025E32">
        <w:rPr>
          <w:b/>
          <w:bCs/>
          <w:szCs w:val="28"/>
        </w:rPr>
        <w:t>ы агропродовольственного рынка»</w:t>
      </w:r>
    </w:p>
    <w:p w14:paraId="0843879A" w14:textId="7398A43C" w:rsidR="009F6C21" w:rsidRPr="00025E32" w:rsidRDefault="00016AA2" w:rsidP="00025E32">
      <w:pPr>
        <w:pStyle w:val="a5"/>
        <w:spacing w:line="276" w:lineRule="auto"/>
        <w:ind w:firstLine="567"/>
        <w:rPr>
          <w:szCs w:val="28"/>
        </w:rPr>
      </w:pPr>
      <w:r w:rsidRPr="00025E32">
        <w:rPr>
          <w:szCs w:val="28"/>
          <w:lang w:eastAsia="ar-SA"/>
        </w:rPr>
        <w:t xml:space="preserve">В паспорте программы </w:t>
      </w:r>
      <w:r w:rsidRPr="00025E32">
        <w:rPr>
          <w:bCs/>
          <w:szCs w:val="28"/>
        </w:rPr>
        <w:t xml:space="preserve">Россошанского муниципального района «Развитие сельского хозяйства и инфраструктуры агропродовольственного рынка» </w:t>
      </w:r>
      <w:r w:rsidRPr="00025E32">
        <w:rPr>
          <w:szCs w:val="28"/>
          <w:lang w:eastAsia="ar-SA"/>
        </w:rPr>
        <w:t>в</w:t>
      </w:r>
      <w:r w:rsidR="009F6C21" w:rsidRPr="00025E32">
        <w:rPr>
          <w:szCs w:val="28"/>
          <w:lang w:eastAsia="ar-SA"/>
        </w:rPr>
        <w:t>несены изменения</w:t>
      </w:r>
      <w:r w:rsidR="002E479D" w:rsidRPr="00025E32">
        <w:rPr>
          <w:szCs w:val="28"/>
          <w:lang w:eastAsia="ar-SA"/>
        </w:rPr>
        <w:t xml:space="preserve"> в</w:t>
      </w:r>
      <w:r w:rsidR="009F6C21" w:rsidRPr="00025E32">
        <w:rPr>
          <w:szCs w:val="28"/>
          <w:lang w:eastAsia="ar-SA"/>
        </w:rPr>
        <w:t xml:space="preserve"> части объемов и источников финансирования муниципальной программы </w:t>
      </w:r>
      <w:r w:rsidR="009F6C21" w:rsidRPr="00025E32">
        <w:rPr>
          <w:szCs w:val="28"/>
        </w:rPr>
        <w:t>в соответствии с корректировкой бюджета Россошанского муниципального района</w:t>
      </w:r>
      <w:r w:rsidR="00AC4C93" w:rsidRPr="00025E32">
        <w:rPr>
          <w:szCs w:val="28"/>
        </w:rPr>
        <w:t xml:space="preserve"> на </w:t>
      </w:r>
      <w:r w:rsidR="00726556">
        <w:rPr>
          <w:szCs w:val="28"/>
        </w:rPr>
        <w:t xml:space="preserve"> </w:t>
      </w:r>
      <w:r w:rsidR="00C9639F">
        <w:rPr>
          <w:szCs w:val="28"/>
        </w:rPr>
        <w:t>2024, 2025,2026</w:t>
      </w:r>
      <w:r w:rsidR="00AC4C93" w:rsidRPr="00025E32">
        <w:rPr>
          <w:szCs w:val="28"/>
        </w:rPr>
        <w:t xml:space="preserve"> год</w:t>
      </w:r>
      <w:r w:rsidR="00C9639F">
        <w:rPr>
          <w:szCs w:val="28"/>
        </w:rPr>
        <w:t>ов</w:t>
      </w:r>
      <w:r w:rsidR="009F6C21" w:rsidRPr="00025E32">
        <w:rPr>
          <w:szCs w:val="28"/>
        </w:rPr>
        <w:t>:</w:t>
      </w:r>
    </w:p>
    <w:p w14:paraId="21B5CD07" w14:textId="2ED7A56F" w:rsidR="009437A6" w:rsidRDefault="009F6C21" w:rsidP="009437A6">
      <w:pPr>
        <w:pStyle w:val="a5"/>
        <w:numPr>
          <w:ilvl w:val="0"/>
          <w:numId w:val="4"/>
        </w:numPr>
        <w:spacing w:line="276" w:lineRule="auto"/>
        <w:ind w:left="0" w:firstLine="567"/>
        <w:rPr>
          <w:szCs w:val="28"/>
        </w:rPr>
      </w:pPr>
      <w:r w:rsidRPr="009437A6">
        <w:rPr>
          <w:szCs w:val="28"/>
        </w:rPr>
        <w:t xml:space="preserve">Общий объем финансирования в целом по программе </w:t>
      </w:r>
      <w:r w:rsidRPr="009437A6">
        <w:rPr>
          <w:bCs/>
          <w:szCs w:val="28"/>
        </w:rPr>
        <w:t xml:space="preserve">Россошанского муниципального района «Развитие сельского хозяйства и инфраструктуры агропродовольственного рынка» </w:t>
      </w:r>
      <w:r w:rsidR="002237ED" w:rsidRPr="009437A6">
        <w:rPr>
          <w:szCs w:val="28"/>
        </w:rPr>
        <w:t xml:space="preserve">изменен с </w:t>
      </w:r>
      <w:r w:rsidR="004610E5" w:rsidRPr="004610E5">
        <w:rPr>
          <w:szCs w:val="28"/>
        </w:rPr>
        <w:t>105430,7</w:t>
      </w:r>
      <w:r w:rsidR="00160DDA" w:rsidRPr="009437A6">
        <w:rPr>
          <w:szCs w:val="28"/>
        </w:rPr>
        <w:t> </w:t>
      </w:r>
      <w:r w:rsidR="002237ED" w:rsidRPr="009437A6">
        <w:rPr>
          <w:szCs w:val="28"/>
        </w:rPr>
        <w:t>тыс.</w:t>
      </w:r>
      <w:r w:rsidR="00160DDA" w:rsidRPr="009437A6">
        <w:rPr>
          <w:szCs w:val="28"/>
        </w:rPr>
        <w:t> </w:t>
      </w:r>
      <w:r w:rsidR="002237ED" w:rsidRPr="009437A6">
        <w:rPr>
          <w:szCs w:val="28"/>
        </w:rPr>
        <w:t>руб.</w:t>
      </w:r>
      <w:r w:rsidR="00160DDA" w:rsidRPr="009437A6">
        <w:rPr>
          <w:szCs w:val="28"/>
        </w:rPr>
        <w:t xml:space="preserve"> на </w:t>
      </w:r>
      <w:r w:rsidR="00A91315">
        <w:rPr>
          <w:szCs w:val="28"/>
        </w:rPr>
        <w:t>108151,5</w:t>
      </w:r>
      <w:r w:rsidR="00160DDA" w:rsidRPr="009437A6">
        <w:rPr>
          <w:szCs w:val="28"/>
        </w:rPr>
        <w:t> </w:t>
      </w:r>
      <w:r w:rsidR="00EB0BEE" w:rsidRPr="009437A6">
        <w:rPr>
          <w:szCs w:val="28"/>
        </w:rPr>
        <w:t>тыс.</w:t>
      </w:r>
      <w:r w:rsidR="00160DDA" w:rsidRPr="009437A6">
        <w:rPr>
          <w:szCs w:val="28"/>
        </w:rPr>
        <w:t> </w:t>
      </w:r>
      <w:r w:rsidR="00EB0BEE" w:rsidRPr="009437A6">
        <w:rPr>
          <w:szCs w:val="28"/>
        </w:rPr>
        <w:t>рублей.</w:t>
      </w:r>
      <w:r w:rsidR="009437A6" w:rsidRPr="009437A6">
        <w:rPr>
          <w:szCs w:val="28"/>
        </w:rPr>
        <w:t xml:space="preserve"> </w:t>
      </w:r>
    </w:p>
    <w:p w14:paraId="56875437" w14:textId="3F0A21B3" w:rsidR="005939CD" w:rsidRDefault="00FB3A0E" w:rsidP="009437A6">
      <w:pPr>
        <w:pStyle w:val="a5"/>
        <w:numPr>
          <w:ilvl w:val="0"/>
          <w:numId w:val="4"/>
        </w:numPr>
        <w:spacing w:line="276" w:lineRule="auto"/>
        <w:ind w:left="0" w:firstLine="567"/>
        <w:rPr>
          <w:szCs w:val="28"/>
        </w:rPr>
      </w:pPr>
      <w:r w:rsidRPr="009437A6">
        <w:rPr>
          <w:szCs w:val="28"/>
        </w:rPr>
        <w:t xml:space="preserve">По подпрограмме 1 «Обеспечение деятельности муниципального казенного учреждения «Центр поддержки агропромышленного комплекса»» было </w:t>
      </w:r>
      <w:r w:rsidR="00A91315">
        <w:rPr>
          <w:szCs w:val="28"/>
        </w:rPr>
        <w:t>увеличено</w:t>
      </w:r>
      <w:r w:rsidRPr="009437A6">
        <w:rPr>
          <w:szCs w:val="28"/>
        </w:rPr>
        <w:t xml:space="preserve"> финансирование с </w:t>
      </w:r>
      <w:r w:rsidR="002B5163" w:rsidRPr="002B5163">
        <w:rPr>
          <w:szCs w:val="28"/>
        </w:rPr>
        <w:t>49522,5</w:t>
      </w:r>
      <w:r w:rsidRPr="009437A6">
        <w:rPr>
          <w:szCs w:val="28"/>
        </w:rPr>
        <w:t xml:space="preserve"> тыс. рублей до </w:t>
      </w:r>
      <w:r w:rsidR="00A91315">
        <w:rPr>
          <w:szCs w:val="28"/>
        </w:rPr>
        <w:t>51607,5</w:t>
      </w:r>
      <w:r w:rsidR="00C9639F">
        <w:rPr>
          <w:szCs w:val="28"/>
        </w:rPr>
        <w:t xml:space="preserve"> </w:t>
      </w:r>
      <w:r w:rsidRPr="009437A6">
        <w:rPr>
          <w:szCs w:val="28"/>
        </w:rPr>
        <w:t>тыс. рублей.</w:t>
      </w:r>
      <w:r w:rsidR="00111B0F" w:rsidRPr="009437A6">
        <w:rPr>
          <w:szCs w:val="28"/>
        </w:rPr>
        <w:t xml:space="preserve"> </w:t>
      </w:r>
    </w:p>
    <w:p w14:paraId="6F0690AE" w14:textId="0AE14E55" w:rsidR="00C36945" w:rsidRDefault="00602E6E" w:rsidP="00C36945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В том числе </w:t>
      </w:r>
      <w:r w:rsidR="00E63150">
        <w:rPr>
          <w:szCs w:val="28"/>
        </w:rPr>
        <w:t>в 202</w:t>
      </w:r>
      <w:r w:rsidR="00D958AC">
        <w:rPr>
          <w:szCs w:val="28"/>
        </w:rPr>
        <w:t>4</w:t>
      </w:r>
      <w:r w:rsidR="00E63150">
        <w:rPr>
          <w:szCs w:val="28"/>
        </w:rPr>
        <w:t xml:space="preserve"> году</w:t>
      </w:r>
      <w:r w:rsidR="00E63150" w:rsidRPr="00E63150">
        <w:rPr>
          <w:szCs w:val="28"/>
        </w:rPr>
        <w:t xml:space="preserve"> </w:t>
      </w:r>
      <w:r w:rsidR="00E63150">
        <w:rPr>
          <w:szCs w:val="28"/>
        </w:rPr>
        <w:t>п</w:t>
      </w:r>
      <w:r w:rsidR="00E63150" w:rsidRPr="009437A6">
        <w:rPr>
          <w:szCs w:val="28"/>
        </w:rPr>
        <w:t>о мероприятию</w:t>
      </w:r>
      <w:r w:rsidR="00E63150">
        <w:rPr>
          <w:szCs w:val="28"/>
        </w:rPr>
        <w:t xml:space="preserve">  </w:t>
      </w:r>
      <w:r>
        <w:rPr>
          <w:szCs w:val="28"/>
        </w:rPr>
        <w:t>1.1.</w:t>
      </w:r>
      <w:r w:rsidR="00E63150">
        <w:rPr>
          <w:szCs w:val="28"/>
        </w:rPr>
        <w:t>2</w:t>
      </w:r>
      <w:r>
        <w:rPr>
          <w:szCs w:val="28"/>
        </w:rPr>
        <w:t xml:space="preserve"> </w:t>
      </w:r>
      <w:r w:rsidR="00E63150">
        <w:rPr>
          <w:szCs w:val="28"/>
        </w:rPr>
        <w:t>п</w:t>
      </w:r>
      <w:r w:rsidR="00E63150" w:rsidRPr="009437A6">
        <w:rPr>
          <w:szCs w:val="28"/>
        </w:rPr>
        <w:t>о мероприятию</w:t>
      </w:r>
      <w:r w:rsidR="005939CD">
        <w:rPr>
          <w:szCs w:val="28"/>
        </w:rPr>
        <w:t xml:space="preserve"> </w:t>
      </w:r>
      <w:r w:rsidR="00E63150">
        <w:rPr>
          <w:szCs w:val="28"/>
        </w:rPr>
        <w:t>«</w:t>
      </w:r>
      <w:r w:rsidR="00E63150" w:rsidRPr="003A5B6B">
        <w:rPr>
          <w:szCs w:val="28"/>
        </w:rPr>
        <w:t>Расходы на обеспечение деятельности МКУ «Центр поддержки АПК» Россошанского муниципального района (закупка товаров, работ и услуг для государственных (муниципальных) нужд)</w:t>
      </w:r>
      <w:r w:rsidR="00E63150" w:rsidRPr="00E63150">
        <w:rPr>
          <w:szCs w:val="28"/>
        </w:rPr>
        <w:t>»</w:t>
      </w:r>
      <w:r w:rsidR="00E63150">
        <w:rPr>
          <w:sz w:val="20"/>
        </w:rPr>
        <w:t xml:space="preserve"> </w:t>
      </w:r>
      <w:r w:rsidR="005939CD">
        <w:rPr>
          <w:szCs w:val="28"/>
        </w:rPr>
        <w:t xml:space="preserve">был изменен бюджет с </w:t>
      </w:r>
      <w:r w:rsidR="00FF0080">
        <w:rPr>
          <w:szCs w:val="28"/>
        </w:rPr>
        <w:t>263,4</w:t>
      </w:r>
      <w:r w:rsidR="005939CD">
        <w:rPr>
          <w:szCs w:val="28"/>
        </w:rPr>
        <w:t xml:space="preserve"> тыс. рублей на </w:t>
      </w:r>
      <w:r w:rsidR="00FF0080">
        <w:rPr>
          <w:szCs w:val="28"/>
        </w:rPr>
        <w:t>344,7</w:t>
      </w:r>
      <w:r w:rsidR="005939CD">
        <w:rPr>
          <w:szCs w:val="28"/>
        </w:rPr>
        <w:t xml:space="preserve"> тыс.рублей в связи с </w:t>
      </w:r>
      <w:r w:rsidR="00706C0B">
        <w:rPr>
          <w:szCs w:val="28"/>
        </w:rPr>
        <w:t xml:space="preserve">добавлением денежных средств в сумме </w:t>
      </w:r>
      <w:r w:rsidR="00FF0080">
        <w:rPr>
          <w:szCs w:val="28"/>
        </w:rPr>
        <w:t>81,3</w:t>
      </w:r>
      <w:r w:rsidR="00706C0B">
        <w:rPr>
          <w:szCs w:val="28"/>
        </w:rPr>
        <w:t xml:space="preserve"> тыс.рублей на </w:t>
      </w:r>
      <w:r w:rsidR="00FF0080">
        <w:rPr>
          <w:szCs w:val="28"/>
        </w:rPr>
        <w:t>оргтехнику</w:t>
      </w:r>
      <w:r w:rsidR="005939CD">
        <w:rPr>
          <w:szCs w:val="28"/>
        </w:rPr>
        <w:t>.</w:t>
      </w:r>
      <w:r w:rsidR="005939CD" w:rsidRPr="009437A6">
        <w:rPr>
          <w:szCs w:val="28"/>
        </w:rPr>
        <w:t xml:space="preserve"> </w:t>
      </w:r>
      <w:r w:rsidR="00C36945">
        <w:rPr>
          <w:szCs w:val="28"/>
        </w:rPr>
        <w:t>Также по данному мероприятию были изменены бюджеты в 202</w:t>
      </w:r>
      <w:r w:rsidR="00C36945">
        <w:rPr>
          <w:szCs w:val="28"/>
        </w:rPr>
        <w:t>5</w:t>
      </w:r>
      <w:r w:rsidR="00C36945">
        <w:rPr>
          <w:szCs w:val="28"/>
        </w:rPr>
        <w:t xml:space="preserve"> году с </w:t>
      </w:r>
      <w:r w:rsidR="00C36945">
        <w:rPr>
          <w:szCs w:val="28"/>
        </w:rPr>
        <w:t>85,0</w:t>
      </w:r>
      <w:r w:rsidR="00C36945">
        <w:rPr>
          <w:szCs w:val="28"/>
        </w:rPr>
        <w:t xml:space="preserve"> тыс.рублей до </w:t>
      </w:r>
      <w:r w:rsidR="00C36945">
        <w:rPr>
          <w:szCs w:val="28"/>
        </w:rPr>
        <w:t>92,5</w:t>
      </w:r>
      <w:r w:rsidR="00C36945">
        <w:rPr>
          <w:szCs w:val="28"/>
        </w:rPr>
        <w:t xml:space="preserve"> тыс.рублей, в 202</w:t>
      </w:r>
      <w:r w:rsidR="00C36945">
        <w:rPr>
          <w:szCs w:val="28"/>
        </w:rPr>
        <w:t>6</w:t>
      </w:r>
      <w:r w:rsidR="00C36945">
        <w:rPr>
          <w:szCs w:val="28"/>
        </w:rPr>
        <w:t xml:space="preserve"> году с </w:t>
      </w:r>
      <w:r w:rsidR="00C36945">
        <w:rPr>
          <w:szCs w:val="28"/>
        </w:rPr>
        <w:t>85,0</w:t>
      </w:r>
      <w:r w:rsidR="00C36945">
        <w:rPr>
          <w:szCs w:val="28"/>
        </w:rPr>
        <w:t xml:space="preserve"> тыс.рублей до </w:t>
      </w:r>
      <w:r w:rsidR="00C36945">
        <w:rPr>
          <w:szCs w:val="28"/>
        </w:rPr>
        <w:t>92,5</w:t>
      </w:r>
      <w:r w:rsidR="00C36945">
        <w:rPr>
          <w:szCs w:val="28"/>
        </w:rPr>
        <w:t xml:space="preserve"> тыс.рублей, в 202</w:t>
      </w:r>
      <w:r w:rsidR="00C36945">
        <w:rPr>
          <w:szCs w:val="28"/>
        </w:rPr>
        <w:t>7</w:t>
      </w:r>
      <w:r w:rsidR="00C36945">
        <w:rPr>
          <w:szCs w:val="28"/>
        </w:rPr>
        <w:t xml:space="preserve"> году с </w:t>
      </w:r>
      <w:r w:rsidR="00C36945">
        <w:rPr>
          <w:szCs w:val="28"/>
        </w:rPr>
        <w:t>85,0</w:t>
      </w:r>
      <w:r w:rsidR="00C36945">
        <w:rPr>
          <w:szCs w:val="28"/>
        </w:rPr>
        <w:t xml:space="preserve"> тыс.рублей до </w:t>
      </w:r>
      <w:r w:rsidR="00C36945">
        <w:rPr>
          <w:szCs w:val="28"/>
        </w:rPr>
        <w:t>92,5</w:t>
      </w:r>
      <w:r w:rsidR="00C36945">
        <w:rPr>
          <w:szCs w:val="28"/>
        </w:rPr>
        <w:t xml:space="preserve"> тыс.рублей.</w:t>
      </w:r>
    </w:p>
    <w:p w14:paraId="1CAC291D" w14:textId="7D0A6B53" w:rsidR="00EF68C6" w:rsidRDefault="00EF68C6" w:rsidP="00EF68C6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>В том числе п</w:t>
      </w:r>
      <w:r w:rsidRPr="009437A6">
        <w:rPr>
          <w:szCs w:val="28"/>
        </w:rPr>
        <w:t xml:space="preserve">о мероприятию </w:t>
      </w:r>
      <w:r>
        <w:rPr>
          <w:szCs w:val="28"/>
        </w:rPr>
        <w:t>1.1.1 «</w:t>
      </w:r>
      <w:r w:rsidRPr="005939CD">
        <w:rPr>
          <w:szCs w:val="28"/>
        </w:rPr>
        <w:t>Расходы на обеспечение деятельности МКУ «Центр поддержки АПК» Россошанского муниципального района (расходы на выплаты персоналу  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фондами)»</w:t>
      </w:r>
      <w:r>
        <w:rPr>
          <w:szCs w:val="28"/>
        </w:rPr>
        <w:t xml:space="preserve"> был изменен бюджет в 2024 году с </w:t>
      </w:r>
      <w:r w:rsidR="0097276D">
        <w:rPr>
          <w:szCs w:val="28"/>
        </w:rPr>
        <w:t>8007,5</w:t>
      </w:r>
      <w:r>
        <w:rPr>
          <w:szCs w:val="28"/>
        </w:rPr>
        <w:t xml:space="preserve"> тыс. рублей на </w:t>
      </w:r>
      <w:r w:rsidR="0097276D">
        <w:rPr>
          <w:szCs w:val="28"/>
        </w:rPr>
        <w:t>7499,1</w:t>
      </w:r>
      <w:r>
        <w:rPr>
          <w:szCs w:val="28"/>
        </w:rPr>
        <w:t xml:space="preserve"> тыс.рублей</w:t>
      </w:r>
      <w:r w:rsidR="0097276D">
        <w:rPr>
          <w:szCs w:val="28"/>
        </w:rPr>
        <w:t xml:space="preserve"> </w:t>
      </w:r>
      <w:r w:rsidR="0097276D" w:rsidRPr="0097276D">
        <w:rPr>
          <w:szCs w:val="28"/>
        </w:rPr>
        <w:t>(экономия возникла из-за выплат по листам по временной нетрудоспособности, а также свободной вакансии старшего инспектора)</w:t>
      </w:r>
      <w:r>
        <w:rPr>
          <w:szCs w:val="28"/>
        </w:rPr>
        <w:t>.</w:t>
      </w:r>
      <w:r w:rsidRPr="009437A6">
        <w:rPr>
          <w:szCs w:val="28"/>
        </w:rPr>
        <w:t xml:space="preserve"> </w:t>
      </w:r>
      <w:r w:rsidR="00393EE8">
        <w:rPr>
          <w:szCs w:val="28"/>
        </w:rPr>
        <w:t>Б</w:t>
      </w:r>
      <w:r w:rsidR="00393EE8">
        <w:rPr>
          <w:szCs w:val="28"/>
        </w:rPr>
        <w:t xml:space="preserve">ыл </w:t>
      </w:r>
      <w:r w:rsidR="00393EE8">
        <w:rPr>
          <w:szCs w:val="28"/>
        </w:rPr>
        <w:t>увеличен</w:t>
      </w:r>
      <w:r w:rsidR="00393EE8">
        <w:rPr>
          <w:szCs w:val="28"/>
        </w:rPr>
        <w:t xml:space="preserve"> бюджет в 202</w:t>
      </w:r>
      <w:r w:rsidR="00393EE8">
        <w:rPr>
          <w:szCs w:val="28"/>
        </w:rPr>
        <w:t>5</w:t>
      </w:r>
      <w:r w:rsidR="00393EE8">
        <w:rPr>
          <w:szCs w:val="28"/>
        </w:rPr>
        <w:t xml:space="preserve"> году с </w:t>
      </w:r>
      <w:r w:rsidR="00393EE8">
        <w:rPr>
          <w:szCs w:val="28"/>
        </w:rPr>
        <w:t>7666,9</w:t>
      </w:r>
      <w:r w:rsidR="00393EE8">
        <w:rPr>
          <w:szCs w:val="28"/>
        </w:rPr>
        <w:t xml:space="preserve"> тыс. рублей на </w:t>
      </w:r>
      <w:r w:rsidR="00393EE8">
        <w:rPr>
          <w:szCs w:val="28"/>
        </w:rPr>
        <w:t>8463,0</w:t>
      </w:r>
      <w:r w:rsidR="00393EE8">
        <w:rPr>
          <w:szCs w:val="28"/>
        </w:rPr>
        <w:t xml:space="preserve"> тыс.рублей, 202</w:t>
      </w:r>
      <w:r w:rsidR="00393EE8">
        <w:rPr>
          <w:szCs w:val="28"/>
        </w:rPr>
        <w:t>6</w:t>
      </w:r>
      <w:r w:rsidR="00393EE8">
        <w:rPr>
          <w:szCs w:val="28"/>
        </w:rPr>
        <w:t xml:space="preserve"> году с </w:t>
      </w:r>
      <w:r w:rsidR="00393EE8">
        <w:rPr>
          <w:szCs w:val="28"/>
        </w:rPr>
        <w:t>7743,6</w:t>
      </w:r>
      <w:r w:rsidR="00393EE8">
        <w:rPr>
          <w:szCs w:val="28"/>
        </w:rPr>
        <w:t xml:space="preserve"> тыс. рублей на </w:t>
      </w:r>
      <w:r w:rsidR="00393EE8">
        <w:rPr>
          <w:szCs w:val="28"/>
        </w:rPr>
        <w:t>8547,6</w:t>
      </w:r>
      <w:r w:rsidR="00393EE8">
        <w:rPr>
          <w:szCs w:val="28"/>
        </w:rPr>
        <w:t xml:space="preserve"> тыс.рублей,  202</w:t>
      </w:r>
      <w:r w:rsidR="00393EE8">
        <w:rPr>
          <w:szCs w:val="28"/>
        </w:rPr>
        <w:t>7</w:t>
      </w:r>
      <w:r w:rsidR="00393EE8">
        <w:rPr>
          <w:szCs w:val="28"/>
        </w:rPr>
        <w:t xml:space="preserve"> году с </w:t>
      </w:r>
      <w:r w:rsidR="00393EE8">
        <w:rPr>
          <w:szCs w:val="28"/>
        </w:rPr>
        <w:t>7743,6</w:t>
      </w:r>
      <w:r w:rsidR="00393EE8">
        <w:rPr>
          <w:szCs w:val="28"/>
        </w:rPr>
        <w:t xml:space="preserve"> тыс. рублей на </w:t>
      </w:r>
      <w:r w:rsidR="00393EE8">
        <w:rPr>
          <w:szCs w:val="28"/>
        </w:rPr>
        <w:t>8633,1</w:t>
      </w:r>
      <w:r w:rsidR="00393EE8">
        <w:rPr>
          <w:szCs w:val="28"/>
        </w:rPr>
        <w:t xml:space="preserve"> тыс.рублей</w:t>
      </w:r>
      <w:r w:rsidR="00393EE8">
        <w:rPr>
          <w:szCs w:val="28"/>
        </w:rPr>
        <w:t>.</w:t>
      </w:r>
    </w:p>
    <w:p w14:paraId="411753A8" w14:textId="5F3D2519" w:rsidR="001D375C" w:rsidRDefault="001D375C" w:rsidP="001D375C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t xml:space="preserve">- По подпрограмме 2 </w:t>
      </w:r>
      <w:r w:rsidRPr="003A5B6B">
        <w:rPr>
          <w:bCs/>
          <w:szCs w:val="28"/>
        </w:rPr>
        <w:t>«Эпидемиологические и эпизоотологические мероприятия по дезинсекционным и акарицидным обработкам»</w:t>
      </w:r>
      <w:r>
        <w:rPr>
          <w:bCs/>
          <w:szCs w:val="28"/>
        </w:rPr>
        <w:t xml:space="preserve"> </w:t>
      </w:r>
      <w:r w:rsidRPr="009437A6">
        <w:rPr>
          <w:szCs w:val="28"/>
        </w:rPr>
        <w:t xml:space="preserve">было увеличено финансирование с </w:t>
      </w:r>
      <w:r w:rsidR="0084383F">
        <w:rPr>
          <w:szCs w:val="28"/>
        </w:rPr>
        <w:t>2189,9</w:t>
      </w:r>
      <w:r w:rsidRPr="009437A6">
        <w:rPr>
          <w:szCs w:val="28"/>
        </w:rPr>
        <w:t xml:space="preserve"> тыс. рублей до </w:t>
      </w:r>
      <w:r w:rsidR="0084383F">
        <w:rPr>
          <w:szCs w:val="28"/>
        </w:rPr>
        <w:t>2242,4</w:t>
      </w:r>
      <w:r>
        <w:rPr>
          <w:szCs w:val="28"/>
        </w:rPr>
        <w:t xml:space="preserve"> </w:t>
      </w:r>
      <w:r w:rsidRPr="009437A6">
        <w:rPr>
          <w:szCs w:val="28"/>
        </w:rPr>
        <w:t>тыс. рублей.</w:t>
      </w:r>
    </w:p>
    <w:p w14:paraId="36F13105" w14:textId="12C0F223" w:rsidR="001D375C" w:rsidRDefault="001D375C" w:rsidP="001D375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72D4B">
        <w:rPr>
          <w:sz w:val="28"/>
          <w:szCs w:val="28"/>
        </w:rPr>
        <w:t>По о</w:t>
      </w:r>
      <w:r w:rsidRPr="003A5B6B">
        <w:rPr>
          <w:sz w:val="28"/>
          <w:szCs w:val="28"/>
        </w:rPr>
        <w:t>сновно</w:t>
      </w:r>
      <w:r w:rsidRPr="00D72D4B">
        <w:rPr>
          <w:sz w:val="28"/>
          <w:szCs w:val="28"/>
        </w:rPr>
        <w:t>му</w:t>
      </w:r>
      <w:r w:rsidRPr="003A5B6B">
        <w:rPr>
          <w:sz w:val="28"/>
          <w:szCs w:val="28"/>
        </w:rPr>
        <w:t xml:space="preserve"> мероприяти</w:t>
      </w:r>
      <w:r w:rsidRPr="00D72D4B">
        <w:rPr>
          <w:sz w:val="28"/>
          <w:szCs w:val="28"/>
        </w:rPr>
        <w:t>ю</w:t>
      </w:r>
      <w:r w:rsidRPr="003A5B6B">
        <w:rPr>
          <w:sz w:val="28"/>
          <w:szCs w:val="28"/>
        </w:rPr>
        <w:t xml:space="preserve"> 2.1</w:t>
      </w:r>
      <w:r>
        <w:rPr>
          <w:szCs w:val="28"/>
        </w:rPr>
        <w:t xml:space="preserve"> </w:t>
      </w:r>
      <w:r w:rsidRPr="00D72D4B">
        <w:rPr>
          <w:sz w:val="28"/>
          <w:szCs w:val="28"/>
        </w:rPr>
        <w:t>«</w:t>
      </w:r>
      <w:r w:rsidRPr="003A5B6B">
        <w:rPr>
          <w:sz w:val="28"/>
          <w:szCs w:val="28"/>
        </w:rPr>
        <w:t>Обеспечение проведения мероприятий по дезинсекционным и акарицидным обработкам</w:t>
      </w:r>
      <w:r w:rsidRPr="00D72D4B">
        <w:rPr>
          <w:sz w:val="28"/>
          <w:szCs w:val="28"/>
        </w:rPr>
        <w:t>»</w:t>
      </w:r>
      <w:r>
        <w:rPr>
          <w:sz w:val="28"/>
          <w:szCs w:val="28"/>
        </w:rPr>
        <w:t xml:space="preserve"> было </w:t>
      </w:r>
      <w:r w:rsidR="0084383F">
        <w:rPr>
          <w:sz w:val="28"/>
          <w:szCs w:val="28"/>
        </w:rPr>
        <w:t>изменено</w:t>
      </w:r>
      <w:r>
        <w:rPr>
          <w:sz w:val="28"/>
          <w:szCs w:val="28"/>
        </w:rPr>
        <w:t xml:space="preserve"> финансирование на 202</w:t>
      </w:r>
      <w:r w:rsidR="0084383F">
        <w:rPr>
          <w:sz w:val="28"/>
          <w:szCs w:val="28"/>
        </w:rPr>
        <w:t>5</w:t>
      </w:r>
      <w:r>
        <w:rPr>
          <w:sz w:val="28"/>
          <w:szCs w:val="28"/>
        </w:rPr>
        <w:t>, 202</w:t>
      </w:r>
      <w:r w:rsidR="0084383F">
        <w:rPr>
          <w:sz w:val="28"/>
          <w:szCs w:val="28"/>
        </w:rPr>
        <w:t>6</w:t>
      </w:r>
      <w:r>
        <w:rPr>
          <w:sz w:val="28"/>
          <w:szCs w:val="28"/>
        </w:rPr>
        <w:t>, 202</w:t>
      </w:r>
      <w:r w:rsidR="0084383F">
        <w:rPr>
          <w:sz w:val="28"/>
          <w:szCs w:val="28"/>
        </w:rPr>
        <w:t>7</w:t>
      </w:r>
      <w:r>
        <w:rPr>
          <w:sz w:val="28"/>
          <w:szCs w:val="28"/>
        </w:rPr>
        <w:t xml:space="preserve"> года </w:t>
      </w:r>
      <w:r w:rsidR="0084383F">
        <w:rPr>
          <w:sz w:val="28"/>
          <w:szCs w:val="28"/>
        </w:rPr>
        <w:t>с</w:t>
      </w:r>
      <w:r>
        <w:rPr>
          <w:sz w:val="28"/>
          <w:szCs w:val="28"/>
        </w:rPr>
        <w:t xml:space="preserve"> 402 тыс.рублей</w:t>
      </w:r>
      <w:r w:rsidR="0084383F">
        <w:rPr>
          <w:sz w:val="28"/>
          <w:szCs w:val="28"/>
        </w:rPr>
        <w:t xml:space="preserve"> до 419,5 тыс.рублей</w:t>
      </w:r>
      <w:r>
        <w:rPr>
          <w:sz w:val="28"/>
          <w:szCs w:val="28"/>
        </w:rPr>
        <w:t>.</w:t>
      </w:r>
    </w:p>
    <w:p w14:paraId="4DFB4D22" w14:textId="6EA10494" w:rsidR="00740736" w:rsidRDefault="00740736" w:rsidP="00740736">
      <w:pPr>
        <w:pStyle w:val="a5"/>
        <w:spacing w:line="276" w:lineRule="auto"/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D72D4B">
        <w:rPr>
          <w:szCs w:val="28"/>
        </w:rPr>
        <w:t>По подпрограмме 9</w:t>
      </w:r>
      <w:r>
        <w:rPr>
          <w:szCs w:val="28"/>
        </w:rPr>
        <w:t xml:space="preserve"> </w:t>
      </w:r>
      <w:r w:rsidRPr="00D72D4B">
        <w:rPr>
          <w:bCs/>
          <w:szCs w:val="28"/>
        </w:rPr>
        <w:t>«</w:t>
      </w:r>
      <w:r w:rsidRPr="003A5B6B">
        <w:rPr>
          <w:bCs/>
          <w:szCs w:val="28"/>
        </w:rPr>
        <w:t>Обеспечение эпизоотического и ветеринарно-санитарного благополучия на территории Россошанского муниципального района»</w:t>
      </w:r>
      <w:r>
        <w:rPr>
          <w:bCs/>
          <w:szCs w:val="28"/>
        </w:rPr>
        <w:t xml:space="preserve"> </w:t>
      </w:r>
      <w:r w:rsidRPr="009437A6">
        <w:rPr>
          <w:szCs w:val="28"/>
        </w:rPr>
        <w:t xml:space="preserve">было увеличено финансирование с </w:t>
      </w:r>
      <w:r>
        <w:rPr>
          <w:szCs w:val="28"/>
        </w:rPr>
        <w:t>12651,3</w:t>
      </w:r>
      <w:r w:rsidRPr="009437A6">
        <w:rPr>
          <w:szCs w:val="28"/>
        </w:rPr>
        <w:t xml:space="preserve"> тыс. рублей до </w:t>
      </w:r>
      <w:r>
        <w:rPr>
          <w:szCs w:val="28"/>
        </w:rPr>
        <w:t>13234,6</w:t>
      </w:r>
      <w:r>
        <w:rPr>
          <w:szCs w:val="28"/>
        </w:rPr>
        <w:t xml:space="preserve"> </w:t>
      </w:r>
      <w:r w:rsidRPr="009437A6">
        <w:rPr>
          <w:szCs w:val="28"/>
        </w:rPr>
        <w:t>тыс. рублей.</w:t>
      </w:r>
      <w:r>
        <w:rPr>
          <w:szCs w:val="28"/>
        </w:rPr>
        <w:t xml:space="preserve"> По основному мероприятию «</w:t>
      </w:r>
      <w:r w:rsidRPr="003A5B6B">
        <w:rPr>
          <w:szCs w:val="28"/>
        </w:rPr>
        <w:t>Обеспечение проведения противоэпизоотических мероприятий</w:t>
      </w:r>
      <w:r>
        <w:rPr>
          <w:szCs w:val="28"/>
        </w:rPr>
        <w:t>» был изменен бюджет в 202</w:t>
      </w:r>
      <w:r>
        <w:rPr>
          <w:szCs w:val="28"/>
        </w:rPr>
        <w:t>5</w:t>
      </w:r>
      <w:r>
        <w:rPr>
          <w:szCs w:val="28"/>
        </w:rPr>
        <w:t xml:space="preserve"> году с </w:t>
      </w:r>
      <w:r>
        <w:rPr>
          <w:szCs w:val="28"/>
        </w:rPr>
        <w:t>1319,1</w:t>
      </w:r>
      <w:r>
        <w:rPr>
          <w:szCs w:val="28"/>
        </w:rPr>
        <w:t xml:space="preserve"> тыс. рублей на </w:t>
      </w:r>
      <w:r>
        <w:rPr>
          <w:szCs w:val="28"/>
        </w:rPr>
        <w:t>2523,3</w:t>
      </w:r>
      <w:r>
        <w:rPr>
          <w:szCs w:val="28"/>
        </w:rPr>
        <w:t xml:space="preserve"> тыс.рублей, 202</w:t>
      </w:r>
      <w:r>
        <w:rPr>
          <w:szCs w:val="28"/>
        </w:rPr>
        <w:t>6</w:t>
      </w:r>
      <w:r>
        <w:rPr>
          <w:szCs w:val="28"/>
        </w:rPr>
        <w:t xml:space="preserve"> году с </w:t>
      </w:r>
      <w:r>
        <w:rPr>
          <w:szCs w:val="28"/>
        </w:rPr>
        <w:t>1169,3</w:t>
      </w:r>
      <w:r>
        <w:rPr>
          <w:szCs w:val="28"/>
        </w:rPr>
        <w:t xml:space="preserve"> тыс. рублей на </w:t>
      </w:r>
      <w:r>
        <w:rPr>
          <w:szCs w:val="28"/>
        </w:rPr>
        <w:t>932</w:t>
      </w:r>
      <w:r>
        <w:rPr>
          <w:szCs w:val="28"/>
        </w:rPr>
        <w:t>,1 тыс.рублей,  202</w:t>
      </w:r>
      <w:r>
        <w:rPr>
          <w:szCs w:val="28"/>
        </w:rPr>
        <w:t>7</w:t>
      </w:r>
      <w:r>
        <w:rPr>
          <w:szCs w:val="28"/>
        </w:rPr>
        <w:t xml:space="preserve"> году с </w:t>
      </w:r>
      <w:r>
        <w:rPr>
          <w:szCs w:val="28"/>
        </w:rPr>
        <w:t>1169,3</w:t>
      </w:r>
      <w:r>
        <w:rPr>
          <w:szCs w:val="28"/>
        </w:rPr>
        <w:t xml:space="preserve"> тыс. рублей на </w:t>
      </w:r>
      <w:r>
        <w:rPr>
          <w:szCs w:val="28"/>
        </w:rPr>
        <w:t>785,6</w:t>
      </w:r>
      <w:r>
        <w:rPr>
          <w:szCs w:val="28"/>
        </w:rPr>
        <w:t xml:space="preserve"> тыс.рублей</w:t>
      </w:r>
    </w:p>
    <w:p w14:paraId="0F15EBB4" w14:textId="77777777" w:rsidR="00740736" w:rsidRDefault="00740736" w:rsidP="001D375C">
      <w:pPr>
        <w:jc w:val="both"/>
        <w:rPr>
          <w:sz w:val="28"/>
          <w:szCs w:val="28"/>
        </w:rPr>
      </w:pPr>
    </w:p>
    <w:p w14:paraId="13C44AC9" w14:textId="77777777" w:rsidR="001D375C" w:rsidRDefault="001D375C" w:rsidP="00EF68C6">
      <w:pPr>
        <w:pStyle w:val="a5"/>
        <w:spacing w:line="276" w:lineRule="auto"/>
        <w:ind w:firstLine="567"/>
        <w:rPr>
          <w:szCs w:val="28"/>
        </w:rPr>
      </w:pPr>
    </w:p>
    <w:p w14:paraId="6AA8B12E" w14:textId="77777777" w:rsidR="00531AD4" w:rsidRDefault="00531AD4" w:rsidP="00531AD4">
      <w:pPr>
        <w:pStyle w:val="a5"/>
        <w:spacing w:line="276" w:lineRule="auto"/>
        <w:ind w:firstLine="567"/>
        <w:rPr>
          <w:szCs w:val="28"/>
        </w:rPr>
      </w:pPr>
    </w:p>
    <w:p w14:paraId="64A214D7" w14:textId="77777777" w:rsidR="00606BD8" w:rsidRDefault="003A3C43" w:rsidP="00025E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Главный экономист</w:t>
      </w:r>
    </w:p>
    <w:p w14:paraId="390661DC" w14:textId="77777777" w:rsidR="003A3C43" w:rsidRDefault="003A3C43" w:rsidP="00025E32">
      <w:pPr>
        <w:spacing w:line="276" w:lineRule="auto"/>
        <w:rPr>
          <w:sz w:val="20"/>
          <w:szCs w:val="20"/>
          <w:lang w:eastAsia="ar-SA"/>
        </w:rPr>
      </w:pPr>
      <w:r>
        <w:rPr>
          <w:sz w:val="28"/>
          <w:szCs w:val="28"/>
        </w:rPr>
        <w:t>МКУ «Центр поддержки АПК»                                                        Л.А. Антонова</w:t>
      </w:r>
    </w:p>
    <w:p w14:paraId="44E50206" w14:textId="77777777" w:rsidR="00686AD8" w:rsidRDefault="00686AD8" w:rsidP="00025E32">
      <w:pPr>
        <w:spacing w:line="276" w:lineRule="auto"/>
        <w:rPr>
          <w:sz w:val="20"/>
          <w:szCs w:val="20"/>
          <w:lang w:eastAsia="ar-SA"/>
        </w:rPr>
      </w:pPr>
    </w:p>
    <w:p w14:paraId="208B7680" w14:textId="77777777" w:rsidR="00686AD8" w:rsidRDefault="00686AD8" w:rsidP="00025E32">
      <w:pPr>
        <w:spacing w:line="276" w:lineRule="auto"/>
        <w:rPr>
          <w:sz w:val="20"/>
          <w:szCs w:val="20"/>
          <w:lang w:eastAsia="ar-SA"/>
        </w:rPr>
      </w:pPr>
    </w:p>
    <w:p w14:paraId="214DC992" w14:textId="77777777" w:rsidR="00686AD8" w:rsidRDefault="00686AD8" w:rsidP="00025E32">
      <w:pPr>
        <w:spacing w:line="276" w:lineRule="auto"/>
        <w:rPr>
          <w:sz w:val="20"/>
          <w:szCs w:val="20"/>
          <w:lang w:eastAsia="ar-SA"/>
        </w:rPr>
      </w:pPr>
    </w:p>
    <w:p w14:paraId="403A9AF0" w14:textId="77777777" w:rsidR="00686AD8" w:rsidRDefault="00686AD8" w:rsidP="00025E32">
      <w:pPr>
        <w:spacing w:line="276" w:lineRule="auto"/>
        <w:rPr>
          <w:sz w:val="20"/>
          <w:szCs w:val="20"/>
          <w:lang w:eastAsia="ar-SA"/>
        </w:rPr>
      </w:pPr>
    </w:p>
    <w:sectPr w:rsidR="00686AD8" w:rsidSect="002D30A6">
      <w:pgSz w:w="11906" w:h="16838"/>
      <w:pgMar w:top="720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50602020203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-1701"/>
        </w:tabs>
        <w:ind w:left="1701" w:hanging="851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320" w:hanging="72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7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0" w:hanging="7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01DE6014"/>
    <w:multiLevelType w:val="hybridMultilevel"/>
    <w:tmpl w:val="18A4AE82"/>
    <w:lvl w:ilvl="0" w:tplc="EC7E46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D5B02"/>
    <w:multiLevelType w:val="hybridMultilevel"/>
    <w:tmpl w:val="1F94D3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D1C85"/>
    <w:multiLevelType w:val="hybridMultilevel"/>
    <w:tmpl w:val="9392F576"/>
    <w:lvl w:ilvl="0" w:tplc="728275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B45E8D"/>
    <w:multiLevelType w:val="hybridMultilevel"/>
    <w:tmpl w:val="2BE0AD7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F018CF"/>
    <w:multiLevelType w:val="hybridMultilevel"/>
    <w:tmpl w:val="95DED7D8"/>
    <w:lvl w:ilvl="0" w:tplc="0DBC49D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DD1FC2"/>
    <w:multiLevelType w:val="hybridMultilevel"/>
    <w:tmpl w:val="38DA9078"/>
    <w:lvl w:ilvl="0" w:tplc="3970032C">
      <w:start w:val="1"/>
      <w:numFmt w:val="bullet"/>
      <w:lvlText w:val="̶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6589"/>
    <w:rsid w:val="00005FE6"/>
    <w:rsid w:val="00006E30"/>
    <w:rsid w:val="00010E05"/>
    <w:rsid w:val="00016AA2"/>
    <w:rsid w:val="000247EA"/>
    <w:rsid w:val="00024F51"/>
    <w:rsid w:val="00025415"/>
    <w:rsid w:val="00025E32"/>
    <w:rsid w:val="000360E6"/>
    <w:rsid w:val="0004222B"/>
    <w:rsid w:val="00056D72"/>
    <w:rsid w:val="000648AE"/>
    <w:rsid w:val="00067E2C"/>
    <w:rsid w:val="00077D9B"/>
    <w:rsid w:val="0008183A"/>
    <w:rsid w:val="000862C2"/>
    <w:rsid w:val="00086786"/>
    <w:rsid w:val="00086898"/>
    <w:rsid w:val="00086D5B"/>
    <w:rsid w:val="00087E7D"/>
    <w:rsid w:val="000975B7"/>
    <w:rsid w:val="000A6F27"/>
    <w:rsid w:val="000B3DED"/>
    <w:rsid w:val="000E23E3"/>
    <w:rsid w:val="000F0714"/>
    <w:rsid w:val="001037BC"/>
    <w:rsid w:val="00111B0F"/>
    <w:rsid w:val="0011249E"/>
    <w:rsid w:val="00123FE5"/>
    <w:rsid w:val="00124620"/>
    <w:rsid w:val="00126D37"/>
    <w:rsid w:val="00131969"/>
    <w:rsid w:val="00137239"/>
    <w:rsid w:val="001437AC"/>
    <w:rsid w:val="00151222"/>
    <w:rsid w:val="00152076"/>
    <w:rsid w:val="00152458"/>
    <w:rsid w:val="001535D5"/>
    <w:rsid w:val="001571A5"/>
    <w:rsid w:val="00157688"/>
    <w:rsid w:val="00157936"/>
    <w:rsid w:val="00160DDA"/>
    <w:rsid w:val="001619DA"/>
    <w:rsid w:val="00162186"/>
    <w:rsid w:val="00162A59"/>
    <w:rsid w:val="00164325"/>
    <w:rsid w:val="001813C0"/>
    <w:rsid w:val="00183378"/>
    <w:rsid w:val="00183999"/>
    <w:rsid w:val="00191540"/>
    <w:rsid w:val="001A1250"/>
    <w:rsid w:val="001A1BF3"/>
    <w:rsid w:val="001A6AFC"/>
    <w:rsid w:val="001A768D"/>
    <w:rsid w:val="001A7785"/>
    <w:rsid w:val="001B1E5C"/>
    <w:rsid w:val="001B6B97"/>
    <w:rsid w:val="001C3B68"/>
    <w:rsid w:val="001C5A22"/>
    <w:rsid w:val="001C6921"/>
    <w:rsid w:val="001C6D6D"/>
    <w:rsid w:val="001D0E72"/>
    <w:rsid w:val="001D1A8A"/>
    <w:rsid w:val="001D375C"/>
    <w:rsid w:val="001D6ACF"/>
    <w:rsid w:val="001E2EBB"/>
    <w:rsid w:val="001E5593"/>
    <w:rsid w:val="001F52BF"/>
    <w:rsid w:val="002237ED"/>
    <w:rsid w:val="002263A1"/>
    <w:rsid w:val="002320B2"/>
    <w:rsid w:val="00236E31"/>
    <w:rsid w:val="00242605"/>
    <w:rsid w:val="00244B61"/>
    <w:rsid w:val="0025524B"/>
    <w:rsid w:val="00266335"/>
    <w:rsid w:val="00266969"/>
    <w:rsid w:val="00273966"/>
    <w:rsid w:val="0028064C"/>
    <w:rsid w:val="002873CE"/>
    <w:rsid w:val="0029208A"/>
    <w:rsid w:val="00294AEC"/>
    <w:rsid w:val="002A0E95"/>
    <w:rsid w:val="002A209D"/>
    <w:rsid w:val="002A3AC5"/>
    <w:rsid w:val="002A661D"/>
    <w:rsid w:val="002B3FD8"/>
    <w:rsid w:val="002B5163"/>
    <w:rsid w:val="002C4E25"/>
    <w:rsid w:val="002C5DCF"/>
    <w:rsid w:val="002C62B0"/>
    <w:rsid w:val="002D03D4"/>
    <w:rsid w:val="002D0A35"/>
    <w:rsid w:val="002D1D46"/>
    <w:rsid w:val="002D30A6"/>
    <w:rsid w:val="002E2E54"/>
    <w:rsid w:val="002E479D"/>
    <w:rsid w:val="002E4DEC"/>
    <w:rsid w:val="003033EC"/>
    <w:rsid w:val="0031626E"/>
    <w:rsid w:val="003266D0"/>
    <w:rsid w:val="0033077C"/>
    <w:rsid w:val="003541B5"/>
    <w:rsid w:val="0036435B"/>
    <w:rsid w:val="00393EE8"/>
    <w:rsid w:val="003946CE"/>
    <w:rsid w:val="003A3C43"/>
    <w:rsid w:val="003A518F"/>
    <w:rsid w:val="003A6833"/>
    <w:rsid w:val="003B2779"/>
    <w:rsid w:val="003C669E"/>
    <w:rsid w:val="003C7E4B"/>
    <w:rsid w:val="003D1E47"/>
    <w:rsid w:val="003D6A48"/>
    <w:rsid w:val="003E23BC"/>
    <w:rsid w:val="003E3549"/>
    <w:rsid w:val="003F66D6"/>
    <w:rsid w:val="00406B95"/>
    <w:rsid w:val="004202B9"/>
    <w:rsid w:val="004323A0"/>
    <w:rsid w:val="00435707"/>
    <w:rsid w:val="00437434"/>
    <w:rsid w:val="0045590D"/>
    <w:rsid w:val="00457087"/>
    <w:rsid w:val="004610E5"/>
    <w:rsid w:val="004702EB"/>
    <w:rsid w:val="004719BA"/>
    <w:rsid w:val="00481DF7"/>
    <w:rsid w:val="00494B28"/>
    <w:rsid w:val="00496E05"/>
    <w:rsid w:val="004A11F8"/>
    <w:rsid w:val="004C2DA4"/>
    <w:rsid w:val="004C42A9"/>
    <w:rsid w:val="004D6ED1"/>
    <w:rsid w:val="004E3A60"/>
    <w:rsid w:val="004F1F50"/>
    <w:rsid w:val="00531AD4"/>
    <w:rsid w:val="00532A63"/>
    <w:rsid w:val="0053615E"/>
    <w:rsid w:val="0055268F"/>
    <w:rsid w:val="00591098"/>
    <w:rsid w:val="005939CD"/>
    <w:rsid w:val="005A30B4"/>
    <w:rsid w:val="005B2D3A"/>
    <w:rsid w:val="005B2F96"/>
    <w:rsid w:val="005C76B3"/>
    <w:rsid w:val="005C7CD9"/>
    <w:rsid w:val="005E5BB1"/>
    <w:rsid w:val="005E6CB4"/>
    <w:rsid w:val="005F4B4D"/>
    <w:rsid w:val="00602E6E"/>
    <w:rsid w:val="00606BD8"/>
    <w:rsid w:val="00610B3C"/>
    <w:rsid w:val="006526A6"/>
    <w:rsid w:val="00661B5A"/>
    <w:rsid w:val="0066636A"/>
    <w:rsid w:val="00672389"/>
    <w:rsid w:val="00674B72"/>
    <w:rsid w:val="00675498"/>
    <w:rsid w:val="006868D5"/>
    <w:rsid w:val="00686AD8"/>
    <w:rsid w:val="0068717F"/>
    <w:rsid w:val="00687D8D"/>
    <w:rsid w:val="0069258E"/>
    <w:rsid w:val="006B11C9"/>
    <w:rsid w:val="006B12FD"/>
    <w:rsid w:val="006C28E4"/>
    <w:rsid w:val="006D488F"/>
    <w:rsid w:val="006F5E14"/>
    <w:rsid w:val="00700823"/>
    <w:rsid w:val="00700869"/>
    <w:rsid w:val="00705C82"/>
    <w:rsid w:val="00706C0B"/>
    <w:rsid w:val="0071098D"/>
    <w:rsid w:val="00726556"/>
    <w:rsid w:val="00740736"/>
    <w:rsid w:val="0074288E"/>
    <w:rsid w:val="0076667F"/>
    <w:rsid w:val="00771019"/>
    <w:rsid w:val="00783ABD"/>
    <w:rsid w:val="00786EBE"/>
    <w:rsid w:val="0079259C"/>
    <w:rsid w:val="00797AD4"/>
    <w:rsid w:val="007A1D92"/>
    <w:rsid w:val="007A2C50"/>
    <w:rsid w:val="007B10AD"/>
    <w:rsid w:val="007B645C"/>
    <w:rsid w:val="007C23A8"/>
    <w:rsid w:val="007C5B3F"/>
    <w:rsid w:val="007D66FF"/>
    <w:rsid w:val="007E2B95"/>
    <w:rsid w:val="007F442D"/>
    <w:rsid w:val="00807804"/>
    <w:rsid w:val="008114DE"/>
    <w:rsid w:val="00821D1B"/>
    <w:rsid w:val="00824DEF"/>
    <w:rsid w:val="00834487"/>
    <w:rsid w:val="008429CB"/>
    <w:rsid w:val="008436B8"/>
    <w:rsid w:val="0084383F"/>
    <w:rsid w:val="008449FB"/>
    <w:rsid w:val="00847569"/>
    <w:rsid w:val="00851F91"/>
    <w:rsid w:val="00854E74"/>
    <w:rsid w:val="00866C7D"/>
    <w:rsid w:val="0087729E"/>
    <w:rsid w:val="008801CD"/>
    <w:rsid w:val="00882006"/>
    <w:rsid w:val="00883649"/>
    <w:rsid w:val="008844B8"/>
    <w:rsid w:val="00895189"/>
    <w:rsid w:val="008A13B2"/>
    <w:rsid w:val="008A64EF"/>
    <w:rsid w:val="008A6FB5"/>
    <w:rsid w:val="008C2422"/>
    <w:rsid w:val="008C3E33"/>
    <w:rsid w:val="008D1D58"/>
    <w:rsid w:val="008D33A4"/>
    <w:rsid w:val="008D7193"/>
    <w:rsid w:val="008E2EA9"/>
    <w:rsid w:val="008E3D1D"/>
    <w:rsid w:val="008E47A3"/>
    <w:rsid w:val="008E7FE2"/>
    <w:rsid w:val="008F1E94"/>
    <w:rsid w:val="008F707B"/>
    <w:rsid w:val="008F72EC"/>
    <w:rsid w:val="0090142A"/>
    <w:rsid w:val="00911EBB"/>
    <w:rsid w:val="009169B6"/>
    <w:rsid w:val="009200C7"/>
    <w:rsid w:val="00935FBE"/>
    <w:rsid w:val="009372F6"/>
    <w:rsid w:val="0093787F"/>
    <w:rsid w:val="009379EC"/>
    <w:rsid w:val="009437A6"/>
    <w:rsid w:val="00964A7D"/>
    <w:rsid w:val="0097276D"/>
    <w:rsid w:val="00973EB5"/>
    <w:rsid w:val="009861AC"/>
    <w:rsid w:val="00993A85"/>
    <w:rsid w:val="009B2FF6"/>
    <w:rsid w:val="009D14BE"/>
    <w:rsid w:val="009D23D4"/>
    <w:rsid w:val="009D30F8"/>
    <w:rsid w:val="009D4EE3"/>
    <w:rsid w:val="009F64FC"/>
    <w:rsid w:val="009F6C21"/>
    <w:rsid w:val="00A04EA6"/>
    <w:rsid w:val="00A051B3"/>
    <w:rsid w:val="00A06717"/>
    <w:rsid w:val="00A17092"/>
    <w:rsid w:val="00A31E92"/>
    <w:rsid w:val="00A371FA"/>
    <w:rsid w:val="00A500F1"/>
    <w:rsid w:val="00A55D5C"/>
    <w:rsid w:val="00A63ED7"/>
    <w:rsid w:val="00A648BE"/>
    <w:rsid w:val="00A87CF0"/>
    <w:rsid w:val="00A87DFE"/>
    <w:rsid w:val="00A91225"/>
    <w:rsid w:val="00A91315"/>
    <w:rsid w:val="00A91F02"/>
    <w:rsid w:val="00A95CCB"/>
    <w:rsid w:val="00A97CF7"/>
    <w:rsid w:val="00AB2F32"/>
    <w:rsid w:val="00AC0553"/>
    <w:rsid w:val="00AC4C93"/>
    <w:rsid w:val="00AD502F"/>
    <w:rsid w:val="00AD7AC3"/>
    <w:rsid w:val="00AE3413"/>
    <w:rsid w:val="00AF2FF5"/>
    <w:rsid w:val="00AF3A6A"/>
    <w:rsid w:val="00B0113B"/>
    <w:rsid w:val="00B1531B"/>
    <w:rsid w:val="00B3221C"/>
    <w:rsid w:val="00B37C66"/>
    <w:rsid w:val="00B43193"/>
    <w:rsid w:val="00B56295"/>
    <w:rsid w:val="00B63F83"/>
    <w:rsid w:val="00B65189"/>
    <w:rsid w:val="00B71009"/>
    <w:rsid w:val="00B7244E"/>
    <w:rsid w:val="00B77C89"/>
    <w:rsid w:val="00B832EE"/>
    <w:rsid w:val="00B879FD"/>
    <w:rsid w:val="00BB25FD"/>
    <w:rsid w:val="00BE0804"/>
    <w:rsid w:val="00BE2357"/>
    <w:rsid w:val="00BE7C1C"/>
    <w:rsid w:val="00BF101A"/>
    <w:rsid w:val="00BF56C0"/>
    <w:rsid w:val="00C11816"/>
    <w:rsid w:val="00C120D6"/>
    <w:rsid w:val="00C1419A"/>
    <w:rsid w:val="00C359EC"/>
    <w:rsid w:val="00C36945"/>
    <w:rsid w:val="00C42200"/>
    <w:rsid w:val="00C50677"/>
    <w:rsid w:val="00C53F6D"/>
    <w:rsid w:val="00C565AC"/>
    <w:rsid w:val="00C602D2"/>
    <w:rsid w:val="00C64616"/>
    <w:rsid w:val="00C66E3D"/>
    <w:rsid w:val="00C743EA"/>
    <w:rsid w:val="00C800F3"/>
    <w:rsid w:val="00C83728"/>
    <w:rsid w:val="00C851F3"/>
    <w:rsid w:val="00C9639F"/>
    <w:rsid w:val="00CA0C5B"/>
    <w:rsid w:val="00CA2507"/>
    <w:rsid w:val="00CB26D1"/>
    <w:rsid w:val="00CB2BC3"/>
    <w:rsid w:val="00CB33E9"/>
    <w:rsid w:val="00CB45F3"/>
    <w:rsid w:val="00CB6195"/>
    <w:rsid w:val="00CC65B2"/>
    <w:rsid w:val="00CC712F"/>
    <w:rsid w:val="00CC7635"/>
    <w:rsid w:val="00CD3D22"/>
    <w:rsid w:val="00CF07E3"/>
    <w:rsid w:val="00CF2C4A"/>
    <w:rsid w:val="00D07FBD"/>
    <w:rsid w:val="00D2080B"/>
    <w:rsid w:val="00D26473"/>
    <w:rsid w:val="00D2787D"/>
    <w:rsid w:val="00D32223"/>
    <w:rsid w:val="00D47BC5"/>
    <w:rsid w:val="00D64410"/>
    <w:rsid w:val="00D72D4B"/>
    <w:rsid w:val="00D804CC"/>
    <w:rsid w:val="00D82A4A"/>
    <w:rsid w:val="00D83167"/>
    <w:rsid w:val="00D83D78"/>
    <w:rsid w:val="00D847BA"/>
    <w:rsid w:val="00D86E9C"/>
    <w:rsid w:val="00D94299"/>
    <w:rsid w:val="00D958AC"/>
    <w:rsid w:val="00DA2166"/>
    <w:rsid w:val="00DB2868"/>
    <w:rsid w:val="00DD46F8"/>
    <w:rsid w:val="00DE3586"/>
    <w:rsid w:val="00DF2EE6"/>
    <w:rsid w:val="00DF3A56"/>
    <w:rsid w:val="00DF4417"/>
    <w:rsid w:val="00E0201F"/>
    <w:rsid w:val="00E119CB"/>
    <w:rsid w:val="00E134DA"/>
    <w:rsid w:val="00E14602"/>
    <w:rsid w:val="00E15152"/>
    <w:rsid w:val="00E15A38"/>
    <w:rsid w:val="00E27C4A"/>
    <w:rsid w:val="00E334BE"/>
    <w:rsid w:val="00E33DA5"/>
    <w:rsid w:val="00E56357"/>
    <w:rsid w:val="00E60996"/>
    <w:rsid w:val="00E63150"/>
    <w:rsid w:val="00E752E9"/>
    <w:rsid w:val="00E75B15"/>
    <w:rsid w:val="00E87261"/>
    <w:rsid w:val="00E908EA"/>
    <w:rsid w:val="00E90EAD"/>
    <w:rsid w:val="00E957B3"/>
    <w:rsid w:val="00EA3BDB"/>
    <w:rsid w:val="00EB0BEE"/>
    <w:rsid w:val="00EB7C6C"/>
    <w:rsid w:val="00EC174A"/>
    <w:rsid w:val="00ED183E"/>
    <w:rsid w:val="00ED7C67"/>
    <w:rsid w:val="00EF0152"/>
    <w:rsid w:val="00EF6589"/>
    <w:rsid w:val="00EF68C6"/>
    <w:rsid w:val="00F01907"/>
    <w:rsid w:val="00F0401F"/>
    <w:rsid w:val="00F0621E"/>
    <w:rsid w:val="00F06D50"/>
    <w:rsid w:val="00F070E7"/>
    <w:rsid w:val="00F11A50"/>
    <w:rsid w:val="00F258D2"/>
    <w:rsid w:val="00F273AF"/>
    <w:rsid w:val="00F276A5"/>
    <w:rsid w:val="00F44483"/>
    <w:rsid w:val="00F458C8"/>
    <w:rsid w:val="00F55309"/>
    <w:rsid w:val="00F66A44"/>
    <w:rsid w:val="00F73714"/>
    <w:rsid w:val="00F915AD"/>
    <w:rsid w:val="00F93472"/>
    <w:rsid w:val="00FA099E"/>
    <w:rsid w:val="00FA204C"/>
    <w:rsid w:val="00FA7501"/>
    <w:rsid w:val="00FB07E4"/>
    <w:rsid w:val="00FB3A0E"/>
    <w:rsid w:val="00FC18CE"/>
    <w:rsid w:val="00FF0080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E36570"/>
  <w15:docId w15:val="{565C4C5D-C83B-49C9-96C1-D7B85F3AE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2FD"/>
    <w:rPr>
      <w:sz w:val="24"/>
      <w:szCs w:val="24"/>
    </w:rPr>
  </w:style>
  <w:style w:type="paragraph" w:styleId="1">
    <w:name w:val="heading 1"/>
    <w:basedOn w:val="a"/>
    <w:next w:val="2"/>
    <w:qFormat/>
    <w:rsid w:val="00C851F3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i/>
      <w:color w:val="000000"/>
      <w:spacing w:val="20"/>
      <w:kern w:val="28"/>
      <w:sz w:val="22"/>
      <w:szCs w:val="20"/>
    </w:rPr>
  </w:style>
  <w:style w:type="paragraph" w:styleId="2">
    <w:name w:val="heading 2"/>
    <w:basedOn w:val="a"/>
    <w:next w:val="a"/>
    <w:qFormat/>
    <w:rsid w:val="00C851F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C851F3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C851F3"/>
    <w:pPr>
      <w:keepNext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C851F3"/>
    <w:pPr>
      <w:keepNext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C851F3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rsid w:val="00C851F3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rsid w:val="00C851F3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/>
      <w:textAlignment w:val="baseline"/>
    </w:pPr>
    <w:rPr>
      <w:rFonts w:ascii="Arial Narrow" w:hAnsi="Arial Narrow"/>
      <w:b/>
      <w:spacing w:val="6"/>
      <w:sz w:val="20"/>
      <w:szCs w:val="20"/>
    </w:rPr>
  </w:style>
  <w:style w:type="paragraph" w:customStyle="1" w:styleId="30">
    <w:name w:val="заголовок 3"/>
    <w:basedOn w:val="a"/>
    <w:autoRedefine/>
    <w:rsid w:val="00C851F3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C851F3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textAlignment w:val="baseline"/>
    </w:pPr>
    <w:rPr>
      <w:rFonts w:ascii="Arial Narrow" w:hAnsi="Arial Narrow"/>
      <w:b/>
      <w:i/>
      <w:sz w:val="20"/>
      <w:szCs w:val="20"/>
    </w:rPr>
  </w:style>
  <w:style w:type="paragraph" w:customStyle="1" w:styleId="a3">
    <w:name w:val="Обычный.Название подразделения"/>
    <w:rsid w:val="00C851F3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4">
    <w:name w:val="Balloon Text"/>
    <w:basedOn w:val="a"/>
    <w:semiHidden/>
    <w:rsid w:val="00C851F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1C6D6D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rsid w:val="001C6D6D"/>
    <w:rPr>
      <w:sz w:val="28"/>
    </w:rPr>
  </w:style>
  <w:style w:type="paragraph" w:customStyle="1" w:styleId="21">
    <w:name w:val="Основной текст2"/>
    <w:basedOn w:val="a"/>
    <w:link w:val="a7"/>
    <w:rsid w:val="002320B2"/>
    <w:pPr>
      <w:widowControl w:val="0"/>
      <w:shd w:val="clear" w:color="auto" w:fill="FFFFFF"/>
      <w:suppressAutoHyphens/>
      <w:spacing w:before="600" w:line="480" w:lineRule="exact"/>
      <w:jc w:val="both"/>
    </w:pPr>
    <w:rPr>
      <w:spacing w:val="7"/>
      <w:sz w:val="20"/>
      <w:szCs w:val="20"/>
      <w:lang w:eastAsia="ar-SA"/>
    </w:rPr>
  </w:style>
  <w:style w:type="character" w:customStyle="1" w:styleId="a7">
    <w:name w:val="Основной текст_"/>
    <w:link w:val="21"/>
    <w:rsid w:val="002320B2"/>
    <w:rPr>
      <w:spacing w:val="7"/>
      <w:shd w:val="clear" w:color="auto" w:fill="FFFFFF"/>
      <w:lang w:val="ru-RU" w:eastAsia="ar-SA"/>
    </w:rPr>
  </w:style>
  <w:style w:type="paragraph" w:styleId="a8">
    <w:name w:val="List Paragraph"/>
    <w:basedOn w:val="a"/>
    <w:uiPriority w:val="34"/>
    <w:qFormat/>
    <w:rsid w:val="00157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95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1B584-9E98-4D06-BFF8-7DE3DE1EB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ПРИКАЗА</vt:lpstr>
    </vt:vector>
  </TitlesOfParts>
  <Manager>А.Н. Попов</Manager>
  <Company>adm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ПРИКАЗА</dc:title>
  <dc:subject>Методические рекомендации</dc:subject>
  <dc:creator>Angela Moskovchenko</dc:creator>
  <cp:lastModifiedBy>Пользователь</cp:lastModifiedBy>
  <cp:revision>155</cp:revision>
  <cp:lastPrinted>2025-02-03T13:22:00Z</cp:lastPrinted>
  <dcterms:created xsi:type="dcterms:W3CDTF">2019-11-19T09:58:00Z</dcterms:created>
  <dcterms:modified xsi:type="dcterms:W3CDTF">2025-02-05T13:24:00Z</dcterms:modified>
  <cp:category>к. 123</cp:category>
</cp:coreProperties>
</file>