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4930" w14:textId="77777777" w:rsidR="0021396D" w:rsidRPr="00F352E4" w:rsidRDefault="0021396D" w:rsidP="002139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2E4">
        <w:rPr>
          <w:rFonts w:ascii="Times New Roman" w:hAnsi="Times New Roman" w:cs="Times New Roman"/>
          <w:sz w:val="24"/>
          <w:szCs w:val="24"/>
        </w:rPr>
        <w:t>ИНФОРМАЦИЯ</w:t>
      </w:r>
    </w:p>
    <w:p w14:paraId="62F28556" w14:textId="77777777" w:rsidR="0021396D" w:rsidRPr="00F352E4" w:rsidRDefault="0021396D" w:rsidP="002139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52E4">
        <w:rPr>
          <w:rFonts w:ascii="Times New Roman" w:hAnsi="Times New Roman" w:cs="Times New Roman"/>
          <w:sz w:val="24"/>
          <w:szCs w:val="24"/>
        </w:rPr>
        <w:t>о результатах общественного обсуждения проектов документов стратегического планирования администрации Россошанского муниципального района Воронежской области</w:t>
      </w:r>
    </w:p>
    <w:p w14:paraId="0CF2185A" w14:textId="77777777" w:rsidR="0021396D" w:rsidRPr="00F352E4" w:rsidRDefault="0021396D" w:rsidP="002139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33"/>
        <w:gridCol w:w="5103"/>
      </w:tblGrid>
      <w:tr w:rsidR="0021396D" w:rsidRPr="00F352E4" w14:paraId="66CF8265" w14:textId="77777777" w:rsidTr="00A162F2">
        <w:tc>
          <w:tcPr>
            <w:tcW w:w="624" w:type="dxa"/>
            <w:vAlign w:val="center"/>
          </w:tcPr>
          <w:p w14:paraId="3E9CDB95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33" w:type="dxa"/>
            <w:vAlign w:val="center"/>
          </w:tcPr>
          <w:p w14:paraId="22A0C763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5103" w:type="dxa"/>
            <w:vAlign w:val="center"/>
          </w:tcPr>
          <w:p w14:paraId="0D0DD5CB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21396D" w:rsidRPr="00F352E4" w14:paraId="2F075A98" w14:textId="77777777" w:rsidTr="00A162F2">
        <w:tc>
          <w:tcPr>
            <w:tcW w:w="624" w:type="dxa"/>
            <w:vAlign w:val="center"/>
          </w:tcPr>
          <w:p w14:paraId="41CA38A1" w14:textId="77777777" w:rsidR="0021396D" w:rsidRPr="00F352E4" w:rsidRDefault="0021396D" w:rsidP="00FD69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6" w:type="dxa"/>
            <w:gridSpan w:val="2"/>
            <w:vAlign w:val="center"/>
          </w:tcPr>
          <w:p w14:paraId="05EB4D76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Сведения о проекте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21396D" w:rsidRPr="00CF0B09" w14:paraId="0FCDDFDB" w14:textId="77777777" w:rsidTr="00A162F2">
        <w:tc>
          <w:tcPr>
            <w:tcW w:w="624" w:type="dxa"/>
            <w:vAlign w:val="center"/>
          </w:tcPr>
          <w:p w14:paraId="482B51EF" w14:textId="77777777" w:rsidR="0021396D" w:rsidRPr="00CF0B09" w:rsidRDefault="0021396D" w:rsidP="00CF0B09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0B0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33" w:type="dxa"/>
            <w:vAlign w:val="center"/>
          </w:tcPr>
          <w:p w14:paraId="40F31A10" w14:textId="77777777" w:rsidR="0021396D" w:rsidRPr="00CF0B09" w:rsidRDefault="0021396D" w:rsidP="00CF0B09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0B09">
              <w:rPr>
                <w:rFonts w:ascii="Times New Roman" w:hAnsi="Times New Roman"/>
                <w:sz w:val="24"/>
                <w:szCs w:val="24"/>
              </w:rPr>
              <w:t>Наименование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103" w:type="dxa"/>
            <w:vAlign w:val="center"/>
          </w:tcPr>
          <w:p w14:paraId="493BA24A" w14:textId="77777777" w:rsidR="0021396D" w:rsidRPr="00CF0B09" w:rsidRDefault="0021396D" w:rsidP="005705FE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F0B09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</w:t>
            </w:r>
            <w:r w:rsidR="00CF0B09" w:rsidRPr="00CF0B09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Россошанского муниципального района Воронежской области от 13.10.2020 №1108 «Об утверждении муниципальной программы Россошанского муниципального района «Социальная поддержка граждан»</w:t>
            </w:r>
            <w:r w:rsidRPr="00CF0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1396D" w:rsidRPr="00F352E4" w14:paraId="232431E4" w14:textId="77777777" w:rsidTr="00A162F2">
        <w:tc>
          <w:tcPr>
            <w:tcW w:w="624" w:type="dxa"/>
            <w:vAlign w:val="center"/>
          </w:tcPr>
          <w:p w14:paraId="68118868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33" w:type="dxa"/>
            <w:vAlign w:val="center"/>
          </w:tcPr>
          <w:p w14:paraId="03AAF24C" w14:textId="77777777" w:rsidR="0021396D" w:rsidRPr="00F352E4" w:rsidRDefault="0021396D" w:rsidP="001874FE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5103" w:type="dxa"/>
            <w:vAlign w:val="center"/>
          </w:tcPr>
          <w:p w14:paraId="501E1265" w14:textId="77777777" w:rsidR="001874FE" w:rsidRPr="001874FE" w:rsidRDefault="001874FE" w:rsidP="001874FE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874FE">
              <w:rPr>
                <w:rFonts w:ascii="Times New Roman" w:hAnsi="Times New Roman"/>
                <w:sz w:val="24"/>
                <w:szCs w:val="24"/>
              </w:rPr>
              <w:t xml:space="preserve">Отдел социально-экономического развития </w:t>
            </w:r>
          </w:p>
          <w:p w14:paraId="2CB47CCB" w14:textId="77777777" w:rsidR="0021396D" w:rsidRPr="001874FE" w:rsidRDefault="001874FE" w:rsidP="001874FE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874FE">
              <w:rPr>
                <w:rFonts w:ascii="Times New Roman" w:hAnsi="Times New Roman"/>
                <w:sz w:val="24"/>
                <w:szCs w:val="24"/>
              </w:rPr>
              <w:t>и поддержки предпринимательства администрации Россошанского муниципального района</w:t>
            </w:r>
          </w:p>
        </w:tc>
      </w:tr>
      <w:tr w:rsidR="0021396D" w:rsidRPr="00F352E4" w14:paraId="07CA6714" w14:textId="77777777" w:rsidTr="00A162F2">
        <w:tc>
          <w:tcPr>
            <w:tcW w:w="624" w:type="dxa"/>
            <w:vAlign w:val="center"/>
          </w:tcPr>
          <w:p w14:paraId="3E9ACFDF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33" w:type="dxa"/>
            <w:vAlign w:val="center"/>
          </w:tcPr>
          <w:p w14:paraId="542561E5" w14:textId="77777777" w:rsidR="0021396D" w:rsidRPr="00F352E4" w:rsidRDefault="0021396D" w:rsidP="0057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Дата начала и завершения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103" w:type="dxa"/>
            <w:vAlign w:val="center"/>
          </w:tcPr>
          <w:p w14:paraId="39297DC3" w14:textId="5D3500E0" w:rsidR="00C1464B" w:rsidRPr="00F352E4" w:rsidRDefault="00C1464B" w:rsidP="005024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E7600">
              <w:rPr>
                <w:rFonts w:ascii="Times New Roman" w:hAnsi="Times New Roman" w:cs="Times New Roman"/>
              </w:rPr>
              <w:t>30</w:t>
            </w:r>
            <w:r w:rsidR="004D392C">
              <w:rPr>
                <w:rFonts w:ascii="Times New Roman" w:hAnsi="Times New Roman" w:cs="Times New Roman"/>
              </w:rPr>
              <w:t>.0</w:t>
            </w:r>
            <w:r w:rsidR="002E7600">
              <w:rPr>
                <w:rFonts w:ascii="Times New Roman" w:hAnsi="Times New Roman" w:cs="Times New Roman"/>
              </w:rPr>
              <w:t>1</w:t>
            </w:r>
            <w:r w:rsidR="006C4502">
              <w:rPr>
                <w:rFonts w:ascii="Times New Roman" w:hAnsi="Times New Roman" w:cs="Times New Roman"/>
              </w:rPr>
              <w:t>.202</w:t>
            </w:r>
            <w:r w:rsidR="002E760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C06FAD">
              <w:rPr>
                <w:rFonts w:ascii="Times New Roman" w:hAnsi="Times New Roman" w:cs="Times New Roman"/>
              </w:rPr>
              <w:t xml:space="preserve"> </w:t>
            </w:r>
            <w:r w:rsidR="002E7600">
              <w:rPr>
                <w:rFonts w:ascii="Times New Roman" w:hAnsi="Times New Roman" w:cs="Times New Roman"/>
              </w:rPr>
              <w:t>13</w:t>
            </w:r>
            <w:r w:rsidR="00502490">
              <w:rPr>
                <w:rFonts w:ascii="Times New Roman" w:hAnsi="Times New Roman" w:cs="Times New Roman"/>
              </w:rPr>
              <w:t>.0</w:t>
            </w:r>
            <w:r w:rsidR="002E7600">
              <w:rPr>
                <w:rFonts w:ascii="Times New Roman" w:hAnsi="Times New Roman" w:cs="Times New Roman"/>
              </w:rPr>
              <w:t>2</w:t>
            </w:r>
            <w:r w:rsidR="00502490">
              <w:rPr>
                <w:rFonts w:ascii="Times New Roman" w:hAnsi="Times New Roman" w:cs="Times New Roman"/>
              </w:rPr>
              <w:t>.202</w:t>
            </w:r>
            <w:r w:rsidR="002E7600">
              <w:rPr>
                <w:rFonts w:ascii="Times New Roman" w:hAnsi="Times New Roman" w:cs="Times New Roman"/>
              </w:rPr>
              <w:t>5</w:t>
            </w:r>
          </w:p>
        </w:tc>
      </w:tr>
      <w:tr w:rsidR="0021396D" w:rsidRPr="00F352E4" w14:paraId="3B316E63" w14:textId="77777777" w:rsidTr="00A162F2">
        <w:tc>
          <w:tcPr>
            <w:tcW w:w="624" w:type="dxa"/>
            <w:vAlign w:val="center"/>
          </w:tcPr>
          <w:p w14:paraId="7AE11772" w14:textId="77777777" w:rsidR="0021396D" w:rsidRPr="00F352E4" w:rsidRDefault="0021396D" w:rsidP="00FD69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6" w:type="dxa"/>
            <w:gridSpan w:val="2"/>
            <w:vAlign w:val="center"/>
          </w:tcPr>
          <w:p w14:paraId="284D5E8F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21396D" w:rsidRPr="00F352E4" w14:paraId="1A24D170" w14:textId="77777777" w:rsidTr="00A162F2">
        <w:tc>
          <w:tcPr>
            <w:tcW w:w="624" w:type="dxa"/>
            <w:vAlign w:val="center"/>
          </w:tcPr>
          <w:p w14:paraId="7264AF04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33" w:type="dxa"/>
            <w:vAlign w:val="center"/>
          </w:tcPr>
          <w:p w14:paraId="1B9B319A" w14:textId="77777777" w:rsidR="0021396D" w:rsidRPr="00F352E4" w:rsidRDefault="0021396D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5103" w:type="dxa"/>
            <w:vAlign w:val="center"/>
          </w:tcPr>
          <w:p w14:paraId="2BCAB23E" w14:textId="46ADC130" w:rsidR="0021396D" w:rsidRPr="00F352E4" w:rsidRDefault="0021396D" w:rsidP="0057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к проекту документа стратегического планирования </w:t>
            </w: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администрации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162F2">
              <w:rPr>
                <w:rFonts w:ascii="Times New Roman" w:hAnsi="Times New Roman" w:cs="Times New Roman"/>
                <w:sz w:val="24"/>
                <w:szCs w:val="24"/>
              </w:rPr>
              <w:t>ходе общественного обсуждения не поступало</w:t>
            </w:r>
          </w:p>
        </w:tc>
      </w:tr>
      <w:tr w:rsidR="0021396D" w:rsidRPr="00F352E4" w14:paraId="094AB1D5" w14:textId="77777777" w:rsidTr="00A162F2">
        <w:tc>
          <w:tcPr>
            <w:tcW w:w="624" w:type="dxa"/>
            <w:vAlign w:val="center"/>
          </w:tcPr>
          <w:p w14:paraId="11837228" w14:textId="77777777" w:rsidR="0021396D" w:rsidRPr="00F352E4" w:rsidRDefault="0021396D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33" w:type="dxa"/>
            <w:vAlign w:val="center"/>
          </w:tcPr>
          <w:p w14:paraId="7ABF3268" w14:textId="77777777" w:rsidR="0021396D" w:rsidRPr="00F352E4" w:rsidRDefault="0021396D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</w:t>
            </w:r>
            <w:hyperlink w:anchor="P124" w:history="1">
              <w:r w:rsidRPr="00F352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3" w:type="dxa"/>
            <w:vAlign w:val="center"/>
          </w:tcPr>
          <w:p w14:paraId="13FDC3BC" w14:textId="77777777" w:rsidR="0021396D" w:rsidRPr="00F352E4" w:rsidRDefault="00A162F2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162F2" w:rsidRPr="00F352E4" w14:paraId="5C25A9FE" w14:textId="77777777" w:rsidTr="00A162F2">
        <w:tc>
          <w:tcPr>
            <w:tcW w:w="624" w:type="dxa"/>
            <w:vAlign w:val="center"/>
          </w:tcPr>
          <w:p w14:paraId="1194E424" w14:textId="77777777" w:rsidR="00A162F2" w:rsidRPr="00F352E4" w:rsidRDefault="00A162F2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33" w:type="dxa"/>
            <w:vAlign w:val="center"/>
          </w:tcPr>
          <w:p w14:paraId="1800EF8E" w14:textId="77777777" w:rsidR="00A162F2" w:rsidRPr="00F352E4" w:rsidRDefault="00A162F2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5103" w:type="dxa"/>
            <w:vAlign w:val="center"/>
          </w:tcPr>
          <w:p w14:paraId="76F2D015" w14:textId="77777777" w:rsidR="00A162F2" w:rsidRPr="00F352E4" w:rsidRDefault="00A162F2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162F2" w:rsidRPr="00F352E4" w14:paraId="106DD87F" w14:textId="77777777" w:rsidTr="00A162F2">
        <w:tc>
          <w:tcPr>
            <w:tcW w:w="624" w:type="dxa"/>
            <w:vAlign w:val="center"/>
          </w:tcPr>
          <w:p w14:paraId="2BF75290" w14:textId="77777777" w:rsidR="00A162F2" w:rsidRPr="00F352E4" w:rsidRDefault="00A162F2" w:rsidP="00F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833" w:type="dxa"/>
            <w:vAlign w:val="center"/>
          </w:tcPr>
          <w:p w14:paraId="4A271742" w14:textId="77777777" w:rsidR="00A162F2" w:rsidRPr="00F352E4" w:rsidRDefault="00A162F2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2E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5103" w:type="dxa"/>
            <w:vAlign w:val="center"/>
          </w:tcPr>
          <w:p w14:paraId="58B41A9D" w14:textId="77777777" w:rsidR="00A162F2" w:rsidRPr="00F352E4" w:rsidRDefault="00A162F2" w:rsidP="00F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61174359" w14:textId="77777777" w:rsidR="00A82B52" w:rsidRDefault="00A82B52" w:rsidP="00A162F2">
      <w:pPr>
        <w:pStyle w:val="ConsPlusNormal"/>
      </w:pPr>
    </w:p>
    <w:sectPr w:rsidR="00A82B52" w:rsidSect="00A162F2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30"/>
    <w:rsid w:val="000B2918"/>
    <w:rsid w:val="000E1BB2"/>
    <w:rsid w:val="00122DDB"/>
    <w:rsid w:val="001874FE"/>
    <w:rsid w:val="001E444D"/>
    <w:rsid w:val="00211786"/>
    <w:rsid w:val="0021396D"/>
    <w:rsid w:val="0026442A"/>
    <w:rsid w:val="002A1269"/>
    <w:rsid w:val="002E7600"/>
    <w:rsid w:val="00413F80"/>
    <w:rsid w:val="004930D4"/>
    <w:rsid w:val="004C1342"/>
    <w:rsid w:val="004D392C"/>
    <w:rsid w:val="00502490"/>
    <w:rsid w:val="0051650E"/>
    <w:rsid w:val="00525804"/>
    <w:rsid w:val="005705FE"/>
    <w:rsid w:val="005A5A90"/>
    <w:rsid w:val="005B3E4F"/>
    <w:rsid w:val="005F4818"/>
    <w:rsid w:val="006271B7"/>
    <w:rsid w:val="006C4502"/>
    <w:rsid w:val="00781F3B"/>
    <w:rsid w:val="007D5930"/>
    <w:rsid w:val="008808AD"/>
    <w:rsid w:val="009E6BE7"/>
    <w:rsid w:val="00A01801"/>
    <w:rsid w:val="00A162F2"/>
    <w:rsid w:val="00A57D8F"/>
    <w:rsid w:val="00A82B52"/>
    <w:rsid w:val="00AB46DF"/>
    <w:rsid w:val="00AB4B93"/>
    <w:rsid w:val="00AE4B32"/>
    <w:rsid w:val="00BB7284"/>
    <w:rsid w:val="00C1464B"/>
    <w:rsid w:val="00C241BB"/>
    <w:rsid w:val="00CF0B09"/>
    <w:rsid w:val="00E73C52"/>
    <w:rsid w:val="00ED3FFD"/>
    <w:rsid w:val="00F4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D92F"/>
  <w15:docId w15:val="{9EAD85A3-CC1F-4D14-8415-BB91737F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9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5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B2"/>
    <w:rPr>
      <w:rFonts w:ascii="Segoe UI" w:hAnsi="Segoe UI" w:cs="Segoe UI"/>
      <w:sz w:val="18"/>
      <w:szCs w:val="18"/>
    </w:rPr>
  </w:style>
  <w:style w:type="numbering" w:styleId="111111">
    <w:name w:val="Outline List 2"/>
    <w:basedOn w:val="a2"/>
    <w:rsid w:val="0021396D"/>
    <w:pPr>
      <w:numPr>
        <w:numId w:val="1"/>
      </w:numPr>
    </w:pPr>
  </w:style>
  <w:style w:type="table" w:styleId="a5">
    <w:name w:val="Table Grid"/>
    <w:basedOn w:val="a1"/>
    <w:uiPriority w:val="39"/>
    <w:rsid w:val="005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874F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Малева Екатерина Александровна</dc:creator>
  <cp:keywords/>
  <dc:description/>
  <cp:lastModifiedBy>Хорешко Елена Александровна</cp:lastModifiedBy>
  <cp:revision>27</cp:revision>
  <cp:lastPrinted>2022-05-13T12:11:00Z</cp:lastPrinted>
  <dcterms:created xsi:type="dcterms:W3CDTF">2019-03-05T07:05:00Z</dcterms:created>
  <dcterms:modified xsi:type="dcterms:W3CDTF">2025-02-18T06:55:00Z</dcterms:modified>
</cp:coreProperties>
</file>