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к распоряжению администрации </w:t>
      </w:r>
    </w:p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Россошанского</w:t>
      </w:r>
      <w:proofErr w:type="spellEnd"/>
      <w:r w:rsidRPr="00101950">
        <w:rPr>
          <w:rFonts w:ascii="Times New Roman" w:hAnsi="Times New Roman" w:cs="Times New Roman"/>
          <w:sz w:val="22"/>
          <w:szCs w:val="22"/>
        </w:rPr>
        <w:t xml:space="preserve"> муниципального района </w:t>
      </w:r>
    </w:p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№ </w:t>
      </w:r>
      <w:r w:rsidR="00E34B31" w:rsidRPr="00E34B31">
        <w:rPr>
          <w:rFonts w:ascii="Times New Roman" w:hAnsi="Times New Roman" w:cs="Times New Roman"/>
          <w:sz w:val="22"/>
          <w:szCs w:val="22"/>
          <w:u w:val="single"/>
        </w:rPr>
        <w:t>302р</w:t>
      </w:r>
      <w:r w:rsidR="00E34B31">
        <w:rPr>
          <w:rFonts w:ascii="Times New Roman" w:hAnsi="Times New Roman" w:cs="Times New Roman"/>
          <w:sz w:val="22"/>
          <w:szCs w:val="22"/>
        </w:rPr>
        <w:t xml:space="preserve">  </w:t>
      </w:r>
      <w:r w:rsidRPr="00101950">
        <w:rPr>
          <w:rFonts w:ascii="Times New Roman" w:hAnsi="Times New Roman" w:cs="Times New Roman"/>
          <w:sz w:val="22"/>
          <w:szCs w:val="22"/>
        </w:rPr>
        <w:t>от</w:t>
      </w:r>
      <w:r w:rsidR="00E34B31">
        <w:rPr>
          <w:rFonts w:ascii="Times New Roman" w:hAnsi="Times New Roman" w:cs="Times New Roman"/>
          <w:sz w:val="22"/>
          <w:szCs w:val="22"/>
        </w:rPr>
        <w:t xml:space="preserve">  </w:t>
      </w:r>
      <w:r w:rsidR="00E34B31" w:rsidRPr="00E34B31">
        <w:rPr>
          <w:rFonts w:ascii="Times New Roman" w:hAnsi="Times New Roman" w:cs="Times New Roman"/>
          <w:sz w:val="22"/>
          <w:szCs w:val="22"/>
          <w:u w:val="single"/>
        </w:rPr>
        <w:t>31.10.2016</w:t>
      </w:r>
      <w:r w:rsidR="00E34B31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C009E" w:rsidRPr="00101950" w:rsidRDefault="003C009E" w:rsidP="00101950">
      <w:pPr>
        <w:ind w:left="8460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>Технологическая схема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01950">
        <w:rPr>
          <w:rFonts w:ascii="Times New Roman" w:hAnsi="Times New Roman" w:cs="Times New Roman"/>
          <w:sz w:val="26"/>
          <w:szCs w:val="26"/>
          <w:u w:val="single"/>
        </w:rPr>
        <w:t>«Подготовка  и выдача разрешения на ввод объекта в эксплуатацию»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950">
        <w:rPr>
          <w:rFonts w:ascii="Times New Roman" w:hAnsi="Times New Roman" w:cs="Times New Roman"/>
          <w:sz w:val="26"/>
          <w:szCs w:val="26"/>
        </w:rPr>
        <w:t xml:space="preserve"> (полное наименование муниципальной услуги)</w:t>
      </w:r>
    </w:p>
    <w:p w:rsidR="003C009E" w:rsidRDefault="003C009E" w:rsidP="0010195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РАЗДЕЛ 1 «ОБЩИЕ СВЕДЕНИЯ О ГОСУДАРСТВЕННОЙ УСЛУГЕ»</w:t>
      </w: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73"/>
        <w:gridCol w:w="4325"/>
        <w:gridCol w:w="9847"/>
      </w:tblGrid>
      <w:tr w:rsidR="003C009E" w:rsidRPr="00101950" w:rsidTr="00D40582">
        <w:trPr>
          <w:trHeight w:hRule="exact" w:val="61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Параметр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Значение параметра/состояние</w:t>
            </w:r>
          </w:p>
        </w:tc>
      </w:tr>
      <w:tr w:rsidR="003C009E" w:rsidRPr="00101950" w:rsidTr="00D40582">
        <w:trPr>
          <w:trHeight w:hRule="exact" w:val="3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</w:tr>
      <w:tr w:rsidR="003C009E" w:rsidRPr="00101950" w:rsidTr="00353530">
        <w:trPr>
          <w:trHeight w:hRule="exact" w:val="1537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Воронежской области. Структурное подра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деление, обеспечивающее организацию предоставления муниципальной услуги, - отдел по территор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альному планированию и градостроительной деятельности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пального района.</w:t>
            </w:r>
          </w:p>
          <w:p w:rsidR="003C009E" w:rsidRPr="00101950" w:rsidRDefault="003C009E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МФЦ  - в части приема и (или) выдачи документов на предоставление муниципальной услуги.</w:t>
            </w:r>
          </w:p>
        </w:tc>
      </w:tr>
      <w:tr w:rsidR="003C009E" w:rsidRPr="00101950" w:rsidTr="001B013D">
        <w:trPr>
          <w:trHeight w:hRule="exact" w:val="343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293810">
              <w:rPr>
                <w:rFonts w:ascii="Times New Roman" w:hAnsi="Times New Roman" w:cs="Times New Roman"/>
                <w:sz w:val="22"/>
                <w:szCs w:val="22"/>
              </w:rPr>
              <w:t>3640100010000027791</w:t>
            </w:r>
          </w:p>
        </w:tc>
      </w:tr>
      <w:tr w:rsidR="003C009E" w:rsidRPr="00101950" w:rsidTr="00353530">
        <w:trPr>
          <w:trHeight w:hRule="exact" w:val="363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Подготовка  и выдача разрешения на ввод объекта в эксплуатацию.</w:t>
            </w:r>
          </w:p>
        </w:tc>
      </w:tr>
      <w:tr w:rsidR="003C009E" w:rsidRPr="00101950" w:rsidTr="001B013D">
        <w:trPr>
          <w:trHeight w:hRule="exact" w:val="36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Нет.</w:t>
            </w:r>
          </w:p>
        </w:tc>
      </w:tr>
      <w:tr w:rsidR="003C009E" w:rsidRPr="00101950" w:rsidTr="00353530">
        <w:trPr>
          <w:trHeight w:hRule="exact" w:val="89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Административный регламент предоста</w:t>
            </w: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Постановление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от 30.09.2015г. №771 «Об 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верждении административного регламента по предоставлению муниципальной услуги «Подготовка и выдача разрешений на ввод объекта в эксплуатацию». </w:t>
            </w:r>
          </w:p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1B013D">
        <w:trPr>
          <w:trHeight w:hRule="exact" w:val="113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Перечень «</w:t>
            </w:r>
            <w:proofErr w:type="spellStart"/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FF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одготовка и выдача разрешения на ввод объекта в эксплуатацию по объектам, кроме индивидуал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жилищного строительства.</w:t>
            </w:r>
          </w:p>
          <w:p w:rsidR="003C009E" w:rsidRPr="00101950" w:rsidRDefault="003C009E" w:rsidP="0010195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FF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одготовка и выдача разрешения на ввод объекта в эксплуатацию по объектам индивидуального ж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лищного строительства.</w:t>
            </w:r>
          </w:p>
          <w:p w:rsidR="003C009E" w:rsidRPr="00101950" w:rsidRDefault="003C009E" w:rsidP="00101950">
            <w:pPr>
              <w:pStyle w:val="a4"/>
              <w:tabs>
                <w:tab w:val="left" w:pos="2909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101950">
        <w:trPr>
          <w:trHeight w:hRule="exact" w:val="59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5"/>
                <w:rFonts w:ascii="Times New Roman" w:hAnsi="Times New Roman"/>
                <w:color w:val="000000"/>
                <w:sz w:val="22"/>
                <w:szCs w:val="22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shd w:val="clear" w:color="auto" w:fill="FFFFFF"/>
              <w:ind w:firstLine="152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Портал </w:t>
            </w:r>
            <w:r w:rsidR="00C1025A" w:rsidRPr="00101950">
              <w:rPr>
                <w:rFonts w:ascii="Times New Roman" w:hAnsi="Times New Roman" w:cs="Times New Roman"/>
                <w:sz w:val="22"/>
                <w:szCs w:val="22"/>
              </w:rPr>
              <w:t>государственных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услуг, официальный сайт администрации, личное обращение, телефонная связь.</w:t>
            </w:r>
          </w:p>
        </w:tc>
      </w:tr>
    </w:tbl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417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417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2 «ОБЩИЕ СВЕДЕНИЯ О «ПОДУСЛУГАХ»</w:t>
      </w:r>
    </w:p>
    <w:p w:rsidR="003C009E" w:rsidRPr="00101950" w:rsidRDefault="003C009E" w:rsidP="00101950">
      <w:pPr>
        <w:tabs>
          <w:tab w:val="left" w:pos="417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701"/>
        <w:gridCol w:w="1322"/>
        <w:gridCol w:w="946"/>
        <w:gridCol w:w="1134"/>
        <w:gridCol w:w="2323"/>
        <w:gridCol w:w="1079"/>
        <w:gridCol w:w="709"/>
        <w:gridCol w:w="992"/>
        <w:gridCol w:w="1276"/>
        <w:gridCol w:w="1276"/>
        <w:gridCol w:w="1275"/>
        <w:gridCol w:w="967"/>
      </w:tblGrid>
      <w:tr w:rsidR="003C009E" w:rsidRPr="00101950" w:rsidTr="00406F77">
        <w:trPr>
          <w:trHeight w:hRule="exact" w:val="7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417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Срок предоставления в зависимости от у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</w:t>
            </w:r>
            <w:r w:rsidR="002F699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приостановления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предоставления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Срок приостановления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Плата за предоставление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Способ обращения за получением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Способ получения результата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3C009E" w:rsidRPr="00101950" w:rsidTr="000C6BFE">
        <w:trPr>
          <w:trHeight w:hRule="exact" w:val="410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 подаче заявления по месту жител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ства (месту нахождения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При подаче заявления не по месту ж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тельства (по месту обращения)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Наличие платы (государственной п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Реквизиты НПА, </w:t>
            </w:r>
            <w:proofErr w:type="gramStart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являющегося</w:t>
            </w:r>
            <w:proofErr w:type="gramEnd"/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основ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нием для взимание платы (государс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КБК для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взимания платы (государственной п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шлины), в том числе для МФЦ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009E" w:rsidRPr="00101950" w:rsidTr="00101950">
        <w:trPr>
          <w:trHeight w:hRule="exact" w:val="3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950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</w:tr>
      <w:tr w:rsidR="003C009E" w:rsidRPr="00101950" w:rsidTr="00406F77">
        <w:trPr>
          <w:trHeight w:hRule="exact" w:val="457"/>
        </w:trPr>
        <w:tc>
          <w:tcPr>
            <w:tcW w:w="154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Подуслуга</w:t>
            </w:r>
            <w:proofErr w:type="spellEnd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1</w:t>
            </w:r>
          </w:p>
        </w:tc>
      </w:tr>
      <w:tr w:rsidR="003C009E" w:rsidRPr="00101950" w:rsidTr="00310B81">
        <w:trPr>
          <w:trHeight w:val="42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2C4CFA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C4CF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009E" w:rsidRPr="00101950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Подготовка и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дача разрешения на ввод объекта в эксплуатацию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объектам, кроме индивидуаль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жилищного строительства.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97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кален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ных дней.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977E1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кале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дарных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1. Заявл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ние не с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ответствует ус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тано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ленной форме, не поддается прочте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нию или соде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жит неог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воренные заявите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лем зачеркив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ния, 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правления, подчист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ки;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2.Подача заявления 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лицом, не уполном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ченным совершать такого рода действия</w:t>
            </w:r>
          </w:p>
          <w:p w:rsidR="003C009E" w:rsidRPr="00101950" w:rsidRDefault="003C009E" w:rsidP="00D401AE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C009E" w:rsidRPr="00101950" w:rsidRDefault="003C009E" w:rsidP="00D401AE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C009E" w:rsidRPr="00101950" w:rsidRDefault="003C009E" w:rsidP="00D401AE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3C009E" w:rsidRPr="00101950" w:rsidRDefault="003C009E" w:rsidP="00D401AE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C009E" w:rsidRPr="00101950" w:rsidRDefault="003C009E" w:rsidP="00D401AE">
            <w:pPr>
              <w:ind w:firstLine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lastRenderedPageBreak/>
              <w:t>1. Отсутствие докуме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тов, перечисленных в пунктах 2.6.1, 2.6.2 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министративного ре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ламента; 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2. Несоответствие об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ъ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екта капитального строительства требов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ниям градостроительн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го плана земельного участка или в случае строительства, реконс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рукции линейного об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ъ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екта требованиям пр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екта планировки терр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тории и проекта меж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вания территории;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3. Несоответствие об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ъ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lastRenderedPageBreak/>
              <w:t>екта капитального строительства требов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ниям, установленным в разрешении на стро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тельство;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4. Несоответствие п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раметров 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построенного, реконструирован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ого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 объекта капитального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тельства проек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ной документации;</w:t>
            </w:r>
          </w:p>
          <w:p w:rsidR="003C009E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Невыполнение заяв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телем требо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ваний, пр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дусмот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ренных частью 18 статьи 51 Град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троительного кодекса РФ, о без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возмездной передаче в орган мес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самоуправления, выдавший разрешение на 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тельство, св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дений о площади, о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соте и количестве эт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жей планируемого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екта капиталь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строительства, о сетях инженерно-техничес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кого обес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печ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ния, одного экземпляра копии результатов 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женерных изысканий и по одному экземпляру копий разделов проек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ной документации, пр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дусмотренных пункт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ми 2,8 -10 и 11.1 части 12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статьи 48 Град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строительного кодекса РФ.</w:t>
            </w:r>
          </w:p>
          <w:p w:rsidR="003C009E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</w:p>
          <w:p w:rsidR="003C009E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</w:p>
          <w:p w:rsidR="003C009E" w:rsidRPr="00406F77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ind w:firstLine="113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1. Лично или через упо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номоченного представит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 в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предоста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ляющий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лугу,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МФЦ.</w:t>
            </w:r>
          </w:p>
          <w:p w:rsidR="003C009E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2.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почтов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отправл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3. В эле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тронном 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де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Единого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(фун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ций) или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Вор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нежской 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 Лично или через уполн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моченн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пре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ставителя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тавля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лугу, или МФЦ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C009E" w:rsidRPr="00101950" w:rsidTr="00604732">
        <w:trPr>
          <w:trHeight w:val="304"/>
        </w:trPr>
        <w:tc>
          <w:tcPr>
            <w:tcW w:w="154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6047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Подуслуга</w:t>
            </w:r>
            <w:proofErr w:type="spellEnd"/>
            <w:r w:rsidRPr="00D977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2</w:t>
            </w:r>
          </w:p>
        </w:tc>
      </w:tr>
      <w:tr w:rsidR="003C009E" w:rsidRPr="00101950" w:rsidTr="00604732">
        <w:trPr>
          <w:trHeight w:val="18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2C4CFA" w:rsidRDefault="003C009E" w:rsidP="0010195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C4CF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одготовка и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дача разрешения на ввод объекта в эксплуатацию по объектам инд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видуального ж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лищного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тельства.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кале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дарных дней.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10 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1. Заявл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ние не с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ответ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ствует ус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тано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ленной форме, не подда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ется</w:t>
            </w:r>
          </w:p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прочте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нию или соде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жит неог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воренные заявителем зачерки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ния,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вления, под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чист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ки;</w:t>
            </w:r>
          </w:p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2. Подача заявления лицом, не уполном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ченным совершать такого рода действия.</w:t>
            </w:r>
          </w:p>
          <w:p w:rsidR="003C009E" w:rsidRPr="00101950" w:rsidRDefault="003C009E" w:rsidP="00D401AE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1. Отсутствие докуме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тов, перечисленных в пунктах 2.6.1, 2.6.2 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д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министративного ре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 xml:space="preserve">ламента; </w:t>
            </w:r>
          </w:p>
          <w:p w:rsidR="003C009E" w:rsidRDefault="003C009E" w:rsidP="00604732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2. Несоответствие об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ъ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екта капитального</w:t>
            </w:r>
          </w:p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строительства требов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ниям градостроительн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го плана земельного участка;</w:t>
            </w:r>
          </w:p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3. Несоответствие об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ъ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екта капиталь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ного строительства требов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ниям, установленным в разрешении на стро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тельство;</w:t>
            </w:r>
          </w:p>
          <w:p w:rsidR="003C009E" w:rsidRPr="00101950" w:rsidRDefault="003C009E" w:rsidP="00604732">
            <w:pPr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4. Невыполнение заяв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телем требо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ваний, пр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дусмот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ренных частью 18 статьи 51 Град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троительного кодекса РФ, о без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возмездной передаче в орган мес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самоуправления, выдавший разрешение на 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тельство, св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дений о площади, о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соте и количестве эт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планируемого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екта капиталь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строительства, о сетях инже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нерно-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техничес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кого обес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печ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892987">
            <w:pPr>
              <w:ind w:firstLine="113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1. Лично или через упо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номоченного представит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предоста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ляющий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лугу, или МФЦ </w:t>
            </w:r>
          </w:p>
          <w:p w:rsidR="003C009E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2.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почтов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отправл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3. В эле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тронном в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де посредс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вом Единого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(фун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ций) или Портала г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сударстве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ных и мун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ципальных услуг Вор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нежской 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4F7622" w:rsidRDefault="003C009E" w:rsidP="003553A1">
            <w:pPr>
              <w:rPr>
                <w:rFonts w:ascii="Times New Roman" w:hAnsi="Times New Roman" w:cs="Times New Roman"/>
              </w:rPr>
            </w:pP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1. Лично или через уполн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моченн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го пре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ставителя в орган,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предо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тавля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щий у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F7622">
              <w:rPr>
                <w:rFonts w:ascii="Times New Roman" w:hAnsi="Times New Roman" w:cs="Times New Roman"/>
                <w:sz w:val="22"/>
                <w:szCs w:val="22"/>
              </w:rPr>
              <w:t>лугу, или МФЦ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0C6BFE">
      <w:pPr>
        <w:tabs>
          <w:tab w:val="left" w:pos="5610"/>
        </w:tabs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3 «СВЕДЕНИЯ О ЗАЯВИТЕЛЯХ «ПОДУСЛУГИ»</w:t>
      </w: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1621"/>
        <w:gridCol w:w="1801"/>
        <w:gridCol w:w="3960"/>
        <w:gridCol w:w="1800"/>
        <w:gridCol w:w="1980"/>
        <w:gridCol w:w="1980"/>
        <w:gridCol w:w="1800"/>
      </w:tblGrid>
      <w:tr w:rsidR="003C009E" w:rsidRPr="00101950" w:rsidTr="00604732">
        <w:trPr>
          <w:trHeight w:hRule="exact" w:val="1909"/>
        </w:trPr>
        <w:tc>
          <w:tcPr>
            <w:tcW w:w="538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2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80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Документ, по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тверждающий правомочие за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вителя соотве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ствующей кат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гории на получ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Установление требования к докуме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ту, подтверждающему правомочие заявителя соответствующей категории на получение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Наличие во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можности подачи заявления на предоставление «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 пре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ставителями за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вителя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кумента, подтве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ждающего право подачи заявления от имени заявителя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кументу, по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тверждающему право подачи з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явления от имени заявителя</w:t>
            </w:r>
          </w:p>
        </w:tc>
      </w:tr>
      <w:tr w:rsidR="003C009E" w:rsidRPr="00101950" w:rsidTr="00D518A0">
        <w:trPr>
          <w:trHeight w:hRule="exact" w:val="264"/>
        </w:trPr>
        <w:tc>
          <w:tcPr>
            <w:tcW w:w="538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01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8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80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3C009E" w:rsidRPr="00101950" w:rsidTr="00D518A0">
        <w:trPr>
          <w:trHeight w:hRule="exact" w:val="375"/>
        </w:trPr>
        <w:tc>
          <w:tcPr>
            <w:tcW w:w="15480" w:type="dxa"/>
            <w:gridSpan w:val="8"/>
            <w:shd w:val="clear" w:color="auto" w:fill="FFFFFF"/>
            <w:vAlign w:val="center"/>
          </w:tcPr>
          <w:p w:rsidR="003C009E" w:rsidRPr="00021E02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021E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№1</w:t>
            </w:r>
          </w:p>
        </w:tc>
      </w:tr>
      <w:tr w:rsidR="003C009E" w:rsidRPr="00101950" w:rsidTr="00604732">
        <w:trPr>
          <w:trHeight w:val="2823"/>
        </w:trPr>
        <w:tc>
          <w:tcPr>
            <w:tcW w:w="538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Физические 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Документ, уд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 xml:space="preserve">теля: 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1.1.Паспорт гра</w:t>
            </w:r>
            <w:r w:rsidRPr="00680FAC">
              <w:rPr>
                <w:sz w:val="22"/>
                <w:szCs w:val="22"/>
              </w:rPr>
              <w:t>ж</w:t>
            </w:r>
            <w:r w:rsidRPr="00680FAC">
              <w:rPr>
                <w:sz w:val="22"/>
                <w:szCs w:val="22"/>
              </w:rPr>
              <w:t>данина РФ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1.2.Временное удостоверение личности 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содержать подчисток, прип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сок, зачеркнутых слов и других испра</w:t>
            </w:r>
            <w:r w:rsidRPr="00680FAC">
              <w:rPr>
                <w:sz w:val="22"/>
                <w:szCs w:val="22"/>
              </w:rPr>
              <w:t>в</w:t>
            </w:r>
            <w:r w:rsidRPr="00680FAC">
              <w:rPr>
                <w:sz w:val="22"/>
                <w:szCs w:val="22"/>
              </w:rPr>
              <w:t>лений.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иметь повреждений, наличие которых не позволяет однозначно исто</w:t>
            </w:r>
            <w:r w:rsidRPr="00680FAC">
              <w:rPr>
                <w:sz w:val="22"/>
                <w:szCs w:val="22"/>
              </w:rPr>
              <w:t>л</w:t>
            </w:r>
            <w:r w:rsidRPr="00680FAC">
              <w:rPr>
                <w:sz w:val="22"/>
                <w:szCs w:val="22"/>
              </w:rPr>
              <w:t>ковать их содержание.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Имеется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34619D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Любое дееспособное физическое лицо, достигшее 18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имеющее довере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D401AE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Нотариально з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веренная копия доверенности. Должна быть де</w:t>
            </w:r>
            <w:r w:rsidRPr="00680FAC">
              <w:rPr>
                <w:sz w:val="22"/>
                <w:szCs w:val="22"/>
              </w:rPr>
              <w:t>й</w:t>
            </w:r>
            <w:r w:rsidRPr="00680FAC">
              <w:rPr>
                <w:sz w:val="22"/>
                <w:szCs w:val="22"/>
              </w:rPr>
              <w:t>ствительной на срок обращения за предоставлением услуги.</w:t>
            </w:r>
          </w:p>
          <w:p w:rsidR="003C009E" w:rsidRPr="00680FAC" w:rsidRDefault="003C009E" w:rsidP="00D401A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604732">
        <w:trPr>
          <w:trHeight w:val="3029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Юридические лица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2.1. Решение (пр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каз) о назначении или об избрании физического лица на должность.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2.2. Документ, удостоверяющий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теля: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Паспорт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Должно содержать: подпись должностн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го лица, дату составления документа, информацию о праве физического лица действовать от имени заявителя без дов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 xml:space="preserve">ренности. Должно </w:t>
            </w:r>
            <w:proofErr w:type="gramStart"/>
            <w:r w:rsidRPr="00680FAC">
              <w:rPr>
                <w:sz w:val="22"/>
                <w:szCs w:val="22"/>
              </w:rPr>
              <w:t>быть</w:t>
            </w:r>
            <w:proofErr w:type="gramEnd"/>
            <w:r w:rsidRPr="00680FAC">
              <w:rPr>
                <w:sz w:val="22"/>
                <w:szCs w:val="22"/>
              </w:rPr>
              <w:t xml:space="preserve"> действительно на срок обращения за предоставлением у</w:t>
            </w:r>
            <w:r w:rsidRPr="00680FAC">
              <w:rPr>
                <w:sz w:val="22"/>
                <w:szCs w:val="22"/>
              </w:rPr>
              <w:t>с</w:t>
            </w:r>
            <w:r w:rsidRPr="00680FAC">
              <w:rPr>
                <w:sz w:val="22"/>
                <w:szCs w:val="22"/>
              </w:rPr>
              <w:t>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Имеется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Лица, имеющие 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ответствующие полномочия.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санная руковод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телем и завере</w:t>
            </w:r>
            <w:r w:rsidRPr="00680FAC">
              <w:rPr>
                <w:sz w:val="22"/>
                <w:szCs w:val="22"/>
              </w:rPr>
              <w:t>н</w:t>
            </w:r>
            <w:r w:rsidRPr="00680FAC">
              <w:rPr>
                <w:sz w:val="22"/>
                <w:szCs w:val="22"/>
              </w:rPr>
              <w:t>ная печатью за</w:t>
            </w:r>
            <w:r w:rsidRPr="00680FAC">
              <w:rPr>
                <w:sz w:val="22"/>
                <w:szCs w:val="22"/>
              </w:rPr>
              <w:t>я</w:t>
            </w:r>
            <w:r w:rsidRPr="00680FAC">
              <w:rPr>
                <w:sz w:val="22"/>
                <w:szCs w:val="22"/>
              </w:rPr>
              <w:t>вителя юридич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ского лица или нотариально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копия 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 xml:space="preserve">веренности. </w:t>
            </w:r>
          </w:p>
        </w:tc>
      </w:tr>
      <w:tr w:rsidR="003C009E" w:rsidRPr="00101950" w:rsidTr="00892987">
        <w:trPr>
          <w:trHeight w:val="409"/>
        </w:trPr>
        <w:tc>
          <w:tcPr>
            <w:tcW w:w="15480" w:type="dxa"/>
            <w:gridSpan w:val="8"/>
            <w:shd w:val="clear" w:color="auto" w:fill="FFFFFF"/>
          </w:tcPr>
          <w:p w:rsidR="003C009E" w:rsidRPr="00680FAC" w:rsidRDefault="003C009E" w:rsidP="00604732">
            <w:pPr>
              <w:pStyle w:val="Default"/>
              <w:jc w:val="center"/>
              <w:rPr>
                <w:sz w:val="22"/>
                <w:szCs w:val="22"/>
              </w:rPr>
            </w:pPr>
            <w:r w:rsidRPr="00575824"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 w:rsidRPr="00575824">
              <w:rPr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575824">
              <w:rPr>
                <w:b/>
                <w:bCs/>
                <w:sz w:val="22"/>
                <w:szCs w:val="22"/>
              </w:rPr>
              <w:t xml:space="preserve"> №2</w:t>
            </w:r>
          </w:p>
        </w:tc>
      </w:tr>
      <w:tr w:rsidR="003C009E" w:rsidRPr="00101950" w:rsidTr="00604732">
        <w:trPr>
          <w:trHeight w:val="1405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Физические 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Документ, уд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 xml:space="preserve">теля: 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1.1.Паспорт гра</w:t>
            </w:r>
            <w:r w:rsidRPr="00680FAC">
              <w:rPr>
                <w:sz w:val="22"/>
                <w:szCs w:val="22"/>
              </w:rPr>
              <w:t>ж</w:t>
            </w:r>
            <w:r w:rsidRPr="00680FAC">
              <w:rPr>
                <w:sz w:val="22"/>
                <w:szCs w:val="22"/>
              </w:rPr>
              <w:lastRenderedPageBreak/>
              <w:t>данина РФ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1.2.Временное удостоверение личности 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lastRenderedPageBreak/>
              <w:t xml:space="preserve"> 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содержать подчисток, прип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сок, зачеркнутых слов и других испра</w:t>
            </w:r>
            <w:r w:rsidRPr="00680FAC">
              <w:rPr>
                <w:sz w:val="22"/>
                <w:szCs w:val="22"/>
              </w:rPr>
              <w:t>в</w:t>
            </w:r>
            <w:r w:rsidRPr="00680FAC">
              <w:rPr>
                <w:sz w:val="22"/>
                <w:szCs w:val="22"/>
              </w:rPr>
              <w:lastRenderedPageBreak/>
              <w:t>лений.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Не должен иметь повреждений, наличие которых не позволяет однозначно исто</w:t>
            </w:r>
            <w:r w:rsidRPr="00680FAC">
              <w:rPr>
                <w:sz w:val="22"/>
                <w:szCs w:val="22"/>
              </w:rPr>
              <w:t>л</w:t>
            </w:r>
            <w:r w:rsidRPr="00680FAC">
              <w:rPr>
                <w:sz w:val="22"/>
                <w:szCs w:val="22"/>
              </w:rPr>
              <w:t>ковать их содержание.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lastRenderedPageBreak/>
              <w:t xml:space="preserve"> Имеется</w:t>
            </w:r>
            <w:r>
              <w:rPr>
                <w:sz w:val="22"/>
                <w:szCs w:val="22"/>
              </w:rPr>
              <w:t>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Любое дееспособное физическое лицо, достигшее 18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имеющее довере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Нотариально з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веренная копия доверенности. Должна быть де</w:t>
            </w:r>
            <w:r w:rsidRPr="00680FAC">
              <w:rPr>
                <w:sz w:val="22"/>
                <w:szCs w:val="22"/>
              </w:rPr>
              <w:t>й</w:t>
            </w:r>
            <w:r w:rsidRPr="00680FAC">
              <w:rPr>
                <w:sz w:val="22"/>
                <w:szCs w:val="22"/>
              </w:rPr>
              <w:t xml:space="preserve">ствительной на срок обращения за </w:t>
            </w:r>
            <w:r w:rsidRPr="00680FAC">
              <w:rPr>
                <w:sz w:val="22"/>
                <w:szCs w:val="22"/>
              </w:rPr>
              <w:lastRenderedPageBreak/>
              <w:t>предоставлением услуги.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</w:tr>
      <w:tr w:rsidR="003C009E" w:rsidRPr="00101950" w:rsidTr="00604732">
        <w:trPr>
          <w:trHeight w:val="1405"/>
        </w:trPr>
        <w:tc>
          <w:tcPr>
            <w:tcW w:w="538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621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Юридические лица</w:t>
            </w:r>
          </w:p>
        </w:tc>
        <w:tc>
          <w:tcPr>
            <w:tcW w:w="1801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2.1. Решение (пр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каз) о назначении или об избрании физического лица на должность.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2.2. Документ, удостоверяющий личность заявит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ля или представ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теля: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Паспорт гражд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нина РФ</w:t>
            </w:r>
          </w:p>
        </w:tc>
        <w:tc>
          <w:tcPr>
            <w:tcW w:w="396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Должно содержать: подпись должностн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го лица, дату составления документа, информацию о праве физического лица действовать от имени заявителя без дов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 xml:space="preserve">ренности. Должно </w:t>
            </w:r>
            <w:proofErr w:type="gramStart"/>
            <w:r w:rsidRPr="00680FAC">
              <w:rPr>
                <w:sz w:val="22"/>
                <w:szCs w:val="22"/>
              </w:rPr>
              <w:t>быть</w:t>
            </w:r>
            <w:proofErr w:type="gramEnd"/>
            <w:r w:rsidRPr="00680FAC">
              <w:rPr>
                <w:sz w:val="22"/>
                <w:szCs w:val="22"/>
              </w:rPr>
              <w:t xml:space="preserve"> действительно на срок обращения за предоставлением у</w:t>
            </w:r>
            <w:r w:rsidRPr="00680FAC">
              <w:rPr>
                <w:sz w:val="22"/>
                <w:szCs w:val="22"/>
              </w:rPr>
              <w:t>с</w:t>
            </w:r>
            <w:r w:rsidRPr="00680FAC">
              <w:rPr>
                <w:sz w:val="22"/>
                <w:szCs w:val="22"/>
              </w:rPr>
              <w:t>луги.</w:t>
            </w:r>
          </w:p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Имеется</w:t>
            </w: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Лица, имеющие 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ответствующие полномочия.</w:t>
            </w:r>
          </w:p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shd w:val="clear" w:color="auto" w:fill="FFFFFF"/>
          </w:tcPr>
          <w:p w:rsidR="003C009E" w:rsidRPr="00680FAC" w:rsidRDefault="003C009E" w:rsidP="0089298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</w:p>
        </w:tc>
        <w:tc>
          <w:tcPr>
            <w:tcW w:w="1800" w:type="dxa"/>
            <w:shd w:val="clear" w:color="auto" w:fill="FFFFFF"/>
          </w:tcPr>
          <w:p w:rsidR="003C009E" w:rsidRPr="00680FAC" w:rsidRDefault="003C009E" w:rsidP="0089298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санная руковод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телем и завере</w:t>
            </w:r>
            <w:r w:rsidRPr="00680FAC">
              <w:rPr>
                <w:sz w:val="22"/>
                <w:szCs w:val="22"/>
              </w:rPr>
              <w:t>н</w:t>
            </w:r>
            <w:r w:rsidRPr="00680FAC">
              <w:rPr>
                <w:sz w:val="22"/>
                <w:szCs w:val="22"/>
              </w:rPr>
              <w:t>ная печатью за</w:t>
            </w:r>
            <w:r w:rsidRPr="00680FAC">
              <w:rPr>
                <w:sz w:val="22"/>
                <w:szCs w:val="22"/>
              </w:rPr>
              <w:t>я</w:t>
            </w:r>
            <w:r w:rsidRPr="00680FAC">
              <w:rPr>
                <w:sz w:val="22"/>
                <w:szCs w:val="22"/>
              </w:rPr>
              <w:t>вителя юридич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ского лица или нотариально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копия д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 xml:space="preserve">веренности. </w:t>
            </w:r>
          </w:p>
        </w:tc>
      </w:tr>
    </w:tbl>
    <w:p w:rsidR="003C009E" w:rsidRPr="00101950" w:rsidRDefault="003C009E" w:rsidP="00101950">
      <w:pPr>
        <w:tabs>
          <w:tab w:val="left" w:pos="5610"/>
        </w:tabs>
        <w:rPr>
          <w:rFonts w:ascii="Times New Roman" w:hAnsi="Times New Roman" w:cs="Times New Roman"/>
          <w:sz w:val="22"/>
          <w:szCs w:val="22"/>
          <w:highlight w:val="green"/>
        </w:rPr>
      </w:pPr>
      <w:bookmarkStart w:id="0" w:name="bookmark4"/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4 «ДОКУМЕНТЫ, ПРЕДОСТАВЛЯЕМЫЕ ЗАЯВИТЕЛЕМ ДЛЯ ПОЛУЧЕНИЯ «ПОДУСЛУГИ»</w:t>
      </w:r>
      <w:bookmarkEnd w:id="0"/>
    </w:p>
    <w:p w:rsidR="003C009E" w:rsidRPr="00101950" w:rsidRDefault="003C009E" w:rsidP="00101950">
      <w:pPr>
        <w:tabs>
          <w:tab w:val="left" w:pos="5610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5"/>
        <w:gridCol w:w="1835"/>
        <w:gridCol w:w="3960"/>
        <w:gridCol w:w="1620"/>
        <w:gridCol w:w="1260"/>
        <w:gridCol w:w="6322"/>
      </w:tblGrid>
      <w:tr w:rsidR="003C009E" w:rsidRPr="00101950" w:rsidTr="00F04E4F">
        <w:trPr>
          <w:trHeight w:hRule="exact" w:val="1979"/>
        </w:trPr>
        <w:tc>
          <w:tcPr>
            <w:tcW w:w="325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35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Категория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документов, которые представляет заявитель для получения "</w:t>
            </w:r>
            <w:proofErr w:type="spell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62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 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обходимых э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земпляров д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кумента с ук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занием подли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ник/копия</w:t>
            </w:r>
          </w:p>
        </w:tc>
        <w:tc>
          <w:tcPr>
            <w:tcW w:w="1260" w:type="dxa"/>
            <w:shd w:val="clear" w:color="auto" w:fill="FFFFFF"/>
          </w:tcPr>
          <w:p w:rsidR="003C009E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Документ, </w:t>
            </w:r>
          </w:p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предоста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ляемый</w:t>
            </w:r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 условию</w:t>
            </w:r>
          </w:p>
        </w:tc>
        <w:tc>
          <w:tcPr>
            <w:tcW w:w="6322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документу</w:t>
            </w:r>
          </w:p>
        </w:tc>
      </w:tr>
      <w:tr w:rsidR="003C009E" w:rsidRPr="00101950" w:rsidTr="00F04E4F">
        <w:trPr>
          <w:trHeight w:hRule="exact" w:val="269"/>
        </w:trPr>
        <w:tc>
          <w:tcPr>
            <w:tcW w:w="325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35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60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22" w:type="dxa"/>
            <w:shd w:val="clear" w:color="auto" w:fill="FFFFFF"/>
            <w:vAlign w:val="center"/>
          </w:tcPr>
          <w:p w:rsidR="003C009E" w:rsidRPr="00101950" w:rsidRDefault="003C009E" w:rsidP="00F04E4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3C009E" w:rsidRPr="00101950" w:rsidTr="00F04E4F">
        <w:trPr>
          <w:trHeight w:hRule="exact" w:val="269"/>
        </w:trPr>
        <w:tc>
          <w:tcPr>
            <w:tcW w:w="15322" w:type="dxa"/>
            <w:gridSpan w:val="6"/>
            <w:shd w:val="clear" w:color="auto" w:fill="FFFFFF"/>
          </w:tcPr>
          <w:p w:rsidR="003C009E" w:rsidRPr="00D774EE" w:rsidRDefault="003C009E" w:rsidP="00F660E2">
            <w:pPr>
              <w:pStyle w:val="a9"/>
              <w:numPr>
                <w:ilvl w:val="0"/>
                <w:numId w:val="9"/>
              </w:numPr>
              <w:tabs>
                <w:tab w:val="left" w:pos="464"/>
              </w:tabs>
              <w:ind w:left="606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774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D774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 1</w:t>
            </w:r>
          </w:p>
        </w:tc>
      </w:tr>
      <w:tr w:rsidR="003C009E" w:rsidRPr="00101950" w:rsidTr="00C1025A">
        <w:trPr>
          <w:trHeight w:hRule="exact" w:val="4354"/>
        </w:trPr>
        <w:tc>
          <w:tcPr>
            <w:tcW w:w="325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C7B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Заявление.</w:t>
            </w:r>
          </w:p>
        </w:tc>
        <w:tc>
          <w:tcPr>
            <w:tcW w:w="3960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Заявление о выдаче разрешения на ввод объекта в эксплуатацию.</w:t>
            </w:r>
          </w:p>
          <w:p w:rsidR="003C009E" w:rsidRPr="00101950" w:rsidRDefault="003C009E" w:rsidP="0010195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</w:t>
            </w:r>
            <w:r w:rsidRPr="00C364BC">
              <w:rPr>
                <w:sz w:val="22"/>
                <w:szCs w:val="22"/>
              </w:rPr>
              <w:t>.</w:t>
            </w:r>
          </w:p>
          <w:p w:rsidR="003C009E" w:rsidRPr="00C1025A" w:rsidRDefault="00C1025A" w:rsidP="0010195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10BD1">
              <w:rPr>
                <w:sz w:val="22"/>
                <w:szCs w:val="22"/>
              </w:rPr>
              <w:t xml:space="preserve">Приложение 1, </w:t>
            </w:r>
            <w:r w:rsidR="002A314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</w:p>
          <w:p w:rsidR="003C009E" w:rsidRPr="00101950" w:rsidRDefault="003C009E" w:rsidP="00C364BC">
            <w:pPr>
              <w:pStyle w:val="Default"/>
            </w:pPr>
          </w:p>
        </w:tc>
        <w:tc>
          <w:tcPr>
            <w:tcW w:w="1260" w:type="dxa"/>
            <w:shd w:val="clear" w:color="auto" w:fill="FFFFFF"/>
          </w:tcPr>
          <w:p w:rsidR="003C009E" w:rsidRPr="008C17B6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8C17B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6322" w:type="dxa"/>
            <w:shd w:val="clear" w:color="auto" w:fill="FFFFFF"/>
          </w:tcPr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Заявление на бумажном носителе представляется: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посредством почтового отправления;</w:t>
            </w:r>
          </w:p>
          <w:p w:rsidR="008C17B6" w:rsidRPr="008C17B6" w:rsidRDefault="008C17B6" w:rsidP="008C17B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при личном обращении заявителя либо его законного представ</w:t>
            </w:r>
            <w:r w:rsidRPr="008C17B6">
              <w:rPr>
                <w:color w:val="auto"/>
                <w:sz w:val="22"/>
                <w:szCs w:val="22"/>
              </w:rPr>
              <w:t>и</w:t>
            </w:r>
            <w:r w:rsidRPr="008C17B6">
              <w:rPr>
                <w:color w:val="auto"/>
                <w:sz w:val="22"/>
                <w:szCs w:val="22"/>
              </w:rPr>
              <w:t>теля.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bookmarkStart w:id="1" w:name="Par149"/>
            <w:bookmarkEnd w:id="1"/>
            <w:r w:rsidRPr="008C17B6">
              <w:rPr>
                <w:color w:val="auto"/>
                <w:sz w:val="22"/>
                <w:szCs w:val="22"/>
              </w:rPr>
              <w:t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</w:t>
            </w:r>
            <w:r w:rsidRPr="008C17B6">
              <w:rPr>
                <w:color w:val="auto"/>
                <w:sz w:val="22"/>
                <w:szCs w:val="22"/>
              </w:rPr>
              <w:t>а</w:t>
            </w:r>
            <w:r w:rsidRPr="008C17B6">
              <w:rPr>
                <w:color w:val="auto"/>
                <w:sz w:val="22"/>
                <w:szCs w:val="22"/>
              </w:rPr>
              <w:t>проса через личный кабинет на Едином портале государственных и муниципальных услуг (функций) и (или) Портале государстве</w:t>
            </w:r>
            <w:r w:rsidRPr="008C17B6">
              <w:rPr>
                <w:color w:val="auto"/>
                <w:sz w:val="22"/>
                <w:szCs w:val="22"/>
              </w:rPr>
              <w:t>н</w:t>
            </w:r>
            <w:r w:rsidRPr="008C17B6">
              <w:rPr>
                <w:color w:val="auto"/>
                <w:sz w:val="22"/>
                <w:szCs w:val="22"/>
              </w:rPr>
              <w:t>ных и муниципальных услуг Воронежской области.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Заявление в форме электронного документа от имени юридич</w:t>
            </w:r>
            <w:r w:rsidRPr="008C17B6">
              <w:rPr>
                <w:color w:val="auto"/>
                <w:sz w:val="22"/>
                <w:szCs w:val="22"/>
              </w:rPr>
              <w:t>е</w:t>
            </w:r>
            <w:r w:rsidRPr="008C17B6">
              <w:rPr>
                <w:color w:val="auto"/>
                <w:sz w:val="22"/>
                <w:szCs w:val="22"/>
              </w:rPr>
              <w:t>ского лица заверяется электронной подписью:</w:t>
            </w:r>
          </w:p>
          <w:p w:rsidR="008C17B6" w:rsidRPr="008C17B6" w:rsidRDefault="008C17B6" w:rsidP="008C17B6">
            <w:pPr>
              <w:pStyle w:val="Default"/>
              <w:rPr>
                <w:color w:val="auto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лица, действующего от имени юридического лица без довере</w:t>
            </w:r>
            <w:r w:rsidRPr="008C17B6">
              <w:rPr>
                <w:color w:val="auto"/>
                <w:sz w:val="22"/>
                <w:szCs w:val="22"/>
              </w:rPr>
              <w:t>н</w:t>
            </w:r>
            <w:r w:rsidRPr="008C17B6">
              <w:rPr>
                <w:color w:val="auto"/>
                <w:sz w:val="22"/>
                <w:szCs w:val="22"/>
              </w:rPr>
              <w:t>ности;</w:t>
            </w:r>
          </w:p>
          <w:p w:rsidR="008C17B6" w:rsidRPr="008C17B6" w:rsidRDefault="008C17B6" w:rsidP="008C17B6">
            <w:pPr>
              <w:pStyle w:val="Default"/>
              <w:rPr>
                <w:color w:val="FF0000"/>
                <w:sz w:val="22"/>
                <w:szCs w:val="22"/>
              </w:rPr>
            </w:pPr>
            <w:r w:rsidRPr="008C17B6">
              <w:rPr>
                <w:color w:val="auto"/>
                <w:sz w:val="22"/>
                <w:szCs w:val="22"/>
              </w:rPr>
              <w:t>- представителя юридического лица, действующего на основании доверенности, выданной в соответствии с законодательством Ро</w:t>
            </w:r>
            <w:r w:rsidRPr="008C17B6">
              <w:rPr>
                <w:color w:val="auto"/>
                <w:sz w:val="22"/>
                <w:szCs w:val="22"/>
              </w:rPr>
              <w:t>с</w:t>
            </w:r>
            <w:r w:rsidRPr="008C17B6">
              <w:rPr>
                <w:color w:val="auto"/>
                <w:sz w:val="22"/>
                <w:szCs w:val="22"/>
              </w:rPr>
              <w:t>сийской Федерации.</w:t>
            </w:r>
          </w:p>
          <w:p w:rsidR="003C009E" w:rsidRPr="008C17B6" w:rsidRDefault="003C009E" w:rsidP="008C17B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364BC" w:rsidRPr="00101950" w:rsidTr="00C364BC">
        <w:trPr>
          <w:trHeight w:hRule="exact" w:val="3122"/>
        </w:trPr>
        <w:tc>
          <w:tcPr>
            <w:tcW w:w="325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0C7B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Документ, удост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веряющий ли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ность заявителя или </w:t>
            </w:r>
            <w:proofErr w:type="spellStart"/>
            <w:proofErr w:type="gramStart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представите</w:t>
            </w:r>
            <w:r w:rsidR="002A31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  <w:proofErr w:type="spellEnd"/>
            <w:proofErr w:type="gramEnd"/>
            <w:r w:rsidR="002A31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  <w:lang w:eastAsia="ru-RU"/>
              </w:rPr>
              <w:t xml:space="preserve"> 2.1. П</w:t>
            </w:r>
            <w:r w:rsidRPr="00680FAC">
              <w:rPr>
                <w:sz w:val="22"/>
                <w:szCs w:val="22"/>
              </w:rPr>
              <w:t>аспорт гражданина РФ</w:t>
            </w:r>
            <w:r w:rsidR="002A3144">
              <w:rPr>
                <w:sz w:val="22"/>
                <w:szCs w:val="22"/>
              </w:rPr>
              <w:t>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2.2.  Временное удостоверение личности  гражданина РФ</w:t>
            </w:r>
            <w:r w:rsidR="002A3144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C364BC" w:rsidRPr="00680FAC" w:rsidRDefault="00C364BC" w:rsidP="00C364B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6322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ния за предоставлением услуги.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</w:tr>
      <w:tr w:rsidR="00C364BC" w:rsidRPr="00101950" w:rsidTr="00C364BC">
        <w:trPr>
          <w:trHeight w:hRule="exact" w:val="571"/>
        </w:trPr>
        <w:tc>
          <w:tcPr>
            <w:tcW w:w="325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364BC" w:rsidRPr="00680FAC" w:rsidRDefault="00C364BC" w:rsidP="00C364BC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680FAC" w:rsidRDefault="00C364BC" w:rsidP="009137A6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2" w:type="dxa"/>
            <w:shd w:val="clear" w:color="auto" w:fill="FFFFFF"/>
          </w:tcPr>
          <w:p w:rsidR="00C364BC" w:rsidRPr="00680FAC" w:rsidRDefault="00C364BC" w:rsidP="009137A6">
            <w:pPr>
              <w:pStyle w:val="Default"/>
              <w:rPr>
                <w:sz w:val="22"/>
                <w:szCs w:val="22"/>
              </w:rPr>
            </w:pPr>
          </w:p>
        </w:tc>
      </w:tr>
      <w:tr w:rsidR="00C364BC" w:rsidRPr="00101950" w:rsidTr="00D774EE">
        <w:trPr>
          <w:trHeight w:hRule="exact" w:val="1819"/>
        </w:trPr>
        <w:tc>
          <w:tcPr>
            <w:tcW w:w="325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2A3144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80FA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Доверенность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0C7B9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Доверенность представителя юридич</w:t>
            </w: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ского лица.</w:t>
            </w:r>
          </w:p>
        </w:tc>
        <w:tc>
          <w:tcPr>
            <w:tcW w:w="1620" w:type="dxa"/>
            <w:shd w:val="clear" w:color="auto" w:fill="FFFFFF"/>
          </w:tcPr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</w:p>
          <w:p w:rsidR="00C364BC" w:rsidRPr="00101950" w:rsidRDefault="00C364BC" w:rsidP="000F6C9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  осуществл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ния дейс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вий от имени заявителя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0C7B9D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подписанная руководителем и заверенная печатью заявителя юр</w:t>
            </w:r>
            <w:r w:rsidRPr="00680FAC">
              <w:rPr>
                <w:sz w:val="22"/>
                <w:szCs w:val="22"/>
              </w:rPr>
              <w:t>и</w:t>
            </w:r>
            <w:r w:rsidRPr="00680FAC">
              <w:rPr>
                <w:sz w:val="22"/>
                <w:szCs w:val="22"/>
              </w:rPr>
              <w:t>дического лица или нотариально заверенная копия доверенности. В случае</w:t>
            </w:r>
            <w:proofErr w:type="gramStart"/>
            <w:r w:rsidRPr="00680FAC">
              <w:rPr>
                <w:sz w:val="22"/>
                <w:szCs w:val="22"/>
              </w:rPr>
              <w:t>,</w:t>
            </w:r>
            <w:proofErr w:type="gramEnd"/>
            <w:r w:rsidRPr="00680FAC">
              <w:rPr>
                <w:sz w:val="22"/>
                <w:szCs w:val="22"/>
              </w:rPr>
              <w:t xml:space="preserve"> если доверенность подписана лицом, уполномоченным руководителем заявителя, прилагается документ, подтвержда</w:t>
            </w:r>
            <w:r w:rsidRPr="00680FAC">
              <w:rPr>
                <w:sz w:val="22"/>
                <w:szCs w:val="22"/>
              </w:rPr>
              <w:t>ю</w:t>
            </w:r>
            <w:r w:rsidRPr="00680FAC">
              <w:rPr>
                <w:sz w:val="22"/>
                <w:szCs w:val="22"/>
              </w:rPr>
              <w:t>щий полномочия такого лица. Должна быть действительной на срок обращения за предоставлением услуги.</w:t>
            </w:r>
          </w:p>
        </w:tc>
      </w:tr>
      <w:tr w:rsidR="00C364BC" w:rsidRPr="00101950" w:rsidTr="00FC2D10">
        <w:trPr>
          <w:trHeight w:hRule="exact" w:val="3580"/>
        </w:trPr>
        <w:tc>
          <w:tcPr>
            <w:tcW w:w="325" w:type="dxa"/>
            <w:shd w:val="clear" w:color="auto" w:fill="FFFFFF"/>
          </w:tcPr>
          <w:p w:rsidR="00C364BC" w:rsidRPr="00101950" w:rsidRDefault="000C7B9D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2A3144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вающие докуме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ты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на земельный участок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0F6C98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Правоустанавливающие документы на земельный участок (в случае, если нео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б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ходимые документы и сведения о правах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земельный участок отсутствуют в Едином государственном реестре прав на недвижимое имущество и сделок с ним).</w:t>
            </w:r>
          </w:p>
        </w:tc>
        <w:tc>
          <w:tcPr>
            <w:tcW w:w="1620" w:type="dxa"/>
            <w:shd w:val="clear" w:color="auto" w:fill="FFFFFF"/>
          </w:tcPr>
          <w:p w:rsidR="000C7B9D" w:rsidRPr="00680FAC" w:rsidRDefault="002A3144" w:rsidP="000C7B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="000C7B9D"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0C7B9D" w:rsidRPr="00680FAC" w:rsidRDefault="000C7B9D" w:rsidP="000C7B9D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C364BC" w:rsidRPr="00101950" w:rsidRDefault="000C7B9D" w:rsidP="000C7B9D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C364BC" w:rsidRPr="00101950" w:rsidRDefault="00FC2D10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если права на объекты недвижим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сти  не зар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гистриров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ны в Едином государс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венном ре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стре прав на недвижимое имущество и сделок с ним</w:t>
            </w:r>
            <w:r w:rsidR="00C1025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AF2724">
        <w:trPr>
          <w:trHeight w:hRule="exact" w:val="2127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Акт приемки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екта капиталь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тельства.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Акт приемки объекта капитального строительства (в случае осуществления строительства, реконструкции на основ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нии договора).</w:t>
            </w: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новлен</w:t>
            </w:r>
            <w:r w:rsidRPr="00101950">
              <w:rPr>
                <w:sz w:val="22"/>
                <w:szCs w:val="22"/>
              </w:rPr>
              <w:t>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AF2724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случае осуществл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ния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тельства, реконстру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ции на осн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вании дог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1341D5">
        <w:trPr>
          <w:trHeight w:val="2849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ждающий 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ответ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ствие постр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ного, ре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конс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руиров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анно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го об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екта капитального строительства тр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бова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ниям тех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нич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ских регла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ментов.</w:t>
            </w:r>
          </w:p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подтверждающий соответс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вие построенного, реконструированного объек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та капитального 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тельства 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бованиям технических регламентов и подписанный лицом, осуществляющим строительство.</w:t>
            </w:r>
          </w:p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новлен</w:t>
            </w:r>
            <w:r w:rsidRPr="00101950">
              <w:rPr>
                <w:sz w:val="22"/>
                <w:szCs w:val="22"/>
              </w:rPr>
              <w:t>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F04E4F">
        <w:trPr>
          <w:trHeight w:hRule="exact" w:val="5394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тверж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дающий 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ответ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ствие пар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ов построе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ного, реконстру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рованного объекта капитального 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тельства пр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ектной документ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ции.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 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подтверждающий соответс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вие параметров построенного, реконс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руированного объекта капитального строительства проектной документации, в том числе требованиям энергетической эффективности и требованиям оснаще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ности объекта капитального строительс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ва приборами учета используемых эне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гетических ресурсов, и подписанный 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цом, осуществляющим строительство (лицом осуществляющим строительство и застройщиком или техническим зака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чиком в случае осуществления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тельства, реконструкции на основании договора, а также лицом, осуществля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щим строительный контроль, в случае осуществления строительного контроля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основании договора).</w:t>
            </w: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новлен</w:t>
            </w:r>
            <w:r w:rsidRPr="00101950">
              <w:rPr>
                <w:sz w:val="22"/>
                <w:szCs w:val="22"/>
              </w:rPr>
              <w:t>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 xml:space="preserve">вать их содержание. </w:t>
            </w:r>
            <w:proofErr w:type="gramStart"/>
            <w:r w:rsidRPr="00101950">
              <w:rPr>
                <w:bCs/>
                <w:sz w:val="22"/>
                <w:szCs w:val="22"/>
              </w:rPr>
              <w:t>Также заключение должно содержать инфо</w:t>
            </w:r>
            <w:r w:rsidRPr="00101950">
              <w:rPr>
                <w:bCs/>
                <w:sz w:val="22"/>
                <w:szCs w:val="22"/>
              </w:rPr>
              <w:t>р</w:t>
            </w:r>
            <w:r w:rsidRPr="00101950">
              <w:rPr>
                <w:bCs/>
                <w:sz w:val="22"/>
                <w:szCs w:val="22"/>
              </w:rPr>
              <w:t>мацию о нормативных значениях показателей, включенных в с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став требований энергетической эффективности объекта кап</w:t>
            </w:r>
            <w:r w:rsidRPr="00101950">
              <w:rPr>
                <w:bCs/>
                <w:sz w:val="22"/>
                <w:szCs w:val="22"/>
              </w:rPr>
              <w:t>и</w:t>
            </w:r>
            <w:r w:rsidRPr="00101950">
              <w:rPr>
                <w:bCs/>
                <w:sz w:val="22"/>
                <w:szCs w:val="22"/>
              </w:rPr>
              <w:t>тального строительства, и о фактических значениях таких показ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телей, определенных в отношении построенного, реконструир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ванного объекта капитального строительства в результате пров</w:t>
            </w:r>
            <w:r w:rsidRPr="00101950">
              <w:rPr>
                <w:bCs/>
                <w:sz w:val="22"/>
                <w:szCs w:val="22"/>
              </w:rPr>
              <w:t>е</w:t>
            </w:r>
            <w:r w:rsidRPr="00101950">
              <w:rPr>
                <w:bCs/>
                <w:sz w:val="22"/>
                <w:szCs w:val="22"/>
              </w:rPr>
              <w:t>денных исследований, замеров, экспертиз, и</w:t>
            </w:r>
            <w:r>
              <w:rPr>
                <w:bCs/>
                <w:sz w:val="22"/>
                <w:szCs w:val="22"/>
              </w:rPr>
              <w:t>спытаний, а также иную информа</w:t>
            </w:r>
            <w:r w:rsidRPr="00101950">
              <w:rPr>
                <w:bCs/>
                <w:sz w:val="22"/>
                <w:szCs w:val="22"/>
              </w:rPr>
              <w:t>цию, на основе которой устанавливается соответс</w:t>
            </w:r>
            <w:r w:rsidRPr="00101950">
              <w:rPr>
                <w:bCs/>
                <w:sz w:val="22"/>
                <w:szCs w:val="22"/>
              </w:rPr>
              <w:t>т</w:t>
            </w:r>
            <w:r w:rsidRPr="00101950">
              <w:rPr>
                <w:bCs/>
                <w:sz w:val="22"/>
                <w:szCs w:val="22"/>
              </w:rPr>
              <w:t>вие такого объекта требованиям энергетической эффективности и требованиям его оснащенности приборами учета используемых</w:t>
            </w:r>
            <w:proofErr w:type="gramEnd"/>
            <w:r w:rsidRPr="00101950">
              <w:rPr>
                <w:bCs/>
                <w:sz w:val="22"/>
                <w:szCs w:val="22"/>
              </w:rPr>
              <w:t xml:space="preserve"> энергетических ресурсов. При строительстве, реконструкции мн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гоквартирного дома заключение органа государственного стро</w:t>
            </w:r>
            <w:r w:rsidRPr="00101950">
              <w:rPr>
                <w:bCs/>
                <w:sz w:val="22"/>
                <w:szCs w:val="22"/>
              </w:rPr>
              <w:t>и</w:t>
            </w:r>
            <w:r w:rsidRPr="00101950">
              <w:rPr>
                <w:bCs/>
                <w:sz w:val="22"/>
                <w:szCs w:val="22"/>
              </w:rPr>
              <w:t>тельного надзора также должно содержать информацию о классе энергетической эффективности многоквартирного дома, опред</w:t>
            </w:r>
            <w:r w:rsidRPr="00101950">
              <w:rPr>
                <w:bCs/>
                <w:sz w:val="22"/>
                <w:szCs w:val="22"/>
              </w:rPr>
              <w:t>е</w:t>
            </w:r>
            <w:r w:rsidRPr="00101950">
              <w:rPr>
                <w:bCs/>
                <w:sz w:val="22"/>
                <w:szCs w:val="22"/>
              </w:rPr>
              <w:t>ляемом в соответствии с законодательством об энергосбережении и о повышении энергетической эффективности.</w:t>
            </w:r>
          </w:p>
        </w:tc>
      </w:tr>
      <w:tr w:rsidR="00C364BC" w:rsidRPr="00101950" w:rsidTr="00D774EE">
        <w:trPr>
          <w:trHeight w:hRule="exact" w:val="2271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Документы,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тверждающ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ие 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ветствие постр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енного, ре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конс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рованного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екта капитального строитель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ства те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ническим услов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ям.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  Документы, подтверждающие соотве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ствие построенного, реконструированн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го объекта капитального строительства техническим условиям и подписанные представителями организаций, осущес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вляющих эксплуатацию сетей инжене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но-технического обеспечения (при их наличии).</w:t>
            </w: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</w:t>
            </w:r>
            <w:r>
              <w:rPr>
                <w:sz w:val="22"/>
                <w:szCs w:val="22"/>
              </w:rPr>
              <w:t>лен</w:t>
            </w:r>
            <w:r w:rsidRPr="00101950">
              <w:rPr>
                <w:sz w:val="22"/>
                <w:szCs w:val="22"/>
              </w:rPr>
              <w:t>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нерно-техни-ческого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обеспечения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B75534">
        <w:trPr>
          <w:trHeight w:hRule="exact" w:val="4117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Схема, отобр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жающа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распол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жение построенн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го, реконструир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ванного объекта капитального строительства, располо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жение 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тей инже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нерно-технического обеспече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в 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ницах зе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мельного участка и план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ровочную орган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зацию</w:t>
            </w:r>
            <w:r w:rsidRPr="001019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мельного участка.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Схема, отображающая расположение построенного, реконструированного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екта капитального строительства, расп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ложение сетей инженерно-технического обеспечения в границах земельного уч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стка и планировочную организацию 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мельного участка и подписанная лицом, осуществляющим строительство (лицом, осуществляющим строительство, и 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стройщиком или техническим заказч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ком в случае осуществления строител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ства, реконструкции на основании дог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вора), за исключением случаев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тельства, реконструкции линейного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екта.</w:t>
            </w:r>
          </w:p>
          <w:p w:rsidR="00C364BC" w:rsidRPr="00101950" w:rsidRDefault="00C364BC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46198C">
        <w:trPr>
          <w:trHeight w:hRule="exact" w:val="3123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Документ,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тверждающий 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ключение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договора обязательного страхования гра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данской ответс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венности владел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ца опасного объе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за причинение вреда в результате аварии на опасном объекте. </w:t>
            </w:r>
          </w:p>
        </w:tc>
        <w:tc>
          <w:tcPr>
            <w:tcW w:w="3960" w:type="dxa"/>
            <w:shd w:val="clear" w:color="auto" w:fill="FFFFFF"/>
          </w:tcPr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Документ, подтверждающий заключ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за причинение вреда в результате аварии на опасном объекте в соответствии с законодательством 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сийской Федерации об обязательном страховании гражданской ответственн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сти владельца опасного объекта за пр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чинение вреда в результате аварии на опасном объекте.</w:t>
            </w:r>
          </w:p>
          <w:p w:rsidR="00C364BC" w:rsidRPr="00101950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C364BC" w:rsidRPr="00101950" w:rsidTr="0046198C">
        <w:trPr>
          <w:trHeight w:hRule="exact" w:val="1565"/>
        </w:trPr>
        <w:tc>
          <w:tcPr>
            <w:tcW w:w="325" w:type="dxa"/>
            <w:shd w:val="clear" w:color="auto" w:fill="FFFFFF"/>
          </w:tcPr>
          <w:p w:rsidR="00C364BC" w:rsidRPr="00101950" w:rsidRDefault="002F0552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364BC"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C364BC" w:rsidRPr="0046198C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Документ, по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тверждающий факт создания объекта капитал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ного строительс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ва.</w:t>
            </w:r>
          </w:p>
        </w:tc>
        <w:tc>
          <w:tcPr>
            <w:tcW w:w="3960" w:type="dxa"/>
            <w:shd w:val="clear" w:color="auto" w:fill="FFFFFF"/>
          </w:tcPr>
          <w:p w:rsidR="00C364BC" w:rsidRPr="0046198C" w:rsidRDefault="00C364BC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 xml:space="preserve"> Технический план объекта капитального строительства, подготовленный в соо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ветствии с Федеральным законом от 24 июля 2007 года №221-ФЗ «О государс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6198C">
              <w:rPr>
                <w:rFonts w:ascii="Times New Roman" w:hAnsi="Times New Roman" w:cs="Times New Roman"/>
                <w:sz w:val="22"/>
                <w:szCs w:val="22"/>
              </w:rPr>
              <w:t>венном кадастре недвижимости».</w:t>
            </w:r>
          </w:p>
        </w:tc>
        <w:tc>
          <w:tcPr>
            <w:tcW w:w="1620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C364BC" w:rsidRPr="00101950" w:rsidRDefault="00C364BC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C364BC" w:rsidRPr="00101950" w:rsidRDefault="00C364BC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C364BC" w:rsidRPr="00101950" w:rsidRDefault="00C364BC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12250A" w:rsidRPr="00101950" w:rsidTr="00F660E2">
        <w:trPr>
          <w:trHeight w:hRule="exact" w:val="263"/>
        </w:trPr>
        <w:tc>
          <w:tcPr>
            <w:tcW w:w="15322" w:type="dxa"/>
            <w:gridSpan w:val="6"/>
            <w:shd w:val="clear" w:color="auto" w:fill="FFFFFF"/>
          </w:tcPr>
          <w:p w:rsidR="0012250A" w:rsidRPr="00D774EE" w:rsidRDefault="0012250A" w:rsidP="00D36F57">
            <w:pPr>
              <w:pStyle w:val="Default"/>
              <w:numPr>
                <w:ilvl w:val="0"/>
                <w:numId w:val="8"/>
              </w:num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774EE">
              <w:rPr>
                <w:b/>
                <w:bCs/>
                <w:sz w:val="22"/>
                <w:szCs w:val="22"/>
              </w:rPr>
              <w:t>Подуслуга</w:t>
            </w:r>
            <w:proofErr w:type="spellEnd"/>
            <w:r w:rsidRPr="00D774EE">
              <w:rPr>
                <w:b/>
                <w:bCs/>
                <w:sz w:val="22"/>
                <w:szCs w:val="22"/>
              </w:rPr>
              <w:t xml:space="preserve"> № 2</w:t>
            </w:r>
          </w:p>
        </w:tc>
      </w:tr>
      <w:tr w:rsidR="0012250A" w:rsidRPr="00101950" w:rsidTr="0046198C">
        <w:trPr>
          <w:trHeight w:hRule="exact" w:val="1705"/>
        </w:trPr>
        <w:tc>
          <w:tcPr>
            <w:tcW w:w="325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Заявление.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101950">
              <w:rPr>
                <w:rFonts w:ascii="Times New Roman" w:hAnsi="Times New Roman"/>
                <w:sz w:val="22"/>
                <w:szCs w:val="22"/>
                <w:lang w:eastAsia="ru-RU"/>
              </w:rPr>
              <w:t>Заявление о выдаче разрешения на ввод объекта в эксплуатацию.</w:t>
            </w:r>
          </w:p>
          <w:p w:rsidR="0012250A" w:rsidRPr="00101950" w:rsidRDefault="0012250A" w:rsidP="00D36F5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FFFFFF"/>
          </w:tcPr>
          <w:p w:rsidR="0012250A" w:rsidRPr="00101950" w:rsidRDefault="0012250A" w:rsidP="00D36F57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12250A" w:rsidRPr="00101950" w:rsidRDefault="0012250A" w:rsidP="00D36F57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12250A" w:rsidRPr="00AF68D7" w:rsidRDefault="0046198C" w:rsidP="00AF68D7">
            <w:pPr>
              <w:pStyle w:val="Default"/>
              <w:rPr>
                <w:sz w:val="22"/>
                <w:szCs w:val="22"/>
              </w:rPr>
            </w:pPr>
            <w:proofErr w:type="gramStart"/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</w:t>
            </w:r>
            <w:r>
              <w:rPr>
                <w:sz w:val="22"/>
                <w:szCs w:val="22"/>
              </w:rPr>
              <w:t xml:space="preserve"> </w:t>
            </w:r>
            <w:r w:rsidRPr="00AF68D7">
              <w:rPr>
                <w:sz w:val="22"/>
                <w:szCs w:val="22"/>
              </w:rPr>
              <w:t>(При</w:t>
            </w:r>
            <w:r>
              <w:rPr>
                <w:sz w:val="22"/>
                <w:szCs w:val="22"/>
              </w:rPr>
              <w:t>-</w:t>
            </w:r>
            <w:proofErr w:type="gramEnd"/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46198C" w:rsidRDefault="0012250A" w:rsidP="0046198C">
            <w:pPr>
              <w:pStyle w:val="Default"/>
              <w:jc w:val="both"/>
              <w:rPr>
                <w:sz w:val="22"/>
                <w:szCs w:val="22"/>
              </w:rPr>
            </w:pPr>
            <w:r w:rsidRPr="00AF68D7">
              <w:rPr>
                <w:sz w:val="22"/>
                <w:szCs w:val="22"/>
              </w:rPr>
              <w:t>Сведения заявления подтверждаются подписью лица, подающего заявление, с проставлением даты заполнения заявления. В случае</w:t>
            </w:r>
          </w:p>
          <w:p w:rsidR="0012250A" w:rsidRPr="00101950" w:rsidRDefault="0046198C" w:rsidP="0046198C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AF68D7">
              <w:rPr>
                <w:sz w:val="22"/>
                <w:szCs w:val="22"/>
              </w:rPr>
              <w:t>подачи лицом, имеющим право на дополнительные меры госуда</w:t>
            </w:r>
            <w:r w:rsidRPr="00AF68D7">
              <w:rPr>
                <w:sz w:val="22"/>
                <w:szCs w:val="22"/>
              </w:rPr>
              <w:t>р</w:t>
            </w:r>
            <w:r w:rsidRPr="00AF68D7">
              <w:rPr>
                <w:sz w:val="22"/>
                <w:szCs w:val="22"/>
              </w:rPr>
              <w:t>ственной поддержки, через законного представителя или довере</w:t>
            </w:r>
            <w:r w:rsidRPr="00AF68D7">
              <w:rPr>
                <w:sz w:val="22"/>
                <w:szCs w:val="22"/>
              </w:rPr>
              <w:t>н</w:t>
            </w:r>
            <w:r w:rsidRPr="00AF68D7">
              <w:rPr>
                <w:sz w:val="22"/>
                <w:szCs w:val="22"/>
              </w:rPr>
              <w:t>ного лица сведения, указанные в заявлении, подтверждаются по</w:t>
            </w:r>
            <w:r w:rsidRPr="00AF68D7">
              <w:rPr>
                <w:sz w:val="22"/>
                <w:szCs w:val="22"/>
              </w:rPr>
              <w:t>д</w:t>
            </w:r>
            <w:r w:rsidRPr="00AF68D7">
              <w:rPr>
                <w:sz w:val="22"/>
                <w:szCs w:val="22"/>
              </w:rPr>
              <w:t xml:space="preserve">писью законного представителя, доверенного лица с </w:t>
            </w:r>
            <w:proofErr w:type="spellStart"/>
            <w:r w:rsidRPr="00AF68D7">
              <w:rPr>
                <w:sz w:val="22"/>
                <w:szCs w:val="22"/>
              </w:rPr>
              <w:t>проставлени</w:t>
            </w:r>
            <w:proofErr w:type="spellEnd"/>
          </w:p>
        </w:tc>
      </w:tr>
      <w:tr w:rsidR="0046198C" w:rsidRPr="00101950" w:rsidTr="0046198C">
        <w:trPr>
          <w:trHeight w:hRule="exact" w:val="287"/>
        </w:trPr>
        <w:tc>
          <w:tcPr>
            <w:tcW w:w="325" w:type="dxa"/>
            <w:shd w:val="clear" w:color="auto" w:fill="FFFFFF"/>
          </w:tcPr>
          <w:p w:rsidR="0046198C" w:rsidRPr="00101950" w:rsidRDefault="0046198C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FFFFFF"/>
          </w:tcPr>
          <w:p w:rsidR="0046198C" w:rsidRPr="00101950" w:rsidRDefault="0046198C" w:rsidP="00D36F57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0" w:type="dxa"/>
            <w:shd w:val="clear" w:color="auto" w:fill="FFFFFF"/>
          </w:tcPr>
          <w:p w:rsidR="0046198C" w:rsidRPr="00101950" w:rsidRDefault="0046198C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46198C" w:rsidRPr="00101950" w:rsidRDefault="0046198C" w:rsidP="00D36F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F68D7">
              <w:rPr>
                <w:sz w:val="22"/>
                <w:szCs w:val="22"/>
              </w:rPr>
              <w:t>ложение</w:t>
            </w:r>
            <w:proofErr w:type="spellEnd"/>
            <w:r w:rsidRPr="00AF68D7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, 2</w:t>
            </w:r>
            <w:r w:rsidRPr="00AF68D7">
              <w:rPr>
                <w:sz w:val="22"/>
                <w:szCs w:val="22"/>
              </w:rPr>
              <w:t>).</w:t>
            </w:r>
          </w:p>
        </w:tc>
        <w:tc>
          <w:tcPr>
            <w:tcW w:w="1260" w:type="dxa"/>
            <w:shd w:val="clear" w:color="auto" w:fill="FFFFFF"/>
          </w:tcPr>
          <w:p w:rsidR="0046198C" w:rsidRPr="00101950" w:rsidRDefault="0046198C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2" w:type="dxa"/>
            <w:shd w:val="clear" w:color="auto" w:fill="FFFFFF"/>
          </w:tcPr>
          <w:p w:rsidR="0046198C" w:rsidRPr="00101950" w:rsidRDefault="0046198C" w:rsidP="0046198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 даты представления заявления.</w:t>
            </w:r>
          </w:p>
          <w:p w:rsidR="0046198C" w:rsidRPr="00AF68D7" w:rsidRDefault="0046198C" w:rsidP="00F660E2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12250A" w:rsidRPr="00101950" w:rsidTr="00AF68D7">
        <w:trPr>
          <w:trHeight w:val="3527"/>
        </w:trPr>
        <w:tc>
          <w:tcPr>
            <w:tcW w:w="325" w:type="dxa"/>
            <w:shd w:val="clear" w:color="auto" w:fill="FFFFFF"/>
          </w:tcPr>
          <w:p w:rsidR="0012250A" w:rsidRPr="00680FAC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680FAC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Документ, удост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веряющий ли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ность заявителя или представителя</w:t>
            </w:r>
          </w:p>
        </w:tc>
        <w:tc>
          <w:tcPr>
            <w:tcW w:w="3960" w:type="dxa"/>
            <w:shd w:val="clear" w:color="auto" w:fill="FFFFFF"/>
          </w:tcPr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  <w:lang w:eastAsia="ru-RU"/>
              </w:rPr>
              <w:t xml:space="preserve"> 2.1. П</w:t>
            </w:r>
            <w:r w:rsidRPr="00680FAC">
              <w:rPr>
                <w:sz w:val="22"/>
                <w:szCs w:val="22"/>
              </w:rPr>
              <w:t>аспорт гражданина РФ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 xml:space="preserve"> 2.2.  Временное удостоверение личности  гражданина РФ</w:t>
            </w:r>
          </w:p>
        </w:tc>
        <w:tc>
          <w:tcPr>
            <w:tcW w:w="1620" w:type="dxa"/>
            <w:shd w:val="clear" w:color="auto" w:fill="FFFFFF"/>
          </w:tcPr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  <w:r>
              <w:rPr>
                <w:sz w:val="22"/>
                <w:szCs w:val="22"/>
              </w:rPr>
              <w:t>.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12250A" w:rsidRPr="00680FAC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Оформляется на едином бланке для всей Российской Федерации на русском языке. Должен быть действительным на срок обращ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ния за предоставлением услуги.</w:t>
            </w:r>
          </w:p>
          <w:p w:rsidR="0012250A" w:rsidRPr="00680FAC" w:rsidRDefault="0012250A" w:rsidP="00D36F57">
            <w:pPr>
              <w:pStyle w:val="Default"/>
              <w:rPr>
                <w:sz w:val="22"/>
                <w:szCs w:val="22"/>
              </w:rPr>
            </w:pPr>
          </w:p>
        </w:tc>
      </w:tr>
      <w:tr w:rsidR="0012250A" w:rsidRPr="00101950" w:rsidTr="00F660E2">
        <w:trPr>
          <w:trHeight w:hRule="exact" w:val="2125"/>
        </w:trPr>
        <w:tc>
          <w:tcPr>
            <w:tcW w:w="325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Доверенность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680FA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Доверенность на осуществление дейс</w:t>
            </w:r>
            <w:r w:rsidRPr="00680FA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680FA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вий от имени заявителя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FFFFFF"/>
          </w:tcPr>
          <w:p w:rsidR="0012250A" w:rsidRDefault="0012250A" w:rsidP="00F10BD1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 экз. (оригинал или копия, зав</w:t>
            </w:r>
            <w:r w:rsidRPr="00680FAC">
              <w:rPr>
                <w:sz w:val="22"/>
                <w:szCs w:val="22"/>
              </w:rPr>
              <w:t>е</w:t>
            </w:r>
            <w:r w:rsidRPr="00680FAC">
              <w:rPr>
                <w:sz w:val="22"/>
                <w:szCs w:val="22"/>
              </w:rPr>
              <w:t>ренная в уст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новленном п</w:t>
            </w:r>
            <w:r w:rsidRPr="00680FAC">
              <w:rPr>
                <w:sz w:val="22"/>
                <w:szCs w:val="22"/>
              </w:rPr>
              <w:t>о</w:t>
            </w:r>
            <w:r w:rsidRPr="00680FAC">
              <w:rPr>
                <w:sz w:val="22"/>
                <w:szCs w:val="22"/>
              </w:rPr>
              <w:t>рядке)</w:t>
            </w:r>
            <w:r>
              <w:rPr>
                <w:sz w:val="22"/>
                <w:szCs w:val="22"/>
              </w:rPr>
              <w:t>.</w:t>
            </w:r>
          </w:p>
          <w:p w:rsidR="0012250A" w:rsidRPr="00101950" w:rsidRDefault="0012250A" w:rsidP="00F10BD1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Установление полномочий представителя.</w:t>
            </w: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D36F57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  осуществл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ния дейс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вий от имени заявителя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F10BD1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Доверенность на осуществление действий от имени заявителя, нотариально заверенная. Должна быть действительной на срок обращения за предоставлением услуги.</w:t>
            </w:r>
          </w:p>
        </w:tc>
      </w:tr>
      <w:tr w:rsidR="0012250A" w:rsidRPr="00101950" w:rsidTr="00F10BD1">
        <w:trPr>
          <w:trHeight w:hRule="exact" w:val="3684"/>
        </w:trPr>
        <w:tc>
          <w:tcPr>
            <w:tcW w:w="32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вающие докуме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ты на земельный участок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Правоустанавливающие документы на земельный участок (в случае, если нео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б</w:t>
            </w:r>
            <w:r w:rsidRPr="00101950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ходимые документы и сведения о правах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земельный участок отсутствуют в Едином государственном реестре прав на недвижимое имущество и сделок с ним).</w:t>
            </w:r>
          </w:p>
        </w:tc>
        <w:tc>
          <w:tcPr>
            <w:tcW w:w="1620" w:type="dxa"/>
            <w:shd w:val="clear" w:color="auto" w:fill="FFFFFF"/>
          </w:tcPr>
          <w:p w:rsidR="0012250A" w:rsidRPr="00680FAC" w:rsidRDefault="0012250A" w:rsidP="003245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экз. о</w:t>
            </w:r>
            <w:r w:rsidRPr="00680FAC">
              <w:rPr>
                <w:sz w:val="22"/>
                <w:szCs w:val="22"/>
              </w:rPr>
              <w:t>ригинал</w:t>
            </w:r>
            <w:r>
              <w:rPr>
                <w:sz w:val="22"/>
                <w:szCs w:val="22"/>
              </w:rPr>
              <w:t>.</w:t>
            </w:r>
          </w:p>
          <w:p w:rsidR="0012250A" w:rsidRPr="00680FAC" w:rsidRDefault="0012250A" w:rsidP="00324510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Действия:</w:t>
            </w:r>
          </w:p>
          <w:p w:rsidR="0012250A" w:rsidRPr="00680FAC" w:rsidRDefault="0012250A" w:rsidP="00324510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1. Проверка на соответствие установленным требованиям;</w:t>
            </w:r>
          </w:p>
          <w:p w:rsidR="0012250A" w:rsidRPr="00680FAC" w:rsidRDefault="0012250A" w:rsidP="00324510">
            <w:pPr>
              <w:pStyle w:val="Default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2. Снятие копии с оригинала;</w:t>
            </w:r>
          </w:p>
          <w:p w:rsidR="0012250A" w:rsidRPr="00101950" w:rsidRDefault="0012250A" w:rsidP="00324510">
            <w:pPr>
              <w:pStyle w:val="Default"/>
              <w:jc w:val="both"/>
              <w:rPr>
                <w:sz w:val="22"/>
                <w:szCs w:val="22"/>
              </w:rPr>
            </w:pPr>
            <w:r w:rsidRPr="00680FAC">
              <w:rPr>
                <w:sz w:val="22"/>
                <w:szCs w:val="22"/>
              </w:rPr>
              <w:t>3. Формиров</w:t>
            </w:r>
            <w:r w:rsidRPr="00680FAC">
              <w:rPr>
                <w:sz w:val="22"/>
                <w:szCs w:val="22"/>
              </w:rPr>
              <w:t>а</w:t>
            </w:r>
            <w:r w:rsidRPr="00680FAC">
              <w:rPr>
                <w:sz w:val="22"/>
                <w:szCs w:val="22"/>
              </w:rPr>
              <w:t>ние в дело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3245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680FAC">
              <w:rPr>
                <w:rFonts w:ascii="Times New Roman" w:hAnsi="Times New Roman" w:cs="Times New Roman"/>
                <w:sz w:val="22"/>
                <w:szCs w:val="22"/>
              </w:rPr>
              <w:t xml:space="preserve"> если права на объекты недвижим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сти  не зар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гистриров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ны в Едином государс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венном ре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стре прав на недвижимое имущество и сделок с ним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12250A" w:rsidRPr="00101950" w:rsidTr="00B75534">
        <w:trPr>
          <w:trHeight w:val="2593"/>
        </w:trPr>
        <w:tc>
          <w:tcPr>
            <w:tcW w:w="32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D774EE" w:rsidRDefault="0012250A" w:rsidP="00101950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тверждающий 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ответствие постр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ного,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рекон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руированного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екта капитального строительства </w:t>
            </w:r>
          </w:p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требованиям те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нических регл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ментов.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Документ, подтверждающий соответс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вие построенного, реконструированного объекта капитального строительства 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бованиям технических регламентов и подписанный лицом, осуществляющим строительство.</w:t>
            </w:r>
          </w:p>
          <w:p w:rsidR="0012250A" w:rsidRPr="00101950" w:rsidRDefault="0012250A" w:rsidP="00101950">
            <w:pPr>
              <w:tabs>
                <w:tab w:val="left" w:pos="5610"/>
              </w:tabs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</w:t>
            </w:r>
          </w:p>
          <w:p w:rsidR="0012250A" w:rsidRPr="00101950" w:rsidRDefault="0012250A" w:rsidP="00101950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однозначно истолковать их содержание.</w:t>
            </w:r>
          </w:p>
        </w:tc>
      </w:tr>
      <w:tr w:rsidR="0012250A" w:rsidRPr="00101950" w:rsidTr="00B75534">
        <w:trPr>
          <w:trHeight w:val="2251"/>
        </w:trPr>
        <w:tc>
          <w:tcPr>
            <w:tcW w:w="32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Документы,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тверждающие 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ответствие постр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енного,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конс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руированного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екта капитального строительства те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ническим услов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ям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  Документы, подтверждающие соотве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ствие построенного, реконструированн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го объекта капитального строительства техническим условиям и подписанные представителями организаций, осущес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вляющих эксплуатацию сетей инжене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но-технического обеспечения (при их наличии).</w:t>
            </w:r>
          </w:p>
        </w:tc>
        <w:tc>
          <w:tcPr>
            <w:tcW w:w="1620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нерно-техни-ческого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обеспечения.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12250A" w:rsidRPr="00101950" w:rsidTr="00F04E4F">
        <w:trPr>
          <w:trHeight w:val="2819"/>
        </w:trPr>
        <w:tc>
          <w:tcPr>
            <w:tcW w:w="32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ar-SA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Схема, отобр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жающая распол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жение построенн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го, реконструир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ванного объекта капитального строительства, расположение 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тей инженерно-технического обеспечения в гр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ницах земельного участка и план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ровочную орган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зацию</w:t>
            </w:r>
            <w:r w:rsidRPr="001019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земельного участка.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101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Схема, отображающая расположение построенного, реконструированного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екта капитального строительства, расп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ложение сетей инженерно-технического обеспечения в границах земельного уч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стка и планировочную организацию 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мельного участка и подписанная лицом, осуществляющим строительство (лицом, осуществляющим строительство, и 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стройщиком или техническим заказч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ком в случае осуществления строител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ства, реконструкции на основании дог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вора), за исключением случаев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тельства, реконструкции линейного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екта.</w:t>
            </w:r>
          </w:p>
          <w:p w:rsidR="0012250A" w:rsidRPr="00101950" w:rsidRDefault="0012250A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</w:p>
        </w:tc>
      </w:tr>
      <w:tr w:rsidR="0012250A" w:rsidRPr="00101950" w:rsidTr="0012250A">
        <w:trPr>
          <w:trHeight w:hRule="exact" w:val="2159"/>
        </w:trPr>
        <w:tc>
          <w:tcPr>
            <w:tcW w:w="325" w:type="dxa"/>
            <w:shd w:val="clear" w:color="auto" w:fill="FFFFFF"/>
          </w:tcPr>
          <w:p w:rsidR="0012250A" w:rsidRPr="00101950" w:rsidRDefault="0012250A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35" w:type="dxa"/>
            <w:shd w:val="clear" w:color="auto" w:fill="FFFFFF"/>
          </w:tcPr>
          <w:p w:rsidR="0012250A" w:rsidRPr="00101950" w:rsidRDefault="0012250A" w:rsidP="003245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Документ,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тверждающий факт создания объекта капитал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строительс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ва.</w:t>
            </w:r>
          </w:p>
        </w:tc>
        <w:tc>
          <w:tcPr>
            <w:tcW w:w="3960" w:type="dxa"/>
            <w:shd w:val="clear" w:color="auto" w:fill="FFFFFF"/>
          </w:tcPr>
          <w:p w:rsidR="0012250A" w:rsidRPr="00101950" w:rsidRDefault="0012250A" w:rsidP="003245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Технический план объекта капитального строительства, подготовленный в соо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ветствии с Федеральным законом от 24 июля 2007 года №221-ФЗ «О государс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венном кадастре недвижимости».</w:t>
            </w:r>
          </w:p>
        </w:tc>
        <w:tc>
          <w:tcPr>
            <w:tcW w:w="1620" w:type="dxa"/>
            <w:shd w:val="clear" w:color="auto" w:fill="FFFFFF"/>
          </w:tcPr>
          <w:p w:rsidR="0012250A" w:rsidRPr="00101950" w:rsidRDefault="0012250A" w:rsidP="0032451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 экз.</w:t>
            </w:r>
          </w:p>
          <w:p w:rsidR="0012250A" w:rsidRPr="00101950" w:rsidRDefault="0012250A" w:rsidP="0032451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оригинал.</w:t>
            </w:r>
          </w:p>
          <w:p w:rsidR="0012250A" w:rsidRPr="00101950" w:rsidRDefault="0012250A" w:rsidP="0032451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Проверка на с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ответствие уст</w:t>
            </w:r>
            <w:r w:rsidRPr="00101950">
              <w:rPr>
                <w:sz w:val="22"/>
                <w:szCs w:val="22"/>
              </w:rPr>
              <w:t>а</w:t>
            </w:r>
            <w:r w:rsidRPr="00101950">
              <w:rPr>
                <w:sz w:val="22"/>
                <w:szCs w:val="22"/>
              </w:rPr>
              <w:t>новленным тр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бованиям.</w:t>
            </w:r>
          </w:p>
          <w:p w:rsidR="0012250A" w:rsidRPr="00101950" w:rsidRDefault="0012250A" w:rsidP="0032451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12250A" w:rsidRPr="00101950" w:rsidRDefault="0012250A" w:rsidP="0032451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Нет.</w:t>
            </w:r>
          </w:p>
        </w:tc>
        <w:tc>
          <w:tcPr>
            <w:tcW w:w="6322" w:type="dxa"/>
            <w:shd w:val="clear" w:color="auto" w:fill="FFFFFF"/>
          </w:tcPr>
          <w:p w:rsidR="0012250A" w:rsidRPr="00101950" w:rsidRDefault="0012250A" w:rsidP="0032451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bCs/>
                <w:sz w:val="22"/>
                <w:szCs w:val="22"/>
              </w:rPr>
              <w:t>Документы удостоверены, скреплены печатями, имеют надлеж</w:t>
            </w:r>
            <w:r w:rsidRPr="00101950">
              <w:rPr>
                <w:bCs/>
                <w:sz w:val="22"/>
                <w:szCs w:val="22"/>
              </w:rPr>
              <w:t>а</w:t>
            </w:r>
            <w:r w:rsidRPr="00101950">
              <w:rPr>
                <w:bCs/>
                <w:sz w:val="22"/>
                <w:szCs w:val="22"/>
              </w:rPr>
              <w:t>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вреждений, наличие которых не позволяет однозначно истолк</w:t>
            </w:r>
            <w:r w:rsidRPr="00101950">
              <w:rPr>
                <w:bCs/>
                <w:sz w:val="22"/>
                <w:szCs w:val="22"/>
              </w:rPr>
              <w:t>о</w:t>
            </w:r>
            <w:r w:rsidRPr="00101950">
              <w:rPr>
                <w:bCs/>
                <w:sz w:val="22"/>
                <w:szCs w:val="22"/>
              </w:rPr>
              <w:t>вать их содержание.</w:t>
            </w:r>
            <w:r w:rsidRPr="001019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Должен быть подготовлен </w:t>
            </w:r>
            <w:r w:rsidRPr="00101950">
              <w:rPr>
                <w:sz w:val="22"/>
                <w:szCs w:val="22"/>
              </w:rPr>
              <w:t>в соответствии с Федеральным законом от 24 июля 2007 года №221-ФЗ «О гос</w:t>
            </w:r>
            <w:r w:rsidRPr="00101950">
              <w:rPr>
                <w:sz w:val="22"/>
                <w:szCs w:val="22"/>
              </w:rPr>
              <w:t>у</w:t>
            </w:r>
            <w:r w:rsidRPr="00101950">
              <w:rPr>
                <w:sz w:val="22"/>
                <w:szCs w:val="22"/>
              </w:rPr>
              <w:t>дарственном кадастре недвижимости».</w:t>
            </w:r>
          </w:p>
        </w:tc>
      </w:tr>
    </w:tbl>
    <w:p w:rsidR="003C009E" w:rsidRDefault="003C009E" w:rsidP="00D774EE">
      <w:pPr>
        <w:rPr>
          <w:rFonts w:ascii="Times New Roman" w:hAnsi="Times New Roman" w:cs="Times New Roman"/>
          <w:sz w:val="22"/>
          <w:szCs w:val="22"/>
        </w:rPr>
      </w:pPr>
      <w:bookmarkStart w:id="2" w:name="bookmark6"/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2250A" w:rsidRDefault="0012250A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198C" w:rsidRDefault="0046198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 xml:space="preserve">РАЗДЕЛ 5 «ДОКУМЕНТЫ И СВЕДЕНИЯ, 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01950">
        <w:rPr>
          <w:rFonts w:ascii="Times New Roman" w:hAnsi="Times New Roman" w:cs="Times New Roman"/>
          <w:sz w:val="22"/>
          <w:szCs w:val="22"/>
        </w:rPr>
        <w:t>ПОЛУЧАЕМЫЕ ПОСРЕДСТВОМ МЕЖВЕДОМСТВЕННОГО ИНФОРМАЦИОННОГО ВЗАИМОДЕЙСТВИЯ»</w:t>
      </w:r>
      <w:bookmarkEnd w:id="2"/>
      <w:proofErr w:type="gramEnd"/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73"/>
        <w:gridCol w:w="2257"/>
        <w:gridCol w:w="1785"/>
        <w:gridCol w:w="1766"/>
        <w:gridCol w:w="1766"/>
        <w:gridCol w:w="1220"/>
        <w:gridCol w:w="1785"/>
        <w:gridCol w:w="1785"/>
        <w:gridCol w:w="1785"/>
      </w:tblGrid>
      <w:tr w:rsidR="003C009E" w:rsidRPr="00101950" w:rsidTr="00D20650">
        <w:trPr>
          <w:cantSplit/>
          <w:trHeight w:hRule="exact" w:val="238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Реквизиты актуал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ной техн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логической карты межведо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взаимоде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й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ствия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запрашиваемого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(сведения)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и с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став сведений, запрашиваемых в рамках межв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домственного взаимодействия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(организации),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направляющ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</w:t>
            </w:r>
            <w:proofErr w:type="gramStart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о(</w:t>
            </w:r>
            <w:proofErr w:type="gramEnd"/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е)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межведомстве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ный запрос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органа (орган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зации), в адрес которого (ой) 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правляется ме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ведомственный запрос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SID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электро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ного серв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 взаимоде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й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ствия межведо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и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формационного взаимодействия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C009E" w:rsidRPr="00DB4B4B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 (шаблон) межведомстве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ного запроса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009E" w:rsidRPr="00DB4B4B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Образец запо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нения межведо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ственного запр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DB4B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</w:t>
            </w:r>
          </w:p>
        </w:tc>
      </w:tr>
      <w:tr w:rsidR="003C009E" w:rsidRPr="00101950" w:rsidTr="00D602BC">
        <w:trPr>
          <w:trHeight w:hRule="exact" w:val="264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</w:tr>
      <w:tr w:rsidR="003C009E" w:rsidRPr="00101950" w:rsidTr="00ED0950">
        <w:trPr>
          <w:trHeight w:val="6079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680FAC" w:rsidRDefault="003C009E" w:rsidP="00892987">
            <w:pPr>
              <w:rPr>
                <w:rFonts w:ascii="Times New Roman" w:hAnsi="Times New Roman" w:cs="Times New Roman"/>
              </w:rPr>
            </w:pP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Выписка из Единого государственного ре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стра прав на недвиж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мое имущество и сд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лок с ним о зарегис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рированных правах на объекты недвижим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sz w:val="22"/>
                <w:szCs w:val="22"/>
              </w:rPr>
              <w:t>сти;</w:t>
            </w:r>
          </w:p>
          <w:p w:rsidR="003C009E" w:rsidRPr="00680FAC" w:rsidRDefault="003C009E" w:rsidP="008929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680FAC" w:rsidRDefault="00ED0950" w:rsidP="00487CA2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Кадастровый  (или условный) номер объекта; наимен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вание объекта; назначение объе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та; площадь об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ъ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екта; инвентарный номер, литер; а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рес (местопол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жение)  объекта; правообладатель:</w:t>
            </w:r>
            <w:proofErr w:type="gramEnd"/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ФИО, дата рожд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ния, место рожд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ния, гражданство, СНИЛС; вид, н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мер и дата гос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дарственной рег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страции права; ограничение (о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б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ременение) права; договоры участия в долевом стро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тельстве; </w:t>
            </w:r>
            <w:proofErr w:type="spellStart"/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прав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680FAC">
              <w:rPr>
                <w:rFonts w:ascii="Times New Roman" w:hAnsi="Times New Roman" w:cs="Times New Roman"/>
                <w:bCs/>
                <w:sz w:val="22"/>
                <w:szCs w:val="22"/>
              </w:rPr>
              <w:t>притязания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bCs/>
                <w:highlight w:val="green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75534" w:rsidRDefault="003C009E" w:rsidP="001019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75534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Федеральная к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дастровая палата Федеральной службы госуда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ственной регис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рации, кадастра и картографии» по Воронежской о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75534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5534">
              <w:rPr>
                <w:rFonts w:ascii="Times New Roman" w:hAnsi="Times New Roman" w:cs="Times New Roman"/>
                <w:sz w:val="22"/>
                <w:szCs w:val="22"/>
              </w:rPr>
              <w:t>SID0003564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B75534" w:rsidRDefault="003C009E" w:rsidP="0010195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5534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C009E" w:rsidRPr="00101950" w:rsidRDefault="003C009E" w:rsidP="00101950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0552" w:rsidRPr="00101950" w:rsidTr="005B643C">
        <w:trPr>
          <w:trHeight w:val="11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Default="002F0552" w:rsidP="0010195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6204EB" w:rsidRDefault="002F0552" w:rsidP="008929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Градостроительный план земельного учас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ка или в случае стро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тельства, реконстру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ции линейного объекта 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проект планировки территории и проект межевания территории.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№ градостро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тельного плана земельного учас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на основании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чего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подготовлен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местонахожд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ние земельного участка;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кадастровый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мер земельного участка;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описание мест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положения границ земельного учас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площадь земел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участка;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описание мест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положения прое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тируемого объекта на земельном уч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стке;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кем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подготовлен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чем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(№, дата);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разрешенном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пользовании 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мельного участка, требованиях к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значению, пар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метрам и разм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щению объекта капитального строительства;</w:t>
            </w:r>
          </w:p>
          <w:p w:rsidR="005B643C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расположенных в границах земел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участка об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ектах капитальн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 строительства и объектах культу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наследия;</w:t>
            </w:r>
          </w:p>
          <w:p w:rsidR="005B643C" w:rsidRPr="006204EB" w:rsidRDefault="005B643C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информация о разделении 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мельного участка.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101950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Администрации сельских посел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ний </w:t>
            </w:r>
            <w:proofErr w:type="spell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го</w:t>
            </w:r>
            <w:proofErr w:type="spell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го района.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1019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DF4FD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5534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DF4FDE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2F0552" w:rsidRPr="00101950" w:rsidRDefault="002F0552" w:rsidP="00DF4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0552" w:rsidRPr="00101950" w:rsidRDefault="002F0552" w:rsidP="00DF4FDE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2F0552" w:rsidRPr="00101950" w:rsidRDefault="002F0552" w:rsidP="00DF4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0552" w:rsidRPr="00101950" w:rsidTr="00ED0950">
        <w:trPr>
          <w:trHeight w:val="6079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Default="002F0552" w:rsidP="0010195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680FAC" w:rsidRDefault="002F0552" w:rsidP="008929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Разрешение на стро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6204E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тельство.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-кому выдано;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-дата, № разреш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ния;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кем выдано;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разрешили строительство или реконструкцию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наименование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 (этапа) в соо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ветствии с пр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ектной докуме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тацией;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наименование организации, 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давшей полож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тельное заключ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ние экспертизы проектной;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регистрацио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ный номер и дата выдачи полож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тельного закл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чения экспертизы проектной док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ментации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;</w:t>
            </w:r>
            <w:proofErr w:type="gramEnd"/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кадастровый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мер земельного участка;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кадастровый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мер квартала (к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дастровых кварт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лов), в пределах которого (кот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рых) расположен или планируется расположение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ва;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кадастровый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мер реконстру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руемых объектов капитального строительства;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сведения о гр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достроительном плане земельного участка;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краткие проек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ные характер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стики для стро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тельства, реконс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рукции объекта капитального строительства, объекта культу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наследия, если при провед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нии работ по 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хранению объекта культурного 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следия затрагив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ются констру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тивные и другие характеристики надежности и безопасности 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кого объекта;</w:t>
            </w:r>
          </w:p>
          <w:p w:rsidR="002F0552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адрес (местоп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ложение) объекта;</w:t>
            </w:r>
          </w:p>
          <w:p w:rsidR="002F0552" w:rsidRPr="00680FAC" w:rsidRDefault="002F0552" w:rsidP="00487CA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срок действия настоящего 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решения.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101950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Данный документ находится в ра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поряжении органа предоставляющ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го муниципал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ь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ную услугу.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1019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B75534" w:rsidRDefault="002F0552" w:rsidP="006204E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5534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6204EB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2F0552" w:rsidRPr="00101950" w:rsidRDefault="002F0552" w:rsidP="006204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0552" w:rsidRPr="00101950" w:rsidRDefault="002F0552" w:rsidP="006204EB">
            <w:pPr>
              <w:pStyle w:val="Default"/>
              <w:jc w:val="center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Нет.</w:t>
            </w:r>
          </w:p>
          <w:p w:rsidR="002F0552" w:rsidRPr="00101950" w:rsidRDefault="002F0552" w:rsidP="006204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B643C" w:rsidRPr="00101950" w:rsidTr="00D96D10">
        <w:trPr>
          <w:trHeight w:val="8492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Default="005B643C" w:rsidP="001019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101950" w:rsidRDefault="005B643C" w:rsidP="00406F7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Заключение органа г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сударственного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тельного над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зора (в случае, если пред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смотрено осу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ществл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государственного строи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тельного надзора)</w:t>
            </w:r>
          </w:p>
          <w:p w:rsidR="005B643C" w:rsidRPr="00101950" w:rsidRDefault="005B643C" w:rsidP="00101950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постр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енного, рекон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струир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ванного объекта кап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ого строительства требованиям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хн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ческих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регламентов и проектной документ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ции, в том числе треб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ваниям оснащенности объекта капитального</w:t>
            </w:r>
          </w:p>
          <w:p w:rsidR="005B643C" w:rsidRPr="00101950" w:rsidRDefault="005B643C" w:rsidP="00FA1890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строительства приб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рами учета использу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мых энергетических ресурсов, заключение федерального госуда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ственного экологич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ского надзора в случ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ях, предусмотренных частью 7 статьи 54 Градостроительного кодекса РФ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-наименование застройщика или заказчика;</w:t>
            </w:r>
          </w:p>
          <w:p w:rsidR="005B643C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-наименование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ва, основные 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рактеристики;</w:t>
            </w:r>
          </w:p>
          <w:p w:rsidR="005B643C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-адрес объекта капитального строительства;</w:t>
            </w:r>
          </w:p>
          <w:p w:rsidR="005B643C" w:rsidRPr="00D27E27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-дата начала строительства, реконструкции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ва;</w:t>
            </w:r>
          </w:p>
          <w:p w:rsidR="005B643C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 дата окончания строительства, реконструкции объекта капитал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ного строительс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ва;</w:t>
            </w:r>
          </w:p>
          <w:p w:rsidR="005B643C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-подтверждение, что объект кап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тального стро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тельства соотве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ствует требован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ям технического регламента (норм и правил), иных нормативных пр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вовых актов и  проектной док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ментации; </w:t>
            </w:r>
          </w:p>
          <w:p w:rsidR="005B643C" w:rsidRPr="00D27E27" w:rsidRDefault="005B643C" w:rsidP="001019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основания для выдачи настоящ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заключения</w:t>
            </w:r>
            <w:r w:rsidRPr="003553A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101950" w:rsidRDefault="005B643C" w:rsidP="00892987">
            <w:pPr>
              <w:rPr>
                <w:rFonts w:ascii="Times New Roman" w:hAnsi="Times New Roman" w:cs="Times New Roman"/>
                <w:bCs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101950" w:rsidRDefault="005B643C" w:rsidP="00892987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Инспекция гос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дарственного строительного надзора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101950" w:rsidRDefault="005B643C" w:rsidP="00892987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101950" w:rsidRDefault="005B643C" w:rsidP="00892987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643C" w:rsidRPr="00ED0950" w:rsidRDefault="005B643C" w:rsidP="00892987">
            <w:pPr>
              <w:pStyle w:val="Default"/>
              <w:jc w:val="center"/>
              <w:rPr>
                <w:sz w:val="22"/>
                <w:szCs w:val="22"/>
              </w:rPr>
            </w:pPr>
            <w:r w:rsidRPr="00ED0950">
              <w:rPr>
                <w:sz w:val="22"/>
                <w:szCs w:val="22"/>
              </w:rPr>
              <w:t xml:space="preserve">Приложение 3. </w:t>
            </w:r>
          </w:p>
          <w:p w:rsidR="005B643C" w:rsidRPr="009137A6" w:rsidRDefault="005B643C" w:rsidP="00892987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43C" w:rsidRPr="00ED0950" w:rsidRDefault="005B643C" w:rsidP="00ED0950">
            <w:pPr>
              <w:pStyle w:val="Default"/>
              <w:jc w:val="center"/>
              <w:rPr>
                <w:sz w:val="22"/>
                <w:szCs w:val="22"/>
              </w:rPr>
            </w:pPr>
            <w:r w:rsidRPr="00ED0950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4</w:t>
            </w:r>
            <w:r w:rsidRPr="00ED0950">
              <w:rPr>
                <w:sz w:val="22"/>
                <w:szCs w:val="22"/>
              </w:rPr>
              <w:t xml:space="preserve">. </w:t>
            </w:r>
          </w:p>
          <w:p w:rsidR="005B643C" w:rsidRPr="009137A6" w:rsidRDefault="005B643C" w:rsidP="00892987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2F0552" w:rsidRPr="00101950" w:rsidTr="00D96D10">
        <w:trPr>
          <w:trHeight w:val="1117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Акт приемки выпо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ненных работ по 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ранению объекта культурного наследия, утвержден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ный соотве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ющим органом 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раны объектов кул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турного насле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дия, 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ределенным Федерал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 зако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ном от 25 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ня 2002 года №73-ФЗ «Об  объектах кул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турного наследия (п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мятниках истории и культуры) народов Российской Федер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ции», при проведении реставрации, консерв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ции, ремонта этого объекта и его присп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собления для совр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менного использования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ледия (памятниках 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ории и куль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туры) народов Российской 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ции», при прове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дении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реставрации, консерв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ции, ре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монта этого объекта и его присп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ления для совр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менного 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зов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0D5AAC" w:rsidRDefault="002F0552" w:rsidP="00101950">
            <w:pPr>
              <w:rPr>
                <w:rFonts w:ascii="Times New Roman" w:hAnsi="Times New Roman" w:cs="Times New Roman"/>
              </w:rPr>
            </w:pPr>
            <w:r w:rsidRPr="000D5A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наименование и историко-культурное знач</w:t>
            </w:r>
            <w:r w:rsidRPr="000D5A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D5AAC">
              <w:rPr>
                <w:rFonts w:ascii="Times New Roman" w:hAnsi="Times New Roman" w:cs="Times New Roman"/>
                <w:sz w:val="22"/>
                <w:szCs w:val="22"/>
              </w:rPr>
              <w:t>ние объекта кул</w:t>
            </w:r>
            <w:r w:rsidRPr="000D5AA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D5AAC">
              <w:rPr>
                <w:rFonts w:ascii="Times New Roman" w:hAnsi="Times New Roman" w:cs="Times New Roman"/>
                <w:sz w:val="22"/>
                <w:szCs w:val="22"/>
              </w:rPr>
              <w:t>турного наследия;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адрес (мест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нахождение) объекта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турного насл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дия;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наименование заказчика и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нерального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рядчика;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номер и дата выдачи лице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зии на осущес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вление деятел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ности по сохр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нению объектов культурного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следия;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наименование государственн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органа охраны объектов кул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турного насл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дия;</w:t>
            </w:r>
          </w:p>
          <w:p w:rsidR="002F0552" w:rsidRDefault="002F0552" w:rsidP="000D5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дата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проверки;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наименование работ, проведе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по сохран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объекта культурного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следия;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перечень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чей документ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перечень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полнительной документации;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краткий отчет о выполненных </w:t>
            </w:r>
            <w:r>
              <w:rPr>
                <w:rFonts w:ascii="Times New Roman" w:hAnsi="Times New Roman" w:cs="Times New Roman"/>
              </w:rPr>
              <w:lastRenderedPageBreak/>
              <w:t>работах;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альбомы </w:t>
            </w:r>
            <w:proofErr w:type="gramStart"/>
            <w:r>
              <w:rPr>
                <w:rFonts w:ascii="Times New Roman" w:hAnsi="Times New Roman" w:cs="Times New Roman"/>
              </w:rPr>
              <w:t>выб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рочной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фиксации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2F0552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научно-реставрацио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 отчет;</w:t>
            </w:r>
          </w:p>
          <w:p w:rsidR="002F0552" w:rsidRPr="000D5AAC" w:rsidRDefault="002F0552" w:rsidP="00101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решение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миссии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0D5AAC" w:rsidRDefault="002F0552" w:rsidP="00101950">
            <w:pPr>
              <w:rPr>
                <w:rFonts w:ascii="Times New Roman" w:hAnsi="Times New Roman" w:cs="Times New Roman"/>
                <w:bCs/>
              </w:rPr>
            </w:pPr>
            <w:r w:rsidRPr="000D5AAC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0D5AAC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0D5AA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15AC9">
              <w:rPr>
                <w:rFonts w:ascii="Times New Roman" w:hAnsi="Times New Roman"/>
              </w:rPr>
              <w:t>Управление по охране объектов культурного н</w:t>
            </w:r>
            <w:r w:rsidRPr="00D15AC9">
              <w:rPr>
                <w:rFonts w:ascii="Times New Roman" w:hAnsi="Times New Roman"/>
              </w:rPr>
              <w:t>а</w:t>
            </w:r>
            <w:r w:rsidRPr="00D15AC9">
              <w:rPr>
                <w:rFonts w:ascii="Times New Roman" w:hAnsi="Times New Roman"/>
              </w:rPr>
              <w:t>следия Вор</w:t>
            </w:r>
            <w:r w:rsidRPr="00D15AC9">
              <w:rPr>
                <w:rFonts w:ascii="Times New Roman" w:hAnsi="Times New Roman"/>
              </w:rPr>
              <w:t>о</w:t>
            </w:r>
            <w:r w:rsidRPr="00D15AC9">
              <w:rPr>
                <w:rFonts w:ascii="Times New Roman" w:hAnsi="Times New Roman"/>
              </w:rPr>
              <w:lastRenderedPageBreak/>
              <w:t>нежской обла</w:t>
            </w:r>
            <w:r w:rsidRPr="00D15AC9">
              <w:rPr>
                <w:rFonts w:ascii="Times New Roman" w:hAnsi="Times New Roman"/>
              </w:rPr>
              <w:t>с</w:t>
            </w:r>
            <w:r w:rsidRPr="00D15AC9">
              <w:rPr>
                <w:rFonts w:ascii="Times New Roman" w:hAnsi="Times New Roman"/>
              </w:rPr>
              <w:t>ти.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101950" w:rsidRDefault="002F0552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 xml:space="preserve">5 рабочих дней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0552" w:rsidRPr="00ED0950" w:rsidRDefault="002F0552" w:rsidP="004A3285">
            <w:pPr>
              <w:pStyle w:val="Default"/>
              <w:jc w:val="center"/>
              <w:rPr>
                <w:sz w:val="22"/>
                <w:szCs w:val="22"/>
              </w:rPr>
            </w:pPr>
            <w:r w:rsidRPr="00ED0950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3</w:t>
            </w:r>
            <w:r w:rsidRPr="00ED0950">
              <w:rPr>
                <w:sz w:val="22"/>
                <w:szCs w:val="22"/>
              </w:rPr>
              <w:t xml:space="preserve">. </w:t>
            </w:r>
          </w:p>
          <w:p w:rsidR="002F0552" w:rsidRPr="009137A6" w:rsidRDefault="002F0552" w:rsidP="00101950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552" w:rsidRPr="00ED0950" w:rsidRDefault="002F0552" w:rsidP="004A3285">
            <w:pPr>
              <w:pStyle w:val="Default"/>
              <w:jc w:val="center"/>
              <w:rPr>
                <w:sz w:val="22"/>
                <w:szCs w:val="22"/>
              </w:rPr>
            </w:pPr>
            <w:r w:rsidRPr="00ED0950">
              <w:rPr>
                <w:sz w:val="22"/>
                <w:szCs w:val="22"/>
              </w:rPr>
              <w:t>Приложение</w:t>
            </w:r>
            <w:r w:rsidR="00683146">
              <w:rPr>
                <w:sz w:val="22"/>
                <w:szCs w:val="22"/>
              </w:rPr>
              <w:t xml:space="preserve"> 4</w:t>
            </w:r>
            <w:r w:rsidRPr="00ED0950">
              <w:rPr>
                <w:sz w:val="22"/>
                <w:szCs w:val="22"/>
              </w:rPr>
              <w:t xml:space="preserve">. </w:t>
            </w:r>
          </w:p>
          <w:p w:rsidR="002F0552" w:rsidRPr="009137A6" w:rsidRDefault="002F0552" w:rsidP="00101950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  <w:highlight w:val="green"/>
        </w:rPr>
      </w:pPr>
    </w:p>
    <w:p w:rsidR="003C009E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3" w:name="bookmark7"/>
    </w:p>
    <w:p w:rsidR="003C009E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B643C" w:rsidRDefault="005B643C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0D5AAC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0D5AAC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РАЗДЕЛ 6 «РЕЗУЛЬТАТ</w:t>
      </w:r>
      <w:r w:rsidR="005B643C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>«ПОДУСЛУГИ»</w:t>
      </w:r>
      <w:bookmarkEnd w:id="3"/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074"/>
        <w:gridCol w:w="28"/>
        <w:gridCol w:w="2205"/>
        <w:gridCol w:w="1614"/>
        <w:gridCol w:w="1843"/>
        <w:gridCol w:w="2126"/>
        <w:gridCol w:w="3029"/>
        <w:gridCol w:w="1030"/>
        <w:gridCol w:w="838"/>
      </w:tblGrid>
      <w:tr w:rsidR="003C009E" w:rsidRPr="00101950" w:rsidTr="007035F0">
        <w:trPr>
          <w:cantSplit/>
          <w:trHeight w:val="1747"/>
        </w:trPr>
        <w:tc>
          <w:tcPr>
            <w:tcW w:w="566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proofErr w:type="spellStart"/>
            <w:proofErr w:type="gram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102" w:type="dxa"/>
            <w:gridSpan w:val="2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у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мент/документы,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proofErr w:type="gram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являющиеся</w:t>
            </w:r>
            <w:proofErr w:type="gramEnd"/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205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Требования к док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у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менту/документам, являющимся р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е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зультатом «</w:t>
            </w: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с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луги</w:t>
            </w:r>
            <w:proofErr w:type="spellEnd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614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Характер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стика резул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ь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тата (</w:t>
            </w:r>
            <w:proofErr w:type="gram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полож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и</w:t>
            </w: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тель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ный</w:t>
            </w:r>
            <w:proofErr w:type="gramEnd"/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r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о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рицательный)</w:t>
            </w:r>
          </w:p>
        </w:tc>
        <w:tc>
          <w:tcPr>
            <w:tcW w:w="1843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Форма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докуме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та/документов,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явяющихся</w:t>
            </w:r>
            <w:proofErr w:type="spellEnd"/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Образец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докуме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</w:t>
            </w: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та/документов,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proofErr w:type="gram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являющихся</w:t>
            </w:r>
            <w:proofErr w:type="gramEnd"/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результатом</w:t>
            </w:r>
          </w:p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«</w:t>
            </w:r>
            <w:proofErr w:type="spellStart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подуслуги</w:t>
            </w:r>
            <w:proofErr w:type="spellEnd"/>
            <w:r w:rsidRPr="00101950">
              <w:rPr>
                <w:rStyle w:val="4Exact1"/>
                <w:rFonts w:ascii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029" w:type="dxa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Способ получения резул</w:t>
            </w: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ь</w:t>
            </w: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тата</w:t>
            </w:r>
          </w:p>
        </w:tc>
        <w:tc>
          <w:tcPr>
            <w:tcW w:w="1868" w:type="dxa"/>
            <w:gridSpan w:val="2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 xml:space="preserve">Срок хранения </w:t>
            </w:r>
            <w:proofErr w:type="spellStart"/>
            <w:proofErr w:type="gramStart"/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невостребован-ных</w:t>
            </w:r>
            <w:proofErr w:type="spellEnd"/>
            <w:proofErr w:type="gramEnd"/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 xml:space="preserve"> заявителем результатов</w:t>
            </w:r>
          </w:p>
        </w:tc>
      </w:tr>
      <w:tr w:rsidR="003C009E" w:rsidRPr="00101950" w:rsidTr="00BF35A0">
        <w:tc>
          <w:tcPr>
            <w:tcW w:w="566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102" w:type="dxa"/>
            <w:gridSpan w:val="2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205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614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C009E" w:rsidRPr="00101950" w:rsidRDefault="003C009E" w:rsidP="0010195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29" w:type="dxa"/>
            <w:vAlign w:val="center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30" w:type="dxa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в орг</w:t>
            </w: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не</w:t>
            </w:r>
          </w:p>
        </w:tc>
        <w:tc>
          <w:tcPr>
            <w:tcW w:w="838" w:type="dxa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в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1950">
              <w:rPr>
                <w:rStyle w:val="a6"/>
                <w:color w:val="000000"/>
                <w:sz w:val="22"/>
                <w:szCs w:val="22"/>
                <w:lang w:eastAsia="ru-RU"/>
              </w:rPr>
              <w:t>МФЦ</w:t>
            </w:r>
          </w:p>
        </w:tc>
      </w:tr>
      <w:tr w:rsidR="003C009E" w:rsidRPr="00101950" w:rsidTr="00BF35A0">
        <w:trPr>
          <w:trHeight w:hRule="exact" w:val="426"/>
        </w:trPr>
        <w:tc>
          <w:tcPr>
            <w:tcW w:w="566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74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33" w:type="dxa"/>
            <w:gridSpan w:val="2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14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43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26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029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30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38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3C009E" w:rsidRPr="00101950" w:rsidTr="004A3285">
        <w:trPr>
          <w:trHeight w:hRule="exact" w:val="5179"/>
        </w:trPr>
        <w:tc>
          <w:tcPr>
            <w:tcW w:w="566" w:type="dxa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74" w:type="dxa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Разрешение на ввод объекта кап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тального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тельства в эксплу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тацию.</w:t>
            </w:r>
          </w:p>
        </w:tc>
        <w:tc>
          <w:tcPr>
            <w:tcW w:w="2233" w:type="dxa"/>
            <w:gridSpan w:val="2"/>
          </w:tcPr>
          <w:p w:rsidR="003C009E" w:rsidRPr="00101950" w:rsidRDefault="003C009E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Подписывается  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чальником отдела.</w:t>
            </w: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4" w:type="dxa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101950">
              <w:rPr>
                <w:sz w:val="22"/>
                <w:szCs w:val="22"/>
                <w:lang w:eastAsia="ru-RU"/>
              </w:rPr>
              <w:t>Положитель-ный</w:t>
            </w:r>
            <w:proofErr w:type="spellEnd"/>
            <w:proofErr w:type="gramEnd"/>
            <w:r w:rsidRPr="00101950">
              <w:rPr>
                <w:sz w:val="22"/>
                <w:szCs w:val="22"/>
                <w:lang w:eastAsia="ru-RU"/>
              </w:rPr>
              <w:t>.</w:t>
            </w: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C009E" w:rsidRDefault="003C009E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Форма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уста-новленна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При-казом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Минис-терства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строи-тельства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лищно-ком-мунального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хо-зяйства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Рос-сийской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Федер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ции  от 19.02.2015 № 117/</w:t>
            </w:r>
            <w:proofErr w:type="spellStart"/>
            <w:proofErr w:type="gram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«Об у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верждении фо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мы разрешения на строительство и формы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разре-шения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 xml:space="preserve"> на ввод объекта в </w:t>
            </w:r>
            <w:proofErr w:type="spellStart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эк-сплуатацию</w:t>
            </w:r>
            <w:proofErr w:type="spellEnd"/>
            <w:r w:rsidRPr="004A3285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4A3285" w:rsidRPr="004A3285" w:rsidRDefault="0068314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(Приложение 5</w:t>
            </w:r>
            <w:r w:rsidR="004A328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)</w:t>
            </w:r>
            <w:r w:rsidR="004A3285" w:rsidRPr="004A328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  <w:p w:rsidR="003C009E" w:rsidRPr="004A3285" w:rsidRDefault="003C009E" w:rsidP="0010195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3C009E" w:rsidRPr="004A3285" w:rsidRDefault="00683146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6</w:t>
            </w:r>
            <w:r w:rsidR="003C009E" w:rsidRPr="004A328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029" w:type="dxa"/>
          </w:tcPr>
          <w:p w:rsidR="003C009E" w:rsidRPr="00680FAC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1. Лично или через предст</w:t>
            </w:r>
            <w:r w:rsidRPr="00680FAC">
              <w:rPr>
                <w:sz w:val="22"/>
                <w:szCs w:val="22"/>
                <w:lang w:eastAsia="ru-RU"/>
              </w:rPr>
              <w:t>а</w:t>
            </w:r>
            <w:r w:rsidRPr="00680FAC">
              <w:rPr>
                <w:sz w:val="22"/>
                <w:szCs w:val="22"/>
                <w:lang w:eastAsia="ru-RU"/>
              </w:rPr>
              <w:t>вителя  в органе, предоста</w:t>
            </w:r>
            <w:r w:rsidRPr="00680FAC">
              <w:rPr>
                <w:sz w:val="22"/>
                <w:szCs w:val="22"/>
                <w:lang w:eastAsia="ru-RU"/>
              </w:rPr>
              <w:t>в</w:t>
            </w:r>
            <w:r w:rsidRPr="00680FAC">
              <w:rPr>
                <w:sz w:val="22"/>
                <w:szCs w:val="22"/>
                <w:lang w:eastAsia="ru-RU"/>
              </w:rPr>
              <w:t>ляющем услугу;</w:t>
            </w:r>
          </w:p>
          <w:p w:rsidR="003C009E" w:rsidRPr="00680FAC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2. Почтовым отправлением от органа, предоставляющего услугу.</w:t>
            </w:r>
          </w:p>
          <w:p w:rsidR="003C009E" w:rsidRPr="00680FAC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3. Лично или через предст</w:t>
            </w:r>
            <w:r w:rsidRPr="00680FAC">
              <w:rPr>
                <w:sz w:val="22"/>
                <w:szCs w:val="22"/>
                <w:lang w:eastAsia="ru-RU"/>
              </w:rPr>
              <w:t>а</w:t>
            </w:r>
            <w:r w:rsidRPr="00680FAC">
              <w:rPr>
                <w:sz w:val="22"/>
                <w:szCs w:val="22"/>
                <w:lang w:eastAsia="ru-RU"/>
              </w:rPr>
              <w:t>вителя  в МФЦ.</w:t>
            </w: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030" w:type="dxa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Посто-янно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38" w:type="dxa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bCs/>
                <w:lang w:eastAsia="ru-RU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 год</w:t>
            </w:r>
          </w:p>
        </w:tc>
      </w:tr>
      <w:tr w:rsidR="003C009E" w:rsidRPr="00101950" w:rsidTr="007035F0">
        <w:trPr>
          <w:trHeight w:hRule="exact" w:val="2130"/>
        </w:trPr>
        <w:tc>
          <w:tcPr>
            <w:tcW w:w="566" w:type="dxa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74" w:type="dxa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Отказ в выдаче разрешения на ввод объекта кап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тального стро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тельства в эксплу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тацию.</w:t>
            </w:r>
          </w:p>
        </w:tc>
        <w:tc>
          <w:tcPr>
            <w:tcW w:w="2233" w:type="dxa"/>
            <w:gridSpan w:val="2"/>
          </w:tcPr>
          <w:p w:rsidR="003C009E" w:rsidRPr="00101950" w:rsidRDefault="003C009E" w:rsidP="0010195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Подписывается гл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вой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м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ниципального 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она Воронежской области.</w:t>
            </w:r>
          </w:p>
        </w:tc>
        <w:tc>
          <w:tcPr>
            <w:tcW w:w="1614" w:type="dxa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101950">
              <w:rPr>
                <w:sz w:val="22"/>
                <w:szCs w:val="22"/>
                <w:lang w:eastAsia="ru-RU"/>
              </w:rPr>
              <w:t>Отрицатель-ный</w:t>
            </w:r>
            <w:proofErr w:type="spellEnd"/>
            <w:proofErr w:type="gramEnd"/>
            <w:r w:rsidRPr="00101950">
              <w:rPr>
                <w:sz w:val="22"/>
                <w:szCs w:val="22"/>
                <w:lang w:eastAsia="ru-RU"/>
              </w:rPr>
              <w:t>.</w:t>
            </w: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  <w:lang w:eastAsia="ru-RU"/>
              </w:rPr>
            </w:pPr>
          </w:p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4A328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Нет.</w:t>
            </w: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3C009E" w:rsidRPr="004A3285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  <w:lang w:eastAsia="ru-RU"/>
              </w:rPr>
            </w:pPr>
            <w:r w:rsidRPr="004A328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Нет.</w:t>
            </w:r>
          </w:p>
        </w:tc>
        <w:tc>
          <w:tcPr>
            <w:tcW w:w="3029" w:type="dxa"/>
          </w:tcPr>
          <w:p w:rsidR="003C009E" w:rsidRPr="00680FAC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1. Лично или через предст</w:t>
            </w:r>
            <w:r w:rsidRPr="00680FAC">
              <w:rPr>
                <w:sz w:val="22"/>
                <w:szCs w:val="22"/>
                <w:lang w:eastAsia="ru-RU"/>
              </w:rPr>
              <w:t>а</w:t>
            </w:r>
            <w:r w:rsidRPr="00680FAC">
              <w:rPr>
                <w:sz w:val="22"/>
                <w:szCs w:val="22"/>
                <w:lang w:eastAsia="ru-RU"/>
              </w:rPr>
              <w:t>вителя  в органе, предоста</w:t>
            </w:r>
            <w:r w:rsidRPr="00680FAC">
              <w:rPr>
                <w:sz w:val="22"/>
                <w:szCs w:val="22"/>
                <w:lang w:eastAsia="ru-RU"/>
              </w:rPr>
              <w:t>в</w:t>
            </w:r>
            <w:r w:rsidRPr="00680FAC">
              <w:rPr>
                <w:sz w:val="22"/>
                <w:szCs w:val="22"/>
                <w:lang w:eastAsia="ru-RU"/>
              </w:rPr>
              <w:t>ляющем услугу;</w:t>
            </w:r>
          </w:p>
          <w:p w:rsidR="003C009E" w:rsidRPr="00680FAC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2. Почтовым отправлением от органа, предоставляющего услугу.</w:t>
            </w:r>
          </w:p>
          <w:p w:rsidR="003C009E" w:rsidRPr="007035F0" w:rsidRDefault="003C009E" w:rsidP="007035F0">
            <w:pPr>
              <w:pStyle w:val="Default"/>
              <w:ind w:firstLine="57"/>
              <w:rPr>
                <w:sz w:val="22"/>
                <w:szCs w:val="22"/>
                <w:lang w:eastAsia="ru-RU"/>
              </w:rPr>
            </w:pPr>
            <w:r w:rsidRPr="00680FAC">
              <w:rPr>
                <w:sz w:val="22"/>
                <w:szCs w:val="22"/>
                <w:lang w:eastAsia="ru-RU"/>
              </w:rPr>
              <w:t>3. Лично или через предст</w:t>
            </w:r>
            <w:r w:rsidRPr="00680FAC">
              <w:rPr>
                <w:sz w:val="22"/>
                <w:szCs w:val="22"/>
                <w:lang w:eastAsia="ru-RU"/>
              </w:rPr>
              <w:t>а</w:t>
            </w:r>
            <w:r w:rsidRPr="00680FAC">
              <w:rPr>
                <w:sz w:val="22"/>
                <w:szCs w:val="22"/>
                <w:lang w:eastAsia="ru-RU"/>
              </w:rPr>
              <w:t>вителя  в МФЦ.</w:t>
            </w:r>
          </w:p>
        </w:tc>
        <w:tc>
          <w:tcPr>
            <w:tcW w:w="1030" w:type="dxa"/>
          </w:tcPr>
          <w:p w:rsidR="003C009E" w:rsidRPr="00101950" w:rsidRDefault="004A3285" w:rsidP="0010195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Пост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янно</w:t>
            </w:r>
            <w:r w:rsidR="003C009E"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38" w:type="dxa"/>
          </w:tcPr>
          <w:p w:rsidR="003C009E" w:rsidRPr="00101950" w:rsidRDefault="003C009E" w:rsidP="0010195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101950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 год</w:t>
            </w:r>
          </w:p>
        </w:tc>
      </w:tr>
    </w:tbl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E553CB" w:rsidRDefault="00E553CB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РАЗДЕЛ 7 «ТЕХНОЛОГИЧЕСКИЕ ПРОЦЕССЫ ПРЕДОСТАВЛЕНИЯ «ПОДУСЛУГИ»</w:t>
      </w:r>
    </w:p>
    <w:p w:rsidR="003C009E" w:rsidRPr="00101950" w:rsidRDefault="003C009E" w:rsidP="00101950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9731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2855"/>
        <w:gridCol w:w="5954"/>
        <w:gridCol w:w="1417"/>
        <w:gridCol w:w="1418"/>
        <w:gridCol w:w="1669"/>
        <w:gridCol w:w="1308"/>
        <w:gridCol w:w="1549"/>
        <w:gridCol w:w="1417"/>
        <w:gridCol w:w="1417"/>
      </w:tblGrid>
      <w:tr w:rsidR="003C009E" w:rsidRPr="00101950" w:rsidTr="00C12F8A">
        <w:trPr>
          <w:gridAfter w:val="3"/>
          <w:wAfter w:w="4383" w:type="dxa"/>
          <w:trHeight w:hRule="exact" w:val="2003"/>
        </w:trPr>
        <w:tc>
          <w:tcPr>
            <w:tcW w:w="727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№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1950">
              <w:rPr>
                <w:rStyle w:val="a6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101950">
              <w:rPr>
                <w:rStyle w:val="a6"/>
                <w:color w:val="000000"/>
                <w:sz w:val="22"/>
                <w:szCs w:val="22"/>
              </w:rPr>
              <w:t>/</w:t>
            </w:r>
            <w:proofErr w:type="spellStart"/>
            <w:r w:rsidRPr="00101950">
              <w:rPr>
                <w:rStyle w:val="a6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Сроки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исполнения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процедуры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(процесса)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Исполнитель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процедуры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процесса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Ресурсы, нео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б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ходимые для выполнения процедуры пр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цесса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Формы д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кументов, необход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и</w:t>
            </w:r>
            <w:r w:rsidRPr="00101950">
              <w:rPr>
                <w:rStyle w:val="a6"/>
                <w:color w:val="000000"/>
                <w:sz w:val="22"/>
                <w:szCs w:val="22"/>
              </w:rPr>
              <w:t>мые для выполнения процедуры процесса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274"/>
        </w:trPr>
        <w:tc>
          <w:tcPr>
            <w:tcW w:w="727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a6"/>
                <w:color w:val="000000"/>
                <w:sz w:val="22"/>
                <w:szCs w:val="22"/>
              </w:rPr>
              <w:t>7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274"/>
        </w:trPr>
        <w:tc>
          <w:tcPr>
            <w:tcW w:w="15348" w:type="dxa"/>
            <w:gridSpan w:val="7"/>
            <w:shd w:val="clear" w:color="auto" w:fill="FFFFFF"/>
            <w:vAlign w:val="center"/>
          </w:tcPr>
          <w:p w:rsidR="003C009E" w:rsidRPr="00101950" w:rsidRDefault="003C009E" w:rsidP="007035F0">
            <w:pPr>
              <w:pStyle w:val="a4"/>
              <w:numPr>
                <w:ilvl w:val="0"/>
                <w:numId w:val="4"/>
              </w:numPr>
              <w:spacing w:after="0"/>
              <w:ind w:left="0"/>
              <w:jc w:val="center"/>
              <w:rPr>
                <w:rFonts w:ascii="Times New Roman" w:hAnsi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/>
                <w:color w:val="111111"/>
                <w:sz w:val="22"/>
                <w:szCs w:val="22"/>
                <w:lang w:eastAsia="ru-RU"/>
              </w:rPr>
              <w:t>Прием и регистрация заявления и прилагаемых к нему документов</w:t>
            </w:r>
          </w:p>
          <w:p w:rsidR="003C009E" w:rsidRPr="00101950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</w:tr>
      <w:tr w:rsidR="003C009E" w:rsidRPr="00101950" w:rsidTr="00C12F8A">
        <w:trPr>
          <w:gridAfter w:val="3"/>
          <w:wAfter w:w="4383" w:type="dxa"/>
          <w:trHeight w:hRule="exact" w:val="2030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a6"/>
                <w:b w:val="0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855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Проверка документа удост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веряющего личность заявит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ля.</w:t>
            </w: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10195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 органа: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3C009E" w:rsidRPr="00101950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полномочия заявителя, в том числе полномочия представителя гражданина действовать от его имени, полн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мочия представителя юридического лица действовать от им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 юридического лица.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день.</w:t>
            </w: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органа, 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2839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a6"/>
                <w:b w:val="0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855" w:type="dxa"/>
            <w:shd w:val="clear" w:color="auto" w:fill="FFFFFF"/>
          </w:tcPr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Проверка комплектности 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кументов, правильности оформления и содержания представленных документов, соответствия сведений, 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держащихся в разных док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ментах.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 органа: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соответствие заявления установленным требов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ниям;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проверяет соответствие представленных документов сл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дующим требованиям: документы в установленных законод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тельством случаях нотариально удостоверены, скреплены п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чатями, имеют надлежащие подписи определенных законод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тельством должностных лиц; в документах нет подчисток, приписок, зачеркнутых слов и иных неоговоренных исправл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ний; документы не имеют серьезных повреждений, наличие которых не позволяет однозначно истолковать их содержания.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3C009E" w:rsidRPr="00101950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C009E" w:rsidRPr="00101950" w:rsidRDefault="003C009E" w:rsidP="00101950">
            <w:pPr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органа, сп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2839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a6"/>
                <w:b w:val="0"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855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Регистрация заявления и 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кументов, необходимых для предоставления государс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венной услуги.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Специалист органа: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  <w:lang w:eastAsia="ru-RU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регистрирует заявление с прилагаемым комплектом док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ментов;</w:t>
            </w:r>
          </w:p>
          <w:p w:rsidR="003C009E" w:rsidRPr="00101950" w:rsidRDefault="003C009E" w:rsidP="007035F0">
            <w:pPr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 выдает расписку в получении документов по установленной форме с указанием перечня документов и даты их получения, а также с указанием перечня документов, которые будут п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лучены по межведомственным запросам.</w:t>
            </w:r>
          </w:p>
          <w:p w:rsidR="003C009E" w:rsidRPr="00101950" w:rsidRDefault="003C009E" w:rsidP="007035F0">
            <w:pPr>
              <w:rPr>
                <w:rStyle w:val="a6"/>
                <w:color w:val="000000"/>
                <w:sz w:val="22"/>
                <w:szCs w:val="22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- выдает 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уведомление о предстоящем осмотре объекта инд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видуального жилищного строительства  или направляет его почтовым отправлением с уведомлением о вручении заявит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лю.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органа, сп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3122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a6"/>
                <w:b w:val="0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855" w:type="dxa"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  <w:lang w:eastAsia="ru-RU"/>
              </w:rPr>
              <w:t>Направление сообщения о получении заявления.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При направлении заявления и документов в форме электро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документа, получение документов подтверждается адм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3C009E" w:rsidRPr="00101950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 случае обращения заявителя за предоставлением муниц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пальной услуги через МФЦ зарегистрированное заявление п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редается с сопроводительным письмом в адрес администр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ции.</w:t>
            </w:r>
          </w:p>
          <w:p w:rsidR="003C009E" w:rsidRPr="00101950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Style w:val="a6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органа, сп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1847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2855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Возврат документов</w:t>
            </w: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При наличии оснований, указанных в п. 2.7. настоящего адм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нистративного регламента, специалист, ответственный за пр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ем документов, уведомляет заявителя или законного предст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вителя о наличии препятствий к принятию документов, во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з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вращает документы, объясняет заявителю содержание выя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ленных недостатков в представленных документах и предл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гает принять меры по их устранению.</w:t>
            </w:r>
          </w:p>
          <w:p w:rsidR="003C009E" w:rsidRPr="00101950" w:rsidRDefault="003C009E" w:rsidP="00101950">
            <w:pPr>
              <w:pStyle w:val="a4"/>
              <w:spacing w:after="0"/>
              <w:ind w:firstLine="17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органа, сп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569"/>
        </w:trPr>
        <w:tc>
          <w:tcPr>
            <w:tcW w:w="15348" w:type="dxa"/>
            <w:gridSpan w:val="7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101950">
              <w:rPr>
                <w:rFonts w:ascii="Times New Roman" w:hAnsi="Times New Roman"/>
                <w:color w:val="111111"/>
                <w:sz w:val="22"/>
                <w:szCs w:val="22"/>
                <w:lang w:eastAsia="ru-RU"/>
              </w:rPr>
              <w:t>2.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Рассмотрение представленных документов, истребование документов (сведений), указанных в п. 2.6.2. настоящего административного регламента, в рамках межведомственного взаимодействия.</w:t>
            </w:r>
          </w:p>
        </w:tc>
      </w:tr>
      <w:tr w:rsidR="003C009E" w:rsidRPr="00101950" w:rsidTr="00C12F8A">
        <w:trPr>
          <w:gridAfter w:val="3"/>
          <w:wAfter w:w="4383" w:type="dxa"/>
          <w:trHeight w:hRule="exact" w:val="1563"/>
        </w:trPr>
        <w:tc>
          <w:tcPr>
            <w:tcW w:w="727" w:type="dxa"/>
            <w:shd w:val="clear" w:color="auto" w:fill="FFFFFF"/>
          </w:tcPr>
          <w:p w:rsidR="003C009E" w:rsidRPr="00101950" w:rsidRDefault="003C009E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855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Рассмотрение зарегистрир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ванного заявления и прил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гаемых к нему документов.</w:t>
            </w:r>
          </w:p>
        </w:tc>
        <w:tc>
          <w:tcPr>
            <w:tcW w:w="5954" w:type="dxa"/>
            <w:shd w:val="clear" w:color="auto" w:fill="FFFFFF"/>
          </w:tcPr>
          <w:p w:rsidR="003C009E" w:rsidRPr="00101950" w:rsidRDefault="003C009E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Специалист, уполномоченный на рассмотрение представле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документов, устанавливает:</w:t>
            </w:r>
          </w:p>
          <w:p w:rsidR="003C009E" w:rsidRPr="00101950" w:rsidRDefault="003C009E" w:rsidP="00101950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наличие всех необходимых документов;</w:t>
            </w:r>
          </w:p>
          <w:p w:rsidR="003C009E" w:rsidRPr="00101950" w:rsidRDefault="003C009E" w:rsidP="00101950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наличие полномочий заявителя (представителя заявителя) на обращение за предоставлением муниципальной услуги;</w:t>
            </w:r>
          </w:p>
          <w:p w:rsidR="003C009E" w:rsidRPr="00101950" w:rsidRDefault="003C009E" w:rsidP="00101950">
            <w:pPr>
              <w:pStyle w:val="a9"/>
              <w:numPr>
                <w:ilvl w:val="0"/>
                <w:numId w:val="6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необходимость направления межведомственного запроса.</w:t>
            </w:r>
          </w:p>
        </w:tc>
        <w:tc>
          <w:tcPr>
            <w:tcW w:w="1417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день.</w:t>
            </w:r>
          </w:p>
        </w:tc>
        <w:tc>
          <w:tcPr>
            <w:tcW w:w="1418" w:type="dxa"/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органа, сп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циалист МФЦ.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8" w:type="dxa"/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E553CB" w:rsidRPr="00101950" w:rsidTr="00C12F8A">
        <w:trPr>
          <w:gridAfter w:val="3"/>
          <w:wAfter w:w="4383" w:type="dxa"/>
          <w:trHeight w:val="7071"/>
        </w:trPr>
        <w:tc>
          <w:tcPr>
            <w:tcW w:w="727" w:type="dxa"/>
            <w:shd w:val="clear" w:color="auto" w:fill="FFFFFF"/>
          </w:tcPr>
          <w:p w:rsidR="00E553CB" w:rsidRPr="00101950" w:rsidRDefault="00E553CB" w:rsidP="003553A1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855" w:type="dxa"/>
            <w:shd w:val="clear" w:color="auto" w:fill="FFFFFF"/>
          </w:tcPr>
          <w:p w:rsidR="00E553CB" w:rsidRPr="00101950" w:rsidRDefault="00E553CB" w:rsidP="003553A1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Направление межведомс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венных запросов.</w:t>
            </w:r>
          </w:p>
        </w:tc>
        <w:tc>
          <w:tcPr>
            <w:tcW w:w="5954" w:type="dxa"/>
            <w:shd w:val="clear" w:color="auto" w:fill="FFFFFF"/>
          </w:tcPr>
          <w:p w:rsidR="00E553CB" w:rsidRPr="002B5DD6" w:rsidRDefault="00E553CB" w:rsidP="00537F49">
            <w:pPr>
              <w:pStyle w:val="a4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101950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2B5DD6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2B5DD6">
              <w:rPr>
                <w:rFonts w:ascii="Times New Roman" w:hAnsi="Times New Roman"/>
                <w:color w:val="000000"/>
                <w:sz w:val="22"/>
                <w:szCs w:val="22"/>
              </w:rPr>
              <w:t>случае отсутствия в представленном пакете документов, указанных в пункте 2.6.2,  специалист, уполномоченный на рассмотрение представленных документов, запрашивает такие документы путем направления межведомственных запросов:</w:t>
            </w:r>
          </w:p>
          <w:p w:rsidR="00E553CB" w:rsidRPr="002B5DD6" w:rsidRDefault="00E553CB" w:rsidP="00537F49">
            <w:pPr>
              <w:tabs>
                <w:tab w:val="num" w:pos="142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</w:rPr>
            </w:pP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1) в Управление Федеральной службы государственной р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гистрации,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рованных правах на объект недвижимости (земельный уч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сток);</w:t>
            </w:r>
          </w:p>
          <w:p w:rsidR="00E553CB" w:rsidRPr="002B5DD6" w:rsidRDefault="00E553CB" w:rsidP="0010195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2) в инспекцию государственного строительного надзора В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ронежской области на получение заключения органа госуда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ственного строительного надзора (в случае если</w:t>
            </w:r>
            <w:r w:rsidRPr="002B5D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предусмотр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но осуществление государственного строительного надзора)</w:t>
            </w:r>
          </w:p>
          <w:p w:rsidR="002B5DD6" w:rsidRDefault="00E553CB" w:rsidP="002B5DD6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о соответствии построенного, реконструированного объекта капитального строительства требованиям технических регл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ментов и проектной документации, в том числе требованиям</w:t>
            </w:r>
            <w:r w:rsidRPr="002B5D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энергетической эффективности и требованиям оснащенности объекта капитального строительства приборами учета испол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зуемых энергетических ресурсов, заключение государственн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го экологического контроля в случаях, предусмотренных ч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стью 7 статьи 54 Градостроительного кодекса Российской Ф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дерации;</w:t>
            </w:r>
          </w:p>
          <w:p w:rsidR="002B5DD6" w:rsidRDefault="002B5DD6" w:rsidP="002B5DD6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в федеральный орган охраны объектов культурного насл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дия или орган охраны объектов культурного наследия Вор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нежской области на получение документов, указанных в по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пункте 5) пункта 2.6.2 настоящего административного регл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E553CB" w:rsidRPr="002B5DD6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  <w:r w:rsidR="005B643C" w:rsidRPr="002B5DD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B643C" w:rsidRPr="002B5DD6" w:rsidRDefault="002B5DD6" w:rsidP="002B5DD6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Pr="002B5DD6">
              <w:rPr>
                <w:rFonts w:ascii="Times New Roman" w:hAnsi="Times New Roman" w:cs="Times New Roman"/>
                <w:sz w:val="22"/>
                <w:szCs w:val="22"/>
              </w:rPr>
              <w:t>в администрации сельских поселений</w:t>
            </w:r>
            <w:r w:rsidRPr="002B5DD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B5DD6">
              <w:rPr>
                <w:rFonts w:ascii="Times New Roman" w:hAnsi="Times New Roman" w:cs="Times New Roman"/>
                <w:bCs/>
                <w:sz w:val="22"/>
                <w:szCs w:val="22"/>
              </w:rPr>
              <w:t>Россошанского</w:t>
            </w:r>
            <w:proofErr w:type="spellEnd"/>
            <w:r w:rsidRPr="002B5DD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</w:t>
            </w:r>
            <w:r w:rsidRPr="002B5DD6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2B5DD6">
              <w:rPr>
                <w:rFonts w:ascii="Times New Roman" w:hAnsi="Times New Roman" w:cs="Times New Roman"/>
                <w:bCs/>
                <w:sz w:val="22"/>
                <w:szCs w:val="22"/>
              </w:rPr>
              <w:t>ципального района.</w:t>
            </w:r>
          </w:p>
        </w:tc>
        <w:tc>
          <w:tcPr>
            <w:tcW w:w="1417" w:type="dxa"/>
            <w:shd w:val="clear" w:color="auto" w:fill="FFFFFF"/>
          </w:tcPr>
          <w:p w:rsidR="00E553CB" w:rsidRPr="00101950" w:rsidRDefault="00E553CB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 дней.</w:t>
            </w:r>
          </w:p>
        </w:tc>
        <w:tc>
          <w:tcPr>
            <w:tcW w:w="1418" w:type="dxa"/>
            <w:shd w:val="clear" w:color="auto" w:fill="FFFFFF"/>
          </w:tcPr>
          <w:p w:rsidR="00E553CB" w:rsidRPr="00101950" w:rsidRDefault="00E553CB" w:rsidP="003553A1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органа, сп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>циалист МФЦ.</w:t>
            </w:r>
          </w:p>
          <w:p w:rsidR="00E553CB" w:rsidRPr="00101950" w:rsidRDefault="00E553CB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9" w:type="dxa"/>
            <w:shd w:val="clear" w:color="auto" w:fill="FFFFFF"/>
          </w:tcPr>
          <w:p w:rsidR="00E553CB" w:rsidRPr="00101950" w:rsidRDefault="00E553CB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E553CB" w:rsidRPr="00101950" w:rsidRDefault="00E553CB" w:rsidP="00537F4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Заполняется в соответс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вии с треб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ваниями, у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тановленн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статьей 7.2. Фед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рального з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кона от 27.07.2010 №210-ФЗ «Об орган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зации пр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доставления </w:t>
            </w:r>
            <w:proofErr w:type="gramStart"/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gramEnd"/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ниципальных </w:t>
            </w:r>
          </w:p>
          <w:p w:rsidR="00E553CB" w:rsidRPr="00101950" w:rsidRDefault="00E553CB" w:rsidP="001019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услуг».</w:t>
            </w:r>
          </w:p>
        </w:tc>
      </w:tr>
      <w:tr w:rsidR="002B5DD6" w:rsidRPr="00101950" w:rsidTr="00C12F8A">
        <w:trPr>
          <w:gridAfter w:val="3"/>
          <w:wAfter w:w="4383" w:type="dxa"/>
          <w:trHeight w:val="70"/>
        </w:trPr>
        <w:tc>
          <w:tcPr>
            <w:tcW w:w="727" w:type="dxa"/>
            <w:shd w:val="clear" w:color="auto" w:fill="FFFFFF"/>
          </w:tcPr>
          <w:p w:rsidR="002B5DD6" w:rsidRPr="00101950" w:rsidRDefault="002B5DD6" w:rsidP="00DF4FDE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Проведение осмотра объекта индивидуального жилищного и принятие решения о подг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товке разрешения на ввод объекта в эксплуатацию или отказа в выдаче разрешения на ввод объекта в эксплуат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цию.</w:t>
            </w: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2B5DD6">
            <w:pPr>
              <w:tabs>
                <w:tab w:val="num" w:pos="142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 результатам полученных сведений (документов) специ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лист, уполномоченный на рассмотрение представленных 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кументов, устанавливает необходимость проведения осмотра объекта капитального строительства.</w:t>
            </w:r>
          </w:p>
          <w:p w:rsidR="002B5DD6" w:rsidRDefault="002B5DD6" w:rsidP="002B5DD6">
            <w:pPr>
              <w:tabs>
                <w:tab w:val="num" w:pos="142"/>
              </w:tabs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Осмотр объекта капитального строительства не проводится, в случае, если при строительстве, реконструкции объекта 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питального строительства осуществляется государственный строительный надзор. </w:t>
            </w:r>
          </w:p>
          <w:p w:rsidR="002B5DD6" w:rsidRPr="002B5DD6" w:rsidRDefault="002B5DD6" w:rsidP="002B5DD6">
            <w:pPr>
              <w:tabs>
                <w:tab w:val="num" w:pos="142"/>
              </w:tabs>
              <w:ind w:firstLine="142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В случае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отсутствия  необходимости проведения осмотра объекта капитального строительства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специалист, уполном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ченный на рассмотрение представленных документов, на 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новании документов представленных заявителем 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537F49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B5DD6" w:rsidRPr="00101950" w:rsidTr="00C12F8A">
        <w:trPr>
          <w:gridAfter w:val="3"/>
          <w:wAfter w:w="4383" w:type="dxa"/>
          <w:trHeight w:val="551"/>
        </w:trPr>
        <w:tc>
          <w:tcPr>
            <w:tcW w:w="727" w:type="dxa"/>
            <w:shd w:val="clear" w:color="auto" w:fill="FFFFFF"/>
          </w:tcPr>
          <w:p w:rsidR="002B5DD6" w:rsidRPr="00101950" w:rsidRDefault="002B5DD6" w:rsidP="003553A1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E553CB">
            <w:pPr>
              <w:tabs>
                <w:tab w:val="num" w:pos="14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полученной на межведомственные запросы, определяет наличия или отсутствие оснований для отказа в выдаче разр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шения на ввод объекта в эксплуатацию, предусмотренных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п. 2.8. настоящего административного регламента.</w:t>
            </w:r>
            <w:proofErr w:type="gramEnd"/>
          </w:p>
          <w:p w:rsidR="002B5DD6" w:rsidRPr="00A460DD" w:rsidRDefault="002B5DD6" w:rsidP="003553A1">
            <w:pPr>
              <w:pStyle w:val="ConsPlusNormal"/>
              <w:tabs>
                <w:tab w:val="num" w:pos="142"/>
              </w:tabs>
              <w:ind w:firstLine="709"/>
              <w:jc w:val="both"/>
              <w:rPr>
                <w:rFonts w:ascii="Times New Roman" w:hAnsi="Times New Roman"/>
              </w:rPr>
            </w:pPr>
            <w:r w:rsidRPr="00A460DD">
              <w:rPr>
                <w:rFonts w:ascii="Times New Roman" w:hAnsi="Times New Roman"/>
              </w:rPr>
              <w:t>В случае</w:t>
            </w:r>
            <w:proofErr w:type="gramStart"/>
            <w:r w:rsidRPr="00A460DD">
              <w:rPr>
                <w:rFonts w:ascii="Times New Roman" w:hAnsi="Times New Roman"/>
              </w:rPr>
              <w:t>,</w:t>
            </w:r>
            <w:proofErr w:type="gramEnd"/>
            <w:r w:rsidRPr="00A460DD">
              <w:rPr>
                <w:rFonts w:ascii="Times New Roman" w:hAnsi="Times New Roman"/>
              </w:rPr>
              <w:t xml:space="preserve"> если при строительстве, реконструкции, к</w:t>
            </w:r>
            <w:r w:rsidRPr="00A460DD">
              <w:rPr>
                <w:rFonts w:ascii="Times New Roman" w:hAnsi="Times New Roman"/>
              </w:rPr>
              <w:t>а</w:t>
            </w:r>
            <w:r w:rsidRPr="00A460DD">
              <w:rPr>
                <w:rFonts w:ascii="Times New Roman" w:hAnsi="Times New Roman"/>
              </w:rPr>
              <w:t>питальном ремонте объекта капитального  строительства г</w:t>
            </w:r>
            <w:r w:rsidRPr="00A460DD">
              <w:rPr>
                <w:rFonts w:ascii="Times New Roman" w:hAnsi="Times New Roman"/>
              </w:rPr>
              <w:t>о</w:t>
            </w:r>
            <w:r w:rsidRPr="00A460DD">
              <w:rPr>
                <w:rFonts w:ascii="Times New Roman" w:hAnsi="Times New Roman"/>
              </w:rPr>
              <w:t>сударственный строительный надзор не осуществляется, сп</w:t>
            </w:r>
            <w:r w:rsidRPr="00A460DD">
              <w:rPr>
                <w:rFonts w:ascii="Times New Roman" w:hAnsi="Times New Roman"/>
              </w:rPr>
              <w:t>е</w:t>
            </w:r>
            <w:r w:rsidRPr="00A460DD">
              <w:rPr>
                <w:rFonts w:ascii="Times New Roman" w:hAnsi="Times New Roman"/>
              </w:rPr>
              <w:t>циалист, уполномоченный на рассмотрение представленных документов проводит осмотр объекта капитального стро</w:t>
            </w:r>
            <w:r w:rsidRPr="00A460DD">
              <w:rPr>
                <w:rFonts w:ascii="Times New Roman" w:hAnsi="Times New Roman"/>
              </w:rPr>
              <w:t>и</w:t>
            </w:r>
            <w:r w:rsidRPr="00A460DD">
              <w:rPr>
                <w:rFonts w:ascii="Times New Roman" w:hAnsi="Times New Roman"/>
              </w:rPr>
              <w:t>тельства.</w:t>
            </w:r>
          </w:p>
          <w:p w:rsidR="002B5DD6" w:rsidRPr="00101950" w:rsidRDefault="002B5DD6" w:rsidP="00537F49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 ходе осмотра построенного, реконструированного объекта капитального строительства осуществляется проверка соо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ветствия такого объекта требованиям, установленным в 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решении на строительство, градостроительном плане земел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участка или в случае строительства, реконструкции 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нейного объекта проекте планировки территории и проекте межевания территории, а также требованиям проектной док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ментации, в том числе требованиям энергетической эффе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тивности и требованиям оснащенности объекта капитального строительства приборами учета используемых энергетических ресурсов, за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исключением случаев осуществления строител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ства, реконструкции объекта индивидуального жилищного строительства.</w:t>
            </w:r>
          </w:p>
          <w:p w:rsidR="002B5DD6" w:rsidRPr="00101950" w:rsidRDefault="002B5DD6" w:rsidP="00537F49">
            <w:pPr>
              <w:tabs>
                <w:tab w:val="num" w:pos="14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По итогам осмотра объекта капитального строительства и на основании документов представленных заявителем и 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формации полученной на межведомственные запросы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специ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лист, уполномоченный на рассмотрение представленных 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кументов определяет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наличия или отсутствие оснований для отказа в выдаче разрешения на ввод объекта в эксплуатацию, предусмотренных п. 2.8. настоящего административного ре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ламента.</w:t>
            </w:r>
          </w:p>
          <w:p w:rsidR="002B5DD6" w:rsidRPr="00101950" w:rsidRDefault="002B5DD6" w:rsidP="00537F49">
            <w:pPr>
              <w:tabs>
                <w:tab w:val="num" w:pos="142"/>
              </w:tabs>
              <w:ind w:firstLine="284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При наличии оснований для отказа в предоставлении м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ниципальной услуги специалист, уполномоченный на 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смотрение представленных документов, принимает решение о подготовке отказа в выдаче разрешения на ввод объекта в эк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плуатацию.</w:t>
            </w:r>
          </w:p>
          <w:p w:rsidR="002B5DD6" w:rsidRPr="00101950" w:rsidRDefault="002B5DD6" w:rsidP="00537F49">
            <w:pPr>
              <w:tabs>
                <w:tab w:val="num" w:pos="142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 случае отсутствия оснований для отказа в предоставл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нии муниципальной услуги специалист, уполномоченный на рассмотрение представленных документов,</w:t>
            </w:r>
            <w:r w:rsidRPr="0010195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принимает реш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ние о подготовке разрешения на ввод объекта в эксплуатацию по Форме, установленной Приказом Министерства строител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ства и жилищно-коммунального хозяйства Российской Фед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рации  от 19.02.2015 № 117/</w:t>
            </w:r>
            <w:proofErr w:type="spellStart"/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«Об утверждении формы 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решения на строительство и формы разрешения на ввод об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екта в эксплуатацию».</w:t>
            </w:r>
          </w:p>
        </w:tc>
        <w:tc>
          <w:tcPr>
            <w:tcW w:w="1417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день.</w:t>
            </w: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B5DD6" w:rsidRPr="00101950" w:rsidTr="00C12F8A">
        <w:trPr>
          <w:trHeight w:hRule="exact" w:val="303"/>
        </w:trPr>
        <w:tc>
          <w:tcPr>
            <w:tcW w:w="15348" w:type="dxa"/>
            <w:gridSpan w:val="7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3. 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разрешения на ввод объекта в эксплуатацию или решения об отказе в выдаче разрешения на ввод объекта в эксплуатацию.</w:t>
            </w:r>
          </w:p>
        </w:tc>
        <w:tc>
          <w:tcPr>
            <w:tcW w:w="1549" w:type="dxa"/>
          </w:tcPr>
          <w:p w:rsidR="002B5DD6" w:rsidRPr="00101950" w:rsidRDefault="002B5DD6"/>
        </w:tc>
        <w:tc>
          <w:tcPr>
            <w:tcW w:w="1417" w:type="dxa"/>
          </w:tcPr>
          <w:p w:rsidR="002B5DD6" w:rsidRPr="00101950" w:rsidRDefault="002B5DD6"/>
        </w:tc>
        <w:tc>
          <w:tcPr>
            <w:tcW w:w="1417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день.</w:t>
            </w:r>
          </w:p>
        </w:tc>
      </w:tr>
      <w:tr w:rsidR="002B5DD6" w:rsidRPr="00101950" w:rsidTr="00C12F8A">
        <w:trPr>
          <w:gridAfter w:val="3"/>
          <w:wAfter w:w="4383" w:type="dxa"/>
          <w:trHeight w:hRule="exact" w:val="1571"/>
        </w:trPr>
        <w:tc>
          <w:tcPr>
            <w:tcW w:w="727" w:type="dxa"/>
            <w:shd w:val="clear" w:color="auto" w:fill="FFFFFF"/>
          </w:tcPr>
          <w:p w:rsidR="002B5DD6" w:rsidRPr="00101950" w:rsidRDefault="002B5DD6" w:rsidP="00101950">
            <w:pPr>
              <w:tabs>
                <w:tab w:val="left" w:pos="5610"/>
              </w:tabs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111111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разрешения на ввод объекта в эксплуатацию или решения об отказе в 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даче разрешения на ввод об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екта в эксплуатацию.</w:t>
            </w: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По результатам принятого решения </w:t>
            </w:r>
            <w:proofErr w:type="gramStart"/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специалист, уполном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ченный на подготовку разрешения на ввод объекта в эксплу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тацию или решения об отказе в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выдаче разрешения на ввод объекта в эксплуатацию готовит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разрешение на ввод объекта в эксплуатацию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или решение об отказе в выдаче разрешения на ввод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объекта в эксплуатацию.</w:t>
            </w:r>
          </w:p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день.</w:t>
            </w: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B5DD6" w:rsidRPr="00101950" w:rsidTr="00C12F8A">
        <w:trPr>
          <w:gridAfter w:val="3"/>
          <w:wAfter w:w="4383" w:type="dxa"/>
          <w:trHeight w:val="2131"/>
        </w:trPr>
        <w:tc>
          <w:tcPr>
            <w:tcW w:w="727" w:type="dxa"/>
            <w:shd w:val="clear" w:color="auto" w:fill="FFFFFF"/>
          </w:tcPr>
          <w:p w:rsidR="002B5DD6" w:rsidRPr="00101950" w:rsidRDefault="002B5DD6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Подписание разрешения на ввод объекта в эксплуатацию или решения об отказе в в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даче разрешения на ввод об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ъ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екта в эксплуатацию.</w:t>
            </w: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proofErr w:type="gramStart"/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Специалист, уполномоченный на подготовку разрешения на ввод объекта в эксплуатацию или решения об отказе в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даче разрешения на ввод объекта в эксплуатацию передает подготовленное разрешение на ввод объекта в эксплуатацию на подписание начальнику отдела, а решение об отказе в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даче разрешения на ввод объекта в эксплуатацию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(в виде</w:t>
            </w:r>
            <w:proofErr w:type="gramEnd"/>
          </w:p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письма) главе администрации </w:t>
            </w:r>
            <w:proofErr w:type="spell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района Вор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нежской области.</w:t>
            </w:r>
          </w:p>
        </w:tc>
        <w:tc>
          <w:tcPr>
            <w:tcW w:w="1417" w:type="dxa"/>
            <w:vMerge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B5DD6" w:rsidRPr="00101950" w:rsidTr="00C12F8A">
        <w:trPr>
          <w:gridAfter w:val="3"/>
          <w:wAfter w:w="4383" w:type="dxa"/>
          <w:trHeight w:hRule="exact" w:val="1286"/>
        </w:trPr>
        <w:tc>
          <w:tcPr>
            <w:tcW w:w="727" w:type="dxa"/>
            <w:shd w:val="clear" w:color="auto" w:fill="FFFFFF"/>
          </w:tcPr>
          <w:p w:rsidR="002B5DD6" w:rsidRPr="00101950" w:rsidRDefault="002B5DD6" w:rsidP="003553A1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Регистрация разрешения на ввод объекта в эксплуатацию или решения об отказе в 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даче  разрешения на ввод объекта в эксплуатацию.</w:t>
            </w:r>
          </w:p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 Специалист обеспечивает регистрацию разрешения на ввод объекта в эксплуатацию или решения об отказе в выдаче  ра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решения на ввод объекта в эксплуатацию.</w:t>
            </w:r>
          </w:p>
          <w:p w:rsidR="002B5DD6" w:rsidRPr="00101950" w:rsidRDefault="002B5DD6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417" w:type="dxa"/>
            <w:vMerge/>
            <w:shd w:val="clear" w:color="auto" w:fill="FFFFFF"/>
          </w:tcPr>
          <w:p w:rsidR="002B5DD6" w:rsidRPr="00101950" w:rsidRDefault="002B5DD6" w:rsidP="003553A1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B5DD6" w:rsidRPr="00101950" w:rsidTr="00C12F8A">
        <w:trPr>
          <w:gridAfter w:val="3"/>
          <w:wAfter w:w="4383" w:type="dxa"/>
          <w:trHeight w:hRule="exact" w:val="270"/>
        </w:trPr>
        <w:tc>
          <w:tcPr>
            <w:tcW w:w="15348" w:type="dxa"/>
            <w:gridSpan w:val="7"/>
            <w:shd w:val="clear" w:color="auto" w:fill="FFFFFF"/>
          </w:tcPr>
          <w:p w:rsidR="002B5DD6" w:rsidRPr="00B77C2B" w:rsidRDefault="002B5DD6" w:rsidP="00B77C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B77C2B">
              <w:rPr>
                <w:rFonts w:ascii="Times New Roman" w:hAnsi="Times New Roman" w:cs="Times New Roman"/>
                <w:sz w:val="22"/>
                <w:szCs w:val="22"/>
              </w:rPr>
              <w:t>Направление (выдача) заявителю разрешения на ввод объекта в эксплуатацию или решения об отказе в выдаче  разрешения на ввод объекта в эксплуатацию.</w:t>
            </w:r>
          </w:p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5DD6" w:rsidRPr="00101950" w:rsidTr="00C12F8A">
        <w:trPr>
          <w:gridAfter w:val="3"/>
          <w:wAfter w:w="4383" w:type="dxa"/>
          <w:trHeight w:hRule="exact" w:val="4498"/>
        </w:trPr>
        <w:tc>
          <w:tcPr>
            <w:tcW w:w="727" w:type="dxa"/>
            <w:shd w:val="clear" w:color="auto" w:fill="FFFFFF"/>
          </w:tcPr>
          <w:p w:rsidR="002B5DD6" w:rsidRPr="00101950" w:rsidRDefault="002B5DD6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Направление (выдача) заяв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телю разрешения на ввод объекта в эксплуатацию.</w:t>
            </w:r>
          </w:p>
        </w:tc>
        <w:tc>
          <w:tcPr>
            <w:tcW w:w="5954" w:type="dxa"/>
            <w:shd w:val="clear" w:color="auto" w:fill="FFFFFF"/>
          </w:tcPr>
          <w:p w:rsidR="002B5DD6" w:rsidRDefault="002B5DD6" w:rsidP="002B5DD6">
            <w:pPr>
              <w:pStyle w:val="ConsPlusNormal"/>
              <w:tabs>
                <w:tab w:val="num" w:pos="142"/>
              </w:tabs>
              <w:jc w:val="both"/>
              <w:rPr>
                <w:rFonts w:ascii="Times New Roman" w:hAnsi="Times New Roman"/>
              </w:rPr>
            </w:pPr>
            <w:r w:rsidRPr="00A460DD">
              <w:rPr>
                <w:rFonts w:ascii="Times New Roman" w:hAnsi="Times New Roman"/>
              </w:rPr>
              <w:t xml:space="preserve">     Разрешение на ввод объекта в эксплуатацию (за исключ</w:t>
            </w:r>
            <w:r w:rsidRPr="00A460DD">
              <w:rPr>
                <w:rFonts w:ascii="Times New Roman" w:hAnsi="Times New Roman"/>
              </w:rPr>
              <w:t>е</w:t>
            </w:r>
            <w:r w:rsidRPr="00A460DD">
              <w:rPr>
                <w:rFonts w:ascii="Times New Roman" w:hAnsi="Times New Roman"/>
              </w:rPr>
              <w:t xml:space="preserve">нием линейного объекта) выдается застройщику в случае, если в </w:t>
            </w:r>
            <w:proofErr w:type="gramStart"/>
            <w:r w:rsidRPr="00A460DD">
              <w:rPr>
                <w:rFonts w:ascii="Times New Roman" w:hAnsi="Times New Roman"/>
              </w:rPr>
              <w:t>орган</w:t>
            </w:r>
            <w:proofErr w:type="gramEnd"/>
            <w:r w:rsidRPr="00A460DD">
              <w:rPr>
                <w:rFonts w:ascii="Times New Roman" w:hAnsi="Times New Roman"/>
              </w:rPr>
              <w:t xml:space="preserve"> предоставляющий муниципальную услугу передана застройщиком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</w:t>
            </w:r>
            <w:r w:rsidRPr="00A460DD">
              <w:rPr>
                <w:rFonts w:ascii="Times New Roman" w:hAnsi="Times New Roman"/>
              </w:rPr>
              <w:t>е</w:t>
            </w:r>
            <w:r w:rsidRPr="00A460DD">
              <w:rPr>
                <w:rFonts w:ascii="Times New Roman" w:hAnsi="Times New Roman"/>
              </w:rPr>
              <w:t>щения такой копии в информационной системе обеспечения градостроительной деятельности.</w:t>
            </w:r>
          </w:p>
          <w:p w:rsidR="002B5DD6" w:rsidRPr="00101950" w:rsidRDefault="002B5DD6" w:rsidP="002B5DD6">
            <w:pPr>
              <w:pStyle w:val="ConsPlusNormal"/>
              <w:tabs>
                <w:tab w:val="num" w:pos="142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101950">
              <w:rPr>
                <w:rFonts w:ascii="Times New Roman" w:hAnsi="Times New Roman"/>
              </w:rPr>
              <w:t>Разрешение на ввод объекта в эксплуатацию может быть выдано заявителю лично (или уполномоченному им надлеж</w:t>
            </w:r>
            <w:r w:rsidRPr="00101950">
              <w:rPr>
                <w:rFonts w:ascii="Times New Roman" w:hAnsi="Times New Roman"/>
              </w:rPr>
              <w:t>а</w:t>
            </w:r>
            <w:r w:rsidRPr="00101950">
              <w:rPr>
                <w:rFonts w:ascii="Times New Roman" w:hAnsi="Times New Roman"/>
              </w:rPr>
              <w:t>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</w:t>
            </w:r>
            <w:r w:rsidRPr="00101950">
              <w:rPr>
                <w:rFonts w:ascii="Times New Roman" w:hAnsi="Times New Roman"/>
              </w:rPr>
              <w:t>о</w:t>
            </w:r>
            <w:r w:rsidRPr="00101950">
              <w:rPr>
                <w:rFonts w:ascii="Times New Roman" w:hAnsi="Times New Roman"/>
              </w:rPr>
              <w:t>вого отправления, либо в виде электронного документа с и</w:t>
            </w:r>
            <w:r w:rsidRPr="00101950">
              <w:rPr>
                <w:rFonts w:ascii="Times New Roman" w:hAnsi="Times New Roman"/>
              </w:rPr>
              <w:t>с</w:t>
            </w:r>
            <w:r w:rsidRPr="00101950">
              <w:rPr>
                <w:rFonts w:ascii="Times New Roman" w:hAnsi="Times New Roman"/>
              </w:rPr>
              <w:t>пользованием информационно-телекоммуникационных сетей</w:t>
            </w:r>
          </w:p>
        </w:tc>
        <w:tc>
          <w:tcPr>
            <w:tcW w:w="1417" w:type="dxa"/>
            <w:shd w:val="clear" w:color="auto" w:fill="FFFFFF"/>
          </w:tcPr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день.</w:t>
            </w: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  <w:tr w:rsidR="002B5DD6" w:rsidRPr="00101950" w:rsidTr="00C12F8A">
        <w:trPr>
          <w:gridAfter w:val="3"/>
          <w:wAfter w:w="4383" w:type="dxa"/>
          <w:trHeight w:hRule="exact" w:val="854"/>
        </w:trPr>
        <w:tc>
          <w:tcPr>
            <w:tcW w:w="727" w:type="dxa"/>
            <w:shd w:val="clear" w:color="auto" w:fill="FFFFFF"/>
          </w:tcPr>
          <w:p w:rsidR="002B5DD6" w:rsidRPr="00101950" w:rsidRDefault="002B5DD6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2B5DD6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общего пользования, в том числе Единого портала государс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венных и муниципальных услуг (функций) или Портала гос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дарственных и муниципальных услуг Воронежской области.</w:t>
            </w:r>
          </w:p>
          <w:p w:rsidR="002B5DD6" w:rsidRPr="00A460DD" w:rsidRDefault="002B5DD6" w:rsidP="00101950">
            <w:pPr>
              <w:pStyle w:val="ConsPlusNormal"/>
              <w:tabs>
                <w:tab w:val="num" w:pos="142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2B5DD6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B5DD6" w:rsidRPr="00101950" w:rsidTr="00C12F8A">
        <w:trPr>
          <w:gridAfter w:val="3"/>
          <w:wAfter w:w="4383" w:type="dxa"/>
          <w:trHeight w:hRule="exact" w:val="2557"/>
        </w:trPr>
        <w:tc>
          <w:tcPr>
            <w:tcW w:w="727" w:type="dxa"/>
            <w:shd w:val="clear" w:color="auto" w:fill="FFFFFF"/>
          </w:tcPr>
          <w:p w:rsidR="002B5DD6" w:rsidRPr="00101950" w:rsidRDefault="002B5DD6" w:rsidP="0010195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2855" w:type="dxa"/>
            <w:shd w:val="clear" w:color="auto" w:fill="FFFFFF"/>
          </w:tcPr>
          <w:p w:rsidR="002B5DD6" w:rsidRPr="00101950" w:rsidRDefault="002B5DD6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Направление (выдача) заяв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телю отказа в выдаче разр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шения на ввод объекта в эк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плуатацию.</w:t>
            </w:r>
          </w:p>
        </w:tc>
        <w:tc>
          <w:tcPr>
            <w:tcW w:w="5954" w:type="dxa"/>
            <w:shd w:val="clear" w:color="auto" w:fill="FFFFFF"/>
          </w:tcPr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Решение об отказе в может быть выдано заявителю лично (или уполномоченному им надлежащим образом представит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лю) в виде бумажного документа, непосредственно при ли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  <w:r w:rsidRPr="001019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обращении, либо направляются заявителю в виде бума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ного документа, посредством почтового отправления, либо в виде электронного документа с использованием информац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онно-телекоммуникационных сетей общего пользования, в том числе Единого портала государственных и муниципал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ных услуг (функций) или Портала государственных и мун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ципальных услуг</w:t>
            </w:r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Воронежской области.</w:t>
            </w:r>
          </w:p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2B5DD6" w:rsidRPr="00101950" w:rsidRDefault="002B5DD6" w:rsidP="00101950">
            <w:pPr>
              <w:tabs>
                <w:tab w:val="num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Сотрудник органа.</w:t>
            </w:r>
          </w:p>
        </w:tc>
        <w:tc>
          <w:tcPr>
            <w:tcW w:w="1669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1308" w:type="dxa"/>
            <w:shd w:val="clear" w:color="auto" w:fill="FFFFFF"/>
          </w:tcPr>
          <w:p w:rsidR="002B5DD6" w:rsidRPr="00101950" w:rsidRDefault="002B5DD6" w:rsidP="003553A1">
            <w:pPr>
              <w:pStyle w:val="a4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Нет.</w:t>
            </w:r>
          </w:p>
        </w:tc>
      </w:tr>
    </w:tbl>
    <w:p w:rsidR="00324510" w:rsidRDefault="00324510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  <w:bookmarkStart w:id="4" w:name="bookmark18"/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p w:rsidR="00170E84" w:rsidRDefault="00170E84" w:rsidP="00101950">
      <w:pPr>
        <w:pStyle w:val="51"/>
        <w:keepNext/>
        <w:keepLines/>
        <w:shd w:val="clear" w:color="auto" w:fill="auto"/>
        <w:spacing w:after="0" w:line="240" w:lineRule="auto"/>
        <w:rPr>
          <w:rStyle w:val="50"/>
          <w:rFonts w:ascii="Times New Roman" w:hAnsi="Times New Roman"/>
          <w:color w:val="000000"/>
          <w:sz w:val="22"/>
          <w:szCs w:val="22"/>
        </w:rPr>
      </w:pPr>
    </w:p>
    <w:bookmarkEnd w:id="4"/>
    <w:p w:rsidR="00DF4FDE" w:rsidRPr="00324510" w:rsidRDefault="00DF4FDE" w:rsidP="005F0858">
      <w:pPr>
        <w:pStyle w:val="51"/>
        <w:keepNext/>
        <w:keepLines/>
        <w:pageBreakBefore/>
        <w:shd w:val="clear" w:color="auto" w:fill="auto"/>
        <w:spacing w:after="240" w:line="240" w:lineRule="auto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101950">
        <w:rPr>
          <w:rStyle w:val="50"/>
          <w:rFonts w:ascii="Times New Roman" w:hAnsi="Times New Roman"/>
          <w:color w:val="000000"/>
          <w:sz w:val="22"/>
          <w:szCs w:val="22"/>
        </w:rPr>
        <w:lastRenderedPageBreak/>
        <w:t>РАЗДЕЛ 8 «ОСОБЕННОСТИ ПРЕДОСТАВЛЕНИЯ «ПОДУСЛУГИ» В ЭЛЕКТРОННОЙ</w:t>
      </w:r>
      <w:r>
        <w:rPr>
          <w:rStyle w:val="50"/>
          <w:rFonts w:ascii="Times New Roman" w:hAnsi="Times New Roman"/>
          <w:color w:val="000000"/>
          <w:sz w:val="22"/>
          <w:szCs w:val="22"/>
        </w:rPr>
        <w:t xml:space="preserve"> ФОРМЕ»</w:t>
      </w:r>
    </w:p>
    <w:tbl>
      <w:tblPr>
        <w:tblpPr w:leftFromText="180" w:rightFromText="180" w:vertAnchor="text" w:horzAnchor="margin" w:tblpY="31"/>
        <w:tblW w:w="150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9"/>
        <w:gridCol w:w="1432"/>
        <w:gridCol w:w="5191"/>
        <w:gridCol w:w="1790"/>
        <w:gridCol w:w="2148"/>
        <w:gridCol w:w="2301"/>
      </w:tblGrid>
      <w:tr w:rsidR="003C009E" w:rsidRPr="00101950" w:rsidTr="00C12F8A">
        <w:trPr>
          <w:trHeight w:hRule="exact" w:val="256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получения заявителем инфо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р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мации о сроках и п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рядке предоставл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е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ния "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зап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и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си на прием в орган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приема и регистрации органом, предоста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в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ляющим услугу, запроса и иных документов, нео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б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ходимых для предоставления "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оплаты заявителем гос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дарственной п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шлины или иной платы, взима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е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мой за предо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с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тавление "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с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луги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получения сведений о ходе в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ы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полнения запроса о предоставлении "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дуслуги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Способ подачи жал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бы на нарушение п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о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рядка предоставления " 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подуслуги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 и дос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дебного (внесудебного) обжалования решений и действий (бездейс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т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вия) органа в процессе получения " 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подусл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у</w:t>
            </w:r>
            <w:r w:rsidRPr="00101950">
              <w:rPr>
                <w:rStyle w:val="111"/>
                <w:color w:val="000000"/>
                <w:sz w:val="22"/>
                <w:szCs w:val="22"/>
              </w:rPr>
              <w:t>ги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>"</w:t>
            </w:r>
          </w:p>
        </w:tc>
      </w:tr>
      <w:tr w:rsidR="003C009E" w:rsidRPr="00101950" w:rsidTr="00C12F8A">
        <w:trPr>
          <w:trHeight w:hRule="exact" w:val="33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>6</w:t>
            </w:r>
          </w:p>
        </w:tc>
      </w:tr>
      <w:tr w:rsidR="003C009E" w:rsidRPr="00101950" w:rsidTr="00C12F8A">
        <w:trPr>
          <w:trHeight w:hRule="exact" w:val="529"/>
        </w:trPr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09E" w:rsidRPr="00101950" w:rsidRDefault="003C009E" w:rsidP="00101950">
            <w:pPr>
              <w:pStyle w:val="a4"/>
              <w:spacing w:after="0"/>
              <w:jc w:val="center"/>
              <w:rPr>
                <w:rStyle w:val="111"/>
                <w:color w:val="000000"/>
                <w:sz w:val="22"/>
                <w:szCs w:val="22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101950">
              <w:rPr>
                <w:rStyle w:val="111"/>
                <w:color w:val="000000"/>
                <w:sz w:val="22"/>
                <w:szCs w:val="22"/>
              </w:rPr>
              <w:t>Подуслуга</w:t>
            </w:r>
            <w:proofErr w:type="spellEnd"/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3C009E" w:rsidRPr="00101950" w:rsidTr="00C12F8A">
        <w:trPr>
          <w:trHeight w:hRule="exact" w:val="3682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1.Единый портал г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сударственных и м</w:t>
            </w:r>
            <w:r w:rsidRPr="00101950">
              <w:rPr>
                <w:sz w:val="22"/>
                <w:szCs w:val="22"/>
              </w:rPr>
              <w:t>у</w:t>
            </w:r>
            <w:r w:rsidRPr="00101950">
              <w:rPr>
                <w:sz w:val="22"/>
                <w:szCs w:val="22"/>
              </w:rPr>
              <w:t>ниципальных услуг (функций).</w:t>
            </w: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2.Портал государс</w:t>
            </w:r>
            <w:r w:rsidRPr="00101950">
              <w:rPr>
                <w:sz w:val="22"/>
                <w:szCs w:val="22"/>
              </w:rPr>
              <w:t>т</w:t>
            </w:r>
            <w:r w:rsidRPr="00101950">
              <w:rPr>
                <w:sz w:val="22"/>
                <w:szCs w:val="22"/>
              </w:rPr>
              <w:t>венных и муниц</w:t>
            </w:r>
            <w:r w:rsidRPr="00101950">
              <w:rPr>
                <w:sz w:val="22"/>
                <w:szCs w:val="22"/>
              </w:rPr>
              <w:t>и</w:t>
            </w:r>
            <w:r w:rsidRPr="00101950">
              <w:rPr>
                <w:sz w:val="22"/>
                <w:szCs w:val="22"/>
              </w:rPr>
              <w:t>пальных услуг Вор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нежской области.</w:t>
            </w:r>
          </w:p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3. Официальный сайт и электронная почта органа, оказывающего услугу</w:t>
            </w:r>
            <w:r>
              <w:rPr>
                <w:sz w:val="22"/>
                <w:szCs w:val="22"/>
              </w:rPr>
              <w:t>.</w:t>
            </w:r>
          </w:p>
          <w:p w:rsidR="003C009E" w:rsidRPr="00101950" w:rsidRDefault="003C009E" w:rsidP="00101950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1. Порталы.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2. По </w:t>
            </w:r>
            <w:proofErr w:type="spellStart"/>
            <w:proofErr w:type="gramStart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теле-фону</w:t>
            </w:r>
            <w:proofErr w:type="spellEnd"/>
            <w:proofErr w:type="gramEnd"/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органа, предоста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ляющего усл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гу.</w:t>
            </w:r>
          </w:p>
          <w:p w:rsidR="003C009E" w:rsidRPr="00101950" w:rsidRDefault="003C009E" w:rsidP="00101950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 1.Заявление в форме электронного документа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писывается заявителем с использованием 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простой электронной подписи.  Копии электронных докуме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 подлежат обязательной сверке с их оригиналами.</w:t>
            </w:r>
          </w:p>
          <w:p w:rsidR="003C009E" w:rsidRPr="00101950" w:rsidRDefault="003C009E" w:rsidP="00101950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101950">
              <w:rPr>
                <w:rStyle w:val="111"/>
                <w:b w:val="0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1.Личный кабинет заявителя на портале государственных у</w:t>
            </w:r>
            <w:r w:rsidRPr="00101950">
              <w:rPr>
                <w:sz w:val="22"/>
                <w:szCs w:val="22"/>
              </w:rPr>
              <w:t>с</w:t>
            </w:r>
            <w:r w:rsidRPr="00101950">
              <w:rPr>
                <w:sz w:val="22"/>
                <w:szCs w:val="22"/>
              </w:rPr>
              <w:t>луг.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2.Электронная почта заявителя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3. Телефон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09E" w:rsidRPr="00101950" w:rsidRDefault="003C009E" w:rsidP="00101950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1.Официальный сайт органа, предоставля</w:t>
            </w:r>
            <w:r w:rsidRPr="00101950">
              <w:rPr>
                <w:sz w:val="22"/>
                <w:szCs w:val="22"/>
              </w:rPr>
              <w:t>ю</w:t>
            </w:r>
            <w:r w:rsidRPr="00101950">
              <w:rPr>
                <w:sz w:val="22"/>
                <w:szCs w:val="22"/>
              </w:rPr>
              <w:t>щего услугу.</w:t>
            </w:r>
          </w:p>
          <w:p w:rsidR="003C009E" w:rsidRPr="00101950" w:rsidRDefault="003C009E" w:rsidP="00101950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 xml:space="preserve">2.ФГИС, </w:t>
            </w:r>
            <w:proofErr w:type="gramStart"/>
            <w:r w:rsidRPr="00101950">
              <w:rPr>
                <w:sz w:val="22"/>
                <w:szCs w:val="22"/>
              </w:rPr>
              <w:t>обеспечива</w:t>
            </w:r>
            <w:r w:rsidRPr="00101950">
              <w:rPr>
                <w:sz w:val="22"/>
                <w:szCs w:val="22"/>
              </w:rPr>
              <w:t>ю</w:t>
            </w:r>
            <w:r w:rsidRPr="00101950">
              <w:rPr>
                <w:sz w:val="22"/>
                <w:szCs w:val="22"/>
              </w:rPr>
              <w:t>щая</w:t>
            </w:r>
            <w:proofErr w:type="gramEnd"/>
            <w:r w:rsidRPr="00101950">
              <w:rPr>
                <w:sz w:val="22"/>
                <w:szCs w:val="22"/>
              </w:rPr>
              <w:t xml:space="preserve"> процесс досуде</w:t>
            </w:r>
            <w:r w:rsidRPr="00101950">
              <w:rPr>
                <w:sz w:val="22"/>
                <w:szCs w:val="22"/>
              </w:rPr>
              <w:t>б</w:t>
            </w:r>
            <w:r w:rsidRPr="00101950">
              <w:rPr>
                <w:sz w:val="22"/>
                <w:szCs w:val="22"/>
              </w:rPr>
              <w:t>ного (внесудебного) обжалования решений и действий (бездействия), совершенных при пр</w:t>
            </w:r>
            <w:r w:rsidRPr="00101950">
              <w:rPr>
                <w:sz w:val="22"/>
                <w:szCs w:val="22"/>
              </w:rPr>
              <w:t>е</w:t>
            </w:r>
            <w:r w:rsidRPr="00101950">
              <w:rPr>
                <w:sz w:val="22"/>
                <w:szCs w:val="22"/>
              </w:rPr>
              <w:t xml:space="preserve">доставлении </w:t>
            </w: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государственных и м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ниципальных услуг.</w:t>
            </w: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Электронная  почта органа, предоставля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щего услугу.</w:t>
            </w: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C009E" w:rsidRPr="00101950" w:rsidRDefault="003C009E" w:rsidP="00101950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FDE" w:rsidRPr="00101950" w:rsidTr="00C12F8A">
        <w:trPr>
          <w:trHeight w:hRule="exact" w:val="560"/>
        </w:trPr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FDE" w:rsidRPr="00101950" w:rsidRDefault="00DF4FDE" w:rsidP="00DF4FD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rStyle w:val="111"/>
                <w:sz w:val="22"/>
                <w:szCs w:val="22"/>
              </w:rPr>
              <w:t>2</w:t>
            </w:r>
            <w:r w:rsidRPr="00101950">
              <w:rPr>
                <w:rStyle w:val="111"/>
                <w:sz w:val="22"/>
                <w:szCs w:val="22"/>
              </w:rPr>
              <w:t xml:space="preserve">. </w:t>
            </w:r>
            <w:proofErr w:type="spellStart"/>
            <w:r w:rsidRPr="00101950">
              <w:rPr>
                <w:rStyle w:val="111"/>
                <w:sz w:val="22"/>
                <w:szCs w:val="22"/>
              </w:rPr>
              <w:t>Подуслуга</w:t>
            </w:r>
            <w:proofErr w:type="spellEnd"/>
            <w:r w:rsidRPr="00101950">
              <w:rPr>
                <w:rStyle w:val="111"/>
                <w:sz w:val="22"/>
                <w:szCs w:val="22"/>
              </w:rPr>
              <w:t xml:space="preserve"> №2</w:t>
            </w:r>
          </w:p>
        </w:tc>
      </w:tr>
      <w:tr w:rsidR="00DF4FDE" w:rsidRPr="00101950" w:rsidTr="00C12F8A">
        <w:trPr>
          <w:trHeight w:hRule="exact" w:val="2255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1.Единый портал г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сударственных и м</w:t>
            </w:r>
            <w:r w:rsidRPr="00101950">
              <w:rPr>
                <w:sz w:val="22"/>
                <w:szCs w:val="22"/>
              </w:rPr>
              <w:t>у</w:t>
            </w:r>
            <w:r w:rsidRPr="00101950">
              <w:rPr>
                <w:sz w:val="22"/>
                <w:szCs w:val="22"/>
              </w:rPr>
              <w:t>ниципальных услуг (функций).</w:t>
            </w:r>
          </w:p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2.Портал государс</w:t>
            </w:r>
            <w:r w:rsidRPr="00101950">
              <w:rPr>
                <w:sz w:val="22"/>
                <w:szCs w:val="22"/>
              </w:rPr>
              <w:t>т</w:t>
            </w:r>
            <w:r w:rsidRPr="00101950">
              <w:rPr>
                <w:sz w:val="22"/>
                <w:szCs w:val="22"/>
              </w:rPr>
              <w:t>венных и муниц</w:t>
            </w:r>
            <w:r w:rsidRPr="00101950">
              <w:rPr>
                <w:sz w:val="22"/>
                <w:szCs w:val="22"/>
              </w:rPr>
              <w:t>и</w:t>
            </w:r>
            <w:r w:rsidRPr="00101950">
              <w:rPr>
                <w:sz w:val="22"/>
                <w:szCs w:val="22"/>
              </w:rPr>
              <w:t>пальных услуг Вор</w:t>
            </w:r>
            <w:r w:rsidRPr="00101950">
              <w:rPr>
                <w:sz w:val="22"/>
                <w:szCs w:val="22"/>
              </w:rPr>
              <w:t>о</w:t>
            </w:r>
            <w:r w:rsidRPr="00101950">
              <w:rPr>
                <w:sz w:val="22"/>
                <w:szCs w:val="22"/>
              </w:rPr>
              <w:t>нежской области.</w:t>
            </w:r>
          </w:p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1. Порталы.</w:t>
            </w: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2. По телеф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ну органа, предоста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ляющего усл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гу.</w:t>
            </w:r>
          </w:p>
          <w:p w:rsidR="00DF4FDE" w:rsidRPr="00101950" w:rsidRDefault="00DF4FDE" w:rsidP="00DF4FDE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     1.Заявление в форме электронного документа по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писывается заявителем с использованием 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простой электронной подписи.  Копии электронных докуме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</w:t>
            </w:r>
            <w:r w:rsidRPr="001019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 подлежат обязательной сверке с их оригиналами.</w:t>
            </w:r>
          </w:p>
          <w:p w:rsidR="00DF4FDE" w:rsidRPr="00101950" w:rsidRDefault="00DF4FDE" w:rsidP="00DF4FDE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  <w:r w:rsidRPr="00101950">
              <w:rPr>
                <w:rStyle w:val="111"/>
                <w:color w:val="000000"/>
                <w:sz w:val="22"/>
                <w:szCs w:val="22"/>
              </w:rPr>
              <w:t xml:space="preserve"> </w:t>
            </w:r>
            <w:r w:rsidRPr="00101950">
              <w:rPr>
                <w:rStyle w:val="111"/>
                <w:b w:val="0"/>
                <w:color w:val="000000"/>
                <w:sz w:val="22"/>
                <w:szCs w:val="22"/>
              </w:rPr>
              <w:t>Нет.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1.Личный кабинет заявителя на портале государственных у</w:t>
            </w:r>
            <w:r w:rsidRPr="00101950">
              <w:rPr>
                <w:sz w:val="22"/>
                <w:szCs w:val="22"/>
              </w:rPr>
              <w:t>с</w:t>
            </w:r>
            <w:r w:rsidRPr="00101950">
              <w:rPr>
                <w:sz w:val="22"/>
                <w:szCs w:val="22"/>
              </w:rPr>
              <w:t>луг.</w:t>
            </w: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2.Электронная почта заявителя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3. Телефон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FDE" w:rsidRPr="00101950" w:rsidRDefault="00DF4FDE" w:rsidP="00DF4FDE">
            <w:pPr>
              <w:pStyle w:val="Default"/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>1.Официальный сайт органа, предоставля</w:t>
            </w:r>
            <w:r w:rsidRPr="00101950">
              <w:rPr>
                <w:sz w:val="22"/>
                <w:szCs w:val="22"/>
              </w:rPr>
              <w:t>ю</w:t>
            </w:r>
            <w:r w:rsidRPr="00101950">
              <w:rPr>
                <w:sz w:val="22"/>
                <w:szCs w:val="22"/>
              </w:rPr>
              <w:t>щего услугу.</w:t>
            </w:r>
          </w:p>
          <w:p w:rsidR="005F0858" w:rsidRPr="00101950" w:rsidRDefault="00DF4FDE" w:rsidP="005F0858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 xml:space="preserve">2.ФГИС, </w:t>
            </w:r>
            <w:proofErr w:type="gramStart"/>
            <w:r w:rsidRPr="00101950">
              <w:rPr>
                <w:sz w:val="22"/>
                <w:szCs w:val="22"/>
              </w:rPr>
              <w:t>обеспечива</w:t>
            </w:r>
            <w:r w:rsidRPr="00101950">
              <w:rPr>
                <w:sz w:val="22"/>
                <w:szCs w:val="22"/>
              </w:rPr>
              <w:t>ю</w:t>
            </w:r>
            <w:r w:rsidRPr="00101950">
              <w:rPr>
                <w:sz w:val="22"/>
                <w:szCs w:val="22"/>
              </w:rPr>
              <w:t>щая</w:t>
            </w:r>
            <w:proofErr w:type="gramEnd"/>
            <w:r w:rsidRPr="00101950">
              <w:rPr>
                <w:sz w:val="22"/>
                <w:szCs w:val="22"/>
              </w:rPr>
              <w:t xml:space="preserve"> процесс досуде</w:t>
            </w:r>
            <w:r w:rsidRPr="00101950">
              <w:rPr>
                <w:sz w:val="22"/>
                <w:szCs w:val="22"/>
              </w:rPr>
              <w:t>б</w:t>
            </w:r>
            <w:r w:rsidRPr="00101950">
              <w:rPr>
                <w:sz w:val="22"/>
                <w:szCs w:val="22"/>
              </w:rPr>
              <w:t xml:space="preserve">ного (внесудебного) обжалования решений и действий (бездействия), совершенных </w:t>
            </w: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DF4FDE" w:rsidRPr="00101950" w:rsidTr="00C12F8A">
        <w:trPr>
          <w:trHeight w:hRule="exact" w:val="157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101950" w:rsidRDefault="005F0858" w:rsidP="00DF4FDE">
            <w:pPr>
              <w:pStyle w:val="Default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lastRenderedPageBreak/>
              <w:t xml:space="preserve">3. Официальный сайт и электронная почта </w:t>
            </w:r>
            <w:r w:rsidR="00DF4FDE" w:rsidRPr="00101950">
              <w:rPr>
                <w:sz w:val="22"/>
                <w:szCs w:val="22"/>
              </w:rPr>
              <w:t>органа, оказывающего услугу.</w:t>
            </w:r>
          </w:p>
          <w:p w:rsidR="00DF4FDE" w:rsidRPr="00101950" w:rsidRDefault="00DF4FDE" w:rsidP="00DF4F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jc w:val="both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jc w:val="both"/>
              <w:rPr>
                <w:rStyle w:val="111"/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rPr>
                <w:rStyle w:val="111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858" w:rsidRPr="00101950" w:rsidRDefault="005F0858" w:rsidP="005F0858">
            <w:pPr>
              <w:pStyle w:val="Default"/>
              <w:tabs>
                <w:tab w:val="left" w:pos="415"/>
                <w:tab w:val="left" w:pos="475"/>
              </w:tabs>
              <w:jc w:val="both"/>
              <w:rPr>
                <w:sz w:val="22"/>
                <w:szCs w:val="22"/>
              </w:rPr>
            </w:pPr>
            <w:r w:rsidRPr="00101950">
              <w:rPr>
                <w:sz w:val="22"/>
                <w:szCs w:val="22"/>
              </w:rPr>
              <w:t xml:space="preserve">при предоставлении </w:t>
            </w:r>
          </w:p>
          <w:p w:rsidR="00DF4FDE" w:rsidRPr="00101950" w:rsidRDefault="005F0858" w:rsidP="005F0858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и </w:t>
            </w:r>
            <w:r w:rsidR="00DF4FDE" w:rsidRPr="0010195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F4FDE" w:rsidRPr="0010195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F4FDE" w:rsidRPr="00101950">
              <w:rPr>
                <w:rFonts w:ascii="Times New Roman" w:hAnsi="Times New Roman" w:cs="Times New Roman"/>
                <w:sz w:val="22"/>
                <w:szCs w:val="22"/>
              </w:rPr>
              <w:t>ниципальных услуг.</w:t>
            </w: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019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Электронная  почта органа, предоставля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Pr="001019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щего услугу.</w:t>
            </w: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F4FDE" w:rsidRPr="00101950" w:rsidRDefault="00DF4FDE" w:rsidP="00DF4FDE">
            <w:pPr>
              <w:pStyle w:val="a4"/>
              <w:tabs>
                <w:tab w:val="left" w:pos="305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C009E" w:rsidRDefault="003C009E" w:rsidP="00101950">
      <w:pPr>
        <w:rPr>
          <w:sz w:val="22"/>
          <w:szCs w:val="22"/>
          <w:highlight w:val="green"/>
        </w:rPr>
      </w:pPr>
    </w:p>
    <w:p w:rsidR="005F0858" w:rsidRDefault="005F0858" w:rsidP="00101950">
      <w:pPr>
        <w:rPr>
          <w:sz w:val="22"/>
          <w:szCs w:val="22"/>
          <w:highlight w:val="green"/>
        </w:rPr>
      </w:pPr>
    </w:p>
    <w:p w:rsidR="005F0858" w:rsidRDefault="005F0858" w:rsidP="00101950">
      <w:pPr>
        <w:rPr>
          <w:sz w:val="22"/>
          <w:szCs w:val="22"/>
          <w:highlight w:val="green"/>
        </w:rPr>
      </w:pPr>
    </w:p>
    <w:p w:rsidR="005F0858" w:rsidRDefault="005F0858" w:rsidP="00101950">
      <w:pPr>
        <w:rPr>
          <w:sz w:val="22"/>
          <w:szCs w:val="22"/>
          <w:highlight w:val="green"/>
        </w:rPr>
      </w:pPr>
    </w:p>
    <w:p w:rsidR="005F0858" w:rsidRDefault="005F0858" w:rsidP="00101950">
      <w:pPr>
        <w:rPr>
          <w:sz w:val="22"/>
          <w:szCs w:val="22"/>
          <w:highlight w:val="green"/>
        </w:rPr>
      </w:pPr>
    </w:p>
    <w:p w:rsidR="005F0858" w:rsidRDefault="005F0858" w:rsidP="00101950">
      <w:pPr>
        <w:rPr>
          <w:sz w:val="22"/>
          <w:szCs w:val="22"/>
          <w:highlight w:val="green"/>
        </w:rPr>
      </w:pPr>
    </w:p>
    <w:p w:rsidR="005F0858" w:rsidRDefault="005F0858" w:rsidP="005F08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</w:p>
    <w:p w:rsidR="005F0858" w:rsidRPr="00A942F8" w:rsidRDefault="005F0858" w:rsidP="005F0858">
      <w:pPr>
        <w:rPr>
          <w:rFonts w:ascii="Times New Roman" w:hAnsi="Times New Roman" w:cs="Times New Roman"/>
          <w:sz w:val="26"/>
          <w:szCs w:val="26"/>
        </w:rPr>
      </w:pPr>
      <w:r w:rsidRPr="00A942F8">
        <w:rPr>
          <w:rFonts w:ascii="Times New Roman" w:hAnsi="Times New Roman" w:cs="Times New Roman"/>
          <w:sz w:val="28"/>
          <w:szCs w:val="28"/>
        </w:rPr>
        <w:t xml:space="preserve"> </w:t>
      </w:r>
      <w:r w:rsidR="00C12F8A">
        <w:rPr>
          <w:rFonts w:ascii="Times New Roman" w:hAnsi="Times New Roman" w:cs="Times New Roman"/>
          <w:sz w:val="26"/>
          <w:szCs w:val="26"/>
        </w:rPr>
        <w:t>Начальник отдела организационной работы и делопроизводства                                                                                                 П.А. Бочаров</w:t>
      </w:r>
    </w:p>
    <w:p w:rsidR="005F0858" w:rsidRPr="00101950" w:rsidRDefault="005F0858" w:rsidP="00101950">
      <w:pPr>
        <w:rPr>
          <w:sz w:val="22"/>
          <w:szCs w:val="22"/>
          <w:highlight w:val="green"/>
        </w:rPr>
        <w:sectPr w:rsidR="005F0858" w:rsidRPr="00101950" w:rsidSect="00604732">
          <w:pgSz w:w="16838" w:h="11906" w:orient="landscape"/>
          <w:pgMar w:top="567" w:right="567" w:bottom="426" w:left="1134" w:header="709" w:footer="709" w:gutter="0"/>
          <w:cols w:space="708"/>
          <w:rtlGutter/>
          <w:docGrid w:linePitch="360"/>
        </w:sectPr>
      </w:pPr>
    </w:p>
    <w:p w:rsidR="003C009E" w:rsidRPr="00101950" w:rsidRDefault="003C009E" w:rsidP="00101950">
      <w:pPr>
        <w:rPr>
          <w:sz w:val="22"/>
          <w:szCs w:val="22"/>
          <w:highlight w:val="green"/>
        </w:rPr>
      </w:pPr>
    </w:p>
    <w:p w:rsidR="003C009E" w:rsidRPr="00DB023F" w:rsidRDefault="003C009E" w:rsidP="0010195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</w:t>
      </w:r>
      <w:r w:rsidR="00DB023F">
        <w:rPr>
          <w:rFonts w:ascii="Times New Roman" w:hAnsi="Times New Roman" w:cs="Times New Roman"/>
          <w:sz w:val="22"/>
          <w:szCs w:val="22"/>
        </w:rPr>
        <w:t xml:space="preserve">      </w:t>
      </w:r>
      <w:r w:rsidRPr="00DB023F">
        <w:rPr>
          <w:rFonts w:ascii="Times New Roman" w:hAnsi="Times New Roman" w:cs="Times New Roman"/>
          <w:b/>
          <w:sz w:val="22"/>
          <w:szCs w:val="22"/>
        </w:rPr>
        <w:t>Приложение 1</w:t>
      </w:r>
    </w:p>
    <w:p w:rsidR="003C009E" w:rsidRDefault="003C009E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DB023F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  <w:bookmarkStart w:id="5" w:name="_GoBack"/>
      <w:bookmarkEnd w:id="5"/>
    </w:p>
    <w:p w:rsidR="00952FBB" w:rsidRPr="00DB023F" w:rsidRDefault="00952FBB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52FBB" w:rsidRPr="00952FBB" w:rsidRDefault="00952FBB" w:rsidP="00952FBB">
      <w:pPr>
        <w:pStyle w:val="ConsPlusNormal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ФОРМА ЗАЯВЛЕНИЯ</w:t>
      </w:r>
    </w:p>
    <w:p w:rsidR="009137A6" w:rsidRPr="00101950" w:rsidRDefault="009137A6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0A0"/>
      </w:tblPr>
      <w:tblGrid>
        <w:gridCol w:w="5495"/>
        <w:gridCol w:w="4926"/>
      </w:tblGrid>
      <w:tr w:rsidR="003C009E" w:rsidTr="00A460DD">
        <w:trPr>
          <w:trHeight w:val="2795"/>
        </w:trPr>
        <w:tc>
          <w:tcPr>
            <w:tcW w:w="5495" w:type="dxa"/>
          </w:tcPr>
          <w:p w:rsidR="003C009E" w:rsidRPr="00A460DD" w:rsidRDefault="003C009E" w:rsidP="00A460D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Главе администрации </w:t>
            </w:r>
            <w:proofErr w:type="spellStart"/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муниц</w:t>
            </w: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пального района Воронежской области ____________________________</w:t>
            </w:r>
          </w:p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От кого:____________________________</w:t>
            </w:r>
          </w:p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</w:t>
            </w:r>
          </w:p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Адрес________________________________</w:t>
            </w:r>
          </w:p>
          <w:p w:rsidR="003C009E" w:rsidRPr="00A460DD" w:rsidRDefault="003C009E" w:rsidP="00A460D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___________________________________</w:t>
            </w:r>
          </w:p>
          <w:p w:rsidR="003C009E" w:rsidRPr="00A460DD" w:rsidRDefault="003C009E" w:rsidP="00A460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0DD">
              <w:rPr>
                <w:rFonts w:ascii="Times New Roman" w:hAnsi="Times New Roman" w:cs="Times New Roman"/>
                <w:sz w:val="18"/>
                <w:szCs w:val="18"/>
              </w:rPr>
              <w:t>(наименование застройщика, ИНН, почтовый и юридич</w:t>
            </w:r>
            <w:r w:rsidRPr="00A460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460DD">
              <w:rPr>
                <w:rFonts w:ascii="Times New Roman" w:hAnsi="Times New Roman" w:cs="Times New Roman"/>
                <w:sz w:val="18"/>
                <w:szCs w:val="18"/>
              </w:rPr>
              <w:t>ский адреса,</w:t>
            </w:r>
            <w:proofErr w:type="gramEnd"/>
          </w:p>
          <w:p w:rsidR="003C009E" w:rsidRPr="00A460DD" w:rsidRDefault="003C009E" w:rsidP="00A460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0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460DD">
              <w:rPr>
                <w:rFonts w:ascii="Times New Roman" w:hAnsi="Times New Roman" w:cs="Times New Roman"/>
                <w:sz w:val="18"/>
                <w:szCs w:val="18"/>
              </w:rPr>
              <w:t>Ф.И.О руководителя, телефон)</w:t>
            </w:r>
            <w:proofErr w:type="gramEnd"/>
          </w:p>
          <w:p w:rsidR="003C009E" w:rsidRPr="00A460DD" w:rsidRDefault="003C009E" w:rsidP="0070578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3C009E" w:rsidRPr="00A460DD" w:rsidRDefault="003C009E" w:rsidP="00A460D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C009E" w:rsidRPr="00101950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Заявление</w:t>
      </w:r>
    </w:p>
    <w:p w:rsidR="003C009E" w:rsidRPr="00101950" w:rsidRDefault="003C009E" w:rsidP="001019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 выдаче разрешения на ввод в эксплуатацию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Прошу  выдать  разрешение  на  ввод  в  эксплуатацию  объекта  капитального строительства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3C009E" w:rsidRPr="0070578E" w:rsidRDefault="003C009E" w:rsidP="0070578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(наименование объекта капитального строительства в соответствии с разрешением на строительство, название этапа, в случае ввода в эксплуатацию этапа строительства, реконструкции)</w:t>
      </w:r>
    </w:p>
    <w:p w:rsidR="003C009E" w:rsidRPr="00101950" w:rsidRDefault="003C009E" w:rsidP="007057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0578E">
        <w:rPr>
          <w:rFonts w:ascii="Times New Roman" w:hAnsi="Times New Roman" w:cs="Times New Roman"/>
          <w:sz w:val="22"/>
          <w:szCs w:val="22"/>
        </w:rPr>
        <w:t xml:space="preserve">на земельном участке по адресу: </w:t>
      </w:r>
      <w:r w:rsidRPr="00101950">
        <w:rPr>
          <w:rFonts w:ascii="Times New Roman" w:hAnsi="Times New Roman" w:cs="Times New Roman"/>
          <w:sz w:val="22"/>
          <w:szCs w:val="22"/>
        </w:rPr>
        <w:t>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(полный адрес с указанием субъекта РФ, муниципального образования (района,  поселения), населенного пункта и т.д.)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Строительство осуществлялось на основании разрешения на строительство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от "___" ____________ 20___ года № ____________________, 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срок действия   до "___" ____________ 20___ года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101950">
        <w:rPr>
          <w:rFonts w:ascii="Times New Roman" w:hAnsi="Times New Roman" w:cs="Times New Roman"/>
          <w:sz w:val="22"/>
          <w:szCs w:val="22"/>
        </w:rPr>
        <w:t>выданного</w:t>
      </w:r>
      <w:proofErr w:type="gramEnd"/>
      <w:r w:rsidRPr="00101950">
        <w:rPr>
          <w:rFonts w:ascii="Times New Roman" w:hAnsi="Times New Roman" w:cs="Times New Roman"/>
          <w:sz w:val="22"/>
          <w:szCs w:val="22"/>
        </w:rPr>
        <w:t xml:space="preserve">  администрацией 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3C009E" w:rsidRPr="0070578E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(название уполномоченного органа, выдавшего разрешение на строительство)</w:t>
      </w:r>
    </w:p>
    <w:p w:rsidR="003C009E" w:rsidRPr="00101950" w:rsidRDefault="003C009E" w:rsidP="00101950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Правоустанавливающие документы на земельный участок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 xml:space="preserve">__ </w:t>
      </w:r>
    </w:p>
    <w:p w:rsidR="003C009E" w:rsidRPr="0070578E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(наименование документа, дата выдачи, номер)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*Дополнительно информирую, что: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а) финансирование строительства заказчиком (застройщиком) осуществл</w:t>
      </w:r>
      <w:r w:rsidRPr="00101950">
        <w:rPr>
          <w:rFonts w:ascii="Times New Roman" w:hAnsi="Times New Roman" w:cs="Times New Roman"/>
          <w:sz w:val="22"/>
          <w:szCs w:val="22"/>
        </w:rPr>
        <w:t>я</w:t>
      </w:r>
      <w:r w:rsidRPr="00101950">
        <w:rPr>
          <w:rFonts w:ascii="Times New Roman" w:hAnsi="Times New Roman" w:cs="Times New Roman"/>
          <w:sz w:val="22"/>
          <w:szCs w:val="22"/>
        </w:rPr>
        <w:t>лось____________________________________________________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__</w:t>
      </w:r>
    </w:p>
    <w:p w:rsidR="003C009E" w:rsidRPr="002F2A73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(источник финансирования)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б)  работы   были   произведены  подрядным   (хозяйственным)   способом  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соответствии с договором </w:t>
      </w:r>
      <w:proofErr w:type="gramStart"/>
      <w:r w:rsidRPr="00101950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101950">
        <w:rPr>
          <w:rFonts w:ascii="Times New Roman" w:hAnsi="Times New Roman" w:cs="Times New Roman"/>
          <w:sz w:val="22"/>
          <w:szCs w:val="22"/>
        </w:rPr>
        <w:t xml:space="preserve"> 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:rsidR="003C009E" w:rsidRPr="002F2A73" w:rsidRDefault="003C009E" w:rsidP="002F2A7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(название организации с указанием ее формы собственности)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в</w:t>
      </w:r>
      <w:proofErr w:type="gramStart"/>
      <w:r w:rsidRPr="00101950">
        <w:rPr>
          <w:rFonts w:ascii="Times New Roman" w:hAnsi="Times New Roman" w:cs="Times New Roman"/>
          <w:sz w:val="22"/>
          <w:szCs w:val="22"/>
        </w:rPr>
        <w:t>)П</w:t>
      </w:r>
      <w:proofErr w:type="gramEnd"/>
      <w:r w:rsidRPr="00101950">
        <w:rPr>
          <w:rFonts w:ascii="Times New Roman" w:hAnsi="Times New Roman" w:cs="Times New Roman"/>
          <w:sz w:val="22"/>
          <w:szCs w:val="22"/>
        </w:rPr>
        <w:t>раво выполнения строительно-монтажных работ закреплено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3C009E" w:rsidRPr="002F2A73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(наименование документа и уполномоченной организации, его выдавшей)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г) производителем работ приказом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назначен 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3C009E" w:rsidRPr="002F2A73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(должность Ф.И.О.)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имеющий высшее,  среднее (ненужное зачеркнуть) профессиональное образование и стаж работы в стро</w:t>
      </w:r>
      <w:r w:rsidRPr="00101950">
        <w:rPr>
          <w:rFonts w:ascii="Times New Roman" w:hAnsi="Times New Roman" w:cs="Times New Roman"/>
          <w:sz w:val="22"/>
          <w:szCs w:val="22"/>
        </w:rPr>
        <w:t>и</w:t>
      </w:r>
      <w:r w:rsidRPr="00101950">
        <w:rPr>
          <w:rFonts w:ascii="Times New Roman" w:hAnsi="Times New Roman" w:cs="Times New Roman"/>
          <w:sz w:val="22"/>
          <w:szCs w:val="22"/>
        </w:rPr>
        <w:t>тельстве ____ лет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д</w:t>
      </w:r>
      <w:proofErr w:type="spellEnd"/>
      <w:r w:rsidRPr="00101950">
        <w:rPr>
          <w:rFonts w:ascii="Times New Roman" w:hAnsi="Times New Roman" w:cs="Times New Roman"/>
          <w:sz w:val="22"/>
          <w:szCs w:val="22"/>
        </w:rPr>
        <w:t>) строительный контроль в соответствии с договором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 осуществлялся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(название организации, ИНН, юридический и почтовый адреса, должность, Ф.И.О. руководителя, номер телефона)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ж) Функции заказчика (застройщика) выполняет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3C009E" w:rsidRPr="00101950" w:rsidRDefault="003C009E" w:rsidP="0010195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(название организации, наименование документа и организации, его выдавшей)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Основные показатели объекта (состав этапа работ, в случае выдачи разрешения ввод в эксплуатацию этапа)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(площадь земельного участка, площадь объекта, строительный объем, конструктивные и объемно-планировочные решения, сведения о сетях инженерно-технического обеспечения и др.)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Обязуюсь  обо  всех  изменениях,  связанных  с  приведенными   в  настоящем заявлении сведениями, с</w:t>
      </w:r>
      <w:r w:rsidRPr="00101950">
        <w:rPr>
          <w:rFonts w:ascii="Times New Roman" w:hAnsi="Times New Roman" w:cs="Times New Roman"/>
          <w:sz w:val="22"/>
          <w:szCs w:val="22"/>
        </w:rPr>
        <w:t>о</w:t>
      </w:r>
      <w:r w:rsidRPr="00101950">
        <w:rPr>
          <w:rFonts w:ascii="Times New Roman" w:hAnsi="Times New Roman" w:cs="Times New Roman"/>
          <w:sz w:val="22"/>
          <w:szCs w:val="22"/>
        </w:rPr>
        <w:t xml:space="preserve">общать в администрацию </w:t>
      </w:r>
      <w:proofErr w:type="spellStart"/>
      <w:r w:rsidRPr="00101950">
        <w:rPr>
          <w:rFonts w:ascii="Times New Roman" w:hAnsi="Times New Roman" w:cs="Times New Roman"/>
          <w:sz w:val="22"/>
          <w:szCs w:val="22"/>
          <w:u w:val="single"/>
        </w:rPr>
        <w:t>Россошанского</w:t>
      </w:r>
      <w:proofErr w:type="spellEnd"/>
      <w:r w:rsidRPr="00101950">
        <w:rPr>
          <w:rFonts w:ascii="Times New Roman" w:hAnsi="Times New Roman" w:cs="Times New Roman"/>
          <w:sz w:val="22"/>
          <w:szCs w:val="22"/>
          <w:u w:val="single"/>
        </w:rPr>
        <w:t xml:space="preserve"> муниципального района Воронежской области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C009E" w:rsidRPr="002F2A73" w:rsidRDefault="003C009E" w:rsidP="001019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2F2A73">
        <w:rPr>
          <w:rFonts w:ascii="Times New Roman" w:hAnsi="Times New Roman" w:cs="Times New Roman"/>
          <w:sz w:val="18"/>
          <w:szCs w:val="18"/>
        </w:rPr>
        <w:t>(наименование органа, выдавшего разрешение на строительство)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Заказчик (застройщик)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01950">
        <w:rPr>
          <w:rFonts w:ascii="Times New Roman" w:hAnsi="Times New Roman" w:cs="Times New Roman"/>
          <w:sz w:val="22"/>
          <w:szCs w:val="22"/>
        </w:rPr>
        <w:t xml:space="preserve">______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01950">
        <w:rPr>
          <w:rFonts w:ascii="Times New Roman" w:hAnsi="Times New Roman" w:cs="Times New Roman"/>
          <w:sz w:val="22"/>
          <w:szCs w:val="22"/>
        </w:rPr>
        <w:t xml:space="preserve">    _____________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01950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01950">
        <w:rPr>
          <w:rFonts w:ascii="Times New Roman" w:hAnsi="Times New Roman" w:cs="Times New Roman"/>
          <w:sz w:val="22"/>
          <w:szCs w:val="22"/>
        </w:rPr>
        <w:t>___________</w:t>
      </w:r>
    </w:p>
    <w:p w:rsidR="003C009E" w:rsidRPr="002F2A73" w:rsidRDefault="003C009E" w:rsidP="0010195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 (должность)                                                  (подпись)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(Ф.И.О)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м.п.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Документы принял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       _____________       _________________________</w:t>
      </w:r>
    </w:p>
    <w:p w:rsidR="003C009E" w:rsidRPr="002F2A73" w:rsidRDefault="003C009E" w:rsidP="0010195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 (должность)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 (подпись)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(Ф.И.О)</w:t>
      </w:r>
    </w:p>
    <w:p w:rsidR="003C009E" w:rsidRPr="00101950" w:rsidRDefault="003C009E" w:rsidP="001019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Дата приема заявления и документов "___" ____________ 20___ г.</w:t>
      </w:r>
    </w:p>
    <w:p w:rsidR="003C009E" w:rsidRPr="00101950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101950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rPr>
          <w:rFonts w:ascii="Times New Roman" w:hAnsi="Times New Roman" w:cs="Times New Roman"/>
          <w:sz w:val="22"/>
          <w:szCs w:val="22"/>
        </w:rPr>
      </w:pPr>
    </w:p>
    <w:p w:rsidR="009137A6" w:rsidRPr="00DB023F" w:rsidRDefault="009137A6" w:rsidP="009137A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</w:t>
      </w:r>
      <w:r w:rsidR="00DB023F">
        <w:rPr>
          <w:rFonts w:ascii="Times New Roman" w:hAnsi="Times New Roman" w:cs="Times New Roman"/>
          <w:sz w:val="22"/>
          <w:szCs w:val="22"/>
        </w:rPr>
        <w:t xml:space="preserve">   </w:t>
      </w:r>
      <w:r w:rsidRPr="00DB023F">
        <w:rPr>
          <w:rFonts w:ascii="Times New Roman" w:hAnsi="Times New Roman" w:cs="Times New Roman"/>
          <w:b/>
          <w:sz w:val="22"/>
          <w:szCs w:val="22"/>
        </w:rPr>
        <w:t>Приложение 2</w:t>
      </w:r>
    </w:p>
    <w:p w:rsidR="009137A6" w:rsidRPr="00DB023F" w:rsidRDefault="00DB023F" w:rsidP="00DB023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9137A6" w:rsidRPr="00DB023F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952FBB" w:rsidRDefault="00952FBB" w:rsidP="00952FB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9137A6" w:rsidRDefault="00952FBB" w:rsidP="00952FBB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ОБРАЗЕЦ ЗАПОЛНЕНИЯ ЗАЯВЛЕНИЯ</w:t>
      </w:r>
    </w:p>
    <w:p w:rsidR="00952FBB" w:rsidRPr="00DB023F" w:rsidRDefault="00952FBB" w:rsidP="00952FB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ook w:val="00A0"/>
      </w:tblPr>
      <w:tblGrid>
        <w:gridCol w:w="5495"/>
        <w:gridCol w:w="4926"/>
      </w:tblGrid>
      <w:tr w:rsidR="009137A6" w:rsidTr="00D865CD">
        <w:trPr>
          <w:trHeight w:val="3079"/>
        </w:trPr>
        <w:tc>
          <w:tcPr>
            <w:tcW w:w="5495" w:type="dxa"/>
          </w:tcPr>
          <w:p w:rsidR="009137A6" w:rsidRPr="00A460DD" w:rsidRDefault="009137A6" w:rsidP="00913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9137A6" w:rsidRPr="00A460DD" w:rsidRDefault="009137A6" w:rsidP="009137A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Главе администрации </w:t>
            </w:r>
            <w:proofErr w:type="spellStart"/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Россошанского</w:t>
            </w:r>
            <w:proofErr w:type="spellEnd"/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муниц</w:t>
            </w: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пального района Воронежской области </w:t>
            </w:r>
            <w:r w:rsidR="00D865C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</w:t>
            </w:r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И.Г. Алейнику</w:t>
            </w:r>
          </w:p>
          <w:p w:rsidR="009137A6" w:rsidRPr="00A460DD" w:rsidRDefault="009137A6" w:rsidP="009137A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37A6" w:rsidRPr="00A460DD" w:rsidRDefault="009137A6" w:rsidP="009137A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От кого:</w:t>
            </w:r>
            <w:r w:rsidR="00D865C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Иванова Ивана Ивановича</w:t>
            </w:r>
          </w:p>
          <w:p w:rsidR="009137A6" w:rsidRPr="00A460DD" w:rsidRDefault="009137A6" w:rsidP="009137A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</w:t>
            </w:r>
          </w:p>
          <w:p w:rsidR="009137A6" w:rsidRPr="00D865CD" w:rsidRDefault="009137A6" w:rsidP="009137A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r w:rsidR="00D865CD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396633, Воронежская область, </w:t>
            </w:r>
            <w:proofErr w:type="spellStart"/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Россоша</w:t>
            </w:r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</w:t>
            </w:r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ский</w:t>
            </w:r>
            <w:proofErr w:type="spellEnd"/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район, </w:t>
            </w:r>
            <w:proofErr w:type="gramStart"/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</w:t>
            </w:r>
            <w:proofErr w:type="gramEnd"/>
            <w:r w:rsidR="00D865CD" w:rsidRP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Старая Калитва, ул. Центральная, д. 56</w:t>
            </w:r>
            <w:r w:rsidR="00D865C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                                                                     .              </w:t>
            </w:r>
          </w:p>
          <w:p w:rsidR="009137A6" w:rsidRPr="00A460DD" w:rsidRDefault="00D865CD" w:rsidP="009137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0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137A6" w:rsidRPr="00A460DD">
              <w:rPr>
                <w:rFonts w:ascii="Times New Roman" w:hAnsi="Times New Roman" w:cs="Times New Roman"/>
                <w:sz w:val="18"/>
                <w:szCs w:val="18"/>
              </w:rPr>
              <w:t>(наименование застройщика, ИНН, почтовый и юридич</w:t>
            </w:r>
            <w:r w:rsidR="009137A6" w:rsidRPr="00A460D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137A6" w:rsidRPr="00A460DD">
              <w:rPr>
                <w:rFonts w:ascii="Times New Roman" w:hAnsi="Times New Roman" w:cs="Times New Roman"/>
                <w:sz w:val="18"/>
                <w:szCs w:val="18"/>
              </w:rPr>
              <w:t>ский адреса,</w:t>
            </w:r>
            <w:proofErr w:type="gramEnd"/>
          </w:p>
          <w:p w:rsidR="009137A6" w:rsidRPr="00A460DD" w:rsidRDefault="009137A6" w:rsidP="009137A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0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460DD">
              <w:rPr>
                <w:rFonts w:ascii="Times New Roman" w:hAnsi="Times New Roman" w:cs="Times New Roman"/>
                <w:sz w:val="18"/>
                <w:szCs w:val="18"/>
              </w:rPr>
              <w:t>Ф.И.О руководителя, телефон)</w:t>
            </w:r>
            <w:proofErr w:type="gramEnd"/>
          </w:p>
          <w:p w:rsidR="009137A6" w:rsidRPr="00D865CD" w:rsidRDefault="009137A6" w:rsidP="00D865C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460D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</w:t>
            </w:r>
          </w:p>
        </w:tc>
      </w:tr>
    </w:tbl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Заявление</w:t>
      </w:r>
    </w:p>
    <w:p w:rsidR="009137A6" w:rsidRPr="00101950" w:rsidRDefault="009137A6" w:rsidP="009137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 выдаче разрешения на ввод в эксплуатацию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Прошу  выдать  разрешение  на  ввод  в  эксплуатацию  </w:t>
      </w:r>
      <w:r w:rsidR="00D865CD" w:rsidRPr="00D865CD">
        <w:rPr>
          <w:rFonts w:ascii="Times New Roman" w:hAnsi="Times New Roman" w:cs="Times New Roman"/>
          <w:strike/>
          <w:sz w:val="22"/>
          <w:szCs w:val="22"/>
        </w:rPr>
        <w:t>построенного</w:t>
      </w:r>
      <w:r w:rsidR="00D865CD">
        <w:rPr>
          <w:rFonts w:ascii="Times New Roman" w:hAnsi="Times New Roman" w:cs="Times New Roman"/>
          <w:sz w:val="22"/>
          <w:szCs w:val="22"/>
        </w:rPr>
        <w:t xml:space="preserve"> (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реконструированного</w:t>
      </w:r>
      <w:proofErr w:type="gramStart"/>
      <w:r w:rsidR="00D865CD">
        <w:rPr>
          <w:rFonts w:ascii="Times New Roman" w:hAnsi="Times New Roman" w:cs="Times New Roman"/>
          <w:sz w:val="22"/>
          <w:szCs w:val="22"/>
        </w:rPr>
        <w:t xml:space="preserve"> )</w:t>
      </w:r>
      <w:proofErr w:type="gramEnd"/>
      <w:r w:rsidR="00D865CD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>объекта  к</w:t>
      </w:r>
      <w:r w:rsidRPr="00101950">
        <w:rPr>
          <w:rFonts w:ascii="Times New Roman" w:hAnsi="Times New Roman" w:cs="Times New Roman"/>
          <w:sz w:val="22"/>
          <w:szCs w:val="22"/>
        </w:rPr>
        <w:t>а</w:t>
      </w:r>
      <w:r w:rsidRPr="00101950">
        <w:rPr>
          <w:rFonts w:ascii="Times New Roman" w:hAnsi="Times New Roman" w:cs="Times New Roman"/>
          <w:sz w:val="22"/>
          <w:szCs w:val="22"/>
        </w:rPr>
        <w:t>питального строительства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__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индивидуального</w:t>
      </w:r>
      <w:proofErr w:type="spellEnd"/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жилого дома</w:t>
      </w:r>
      <w:r w:rsidR="00D865CD">
        <w:rPr>
          <w:rFonts w:ascii="Times New Roman" w:hAnsi="Times New Roman" w:cs="Times New Roman"/>
          <w:sz w:val="22"/>
          <w:szCs w:val="22"/>
        </w:rPr>
        <w:t>____________</w:t>
      </w:r>
      <w:r w:rsidRPr="00101950">
        <w:rPr>
          <w:rFonts w:ascii="Times New Roman" w:hAnsi="Times New Roman" w:cs="Times New Roman"/>
          <w:sz w:val="22"/>
          <w:szCs w:val="22"/>
        </w:rPr>
        <w:t>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9137A6" w:rsidRPr="0070578E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(наименование объекта капитального строительства в соответствии с разрешением на строительство, название этапа, в случае ввода в эксплуатацию этапа строительства, реконструкции)</w:t>
      </w:r>
    </w:p>
    <w:p w:rsidR="009137A6" w:rsidRPr="00101950" w:rsidRDefault="009137A6" w:rsidP="009137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0578E">
        <w:rPr>
          <w:rFonts w:ascii="Times New Roman" w:hAnsi="Times New Roman" w:cs="Times New Roman"/>
          <w:sz w:val="22"/>
          <w:szCs w:val="22"/>
        </w:rPr>
        <w:t xml:space="preserve">на земельном участке по адресу: 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396633, Воронежская область, </w:t>
      </w:r>
      <w:proofErr w:type="spellStart"/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Россошанский</w:t>
      </w:r>
      <w:proofErr w:type="spellEnd"/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район, </w:t>
      </w:r>
      <w:proofErr w:type="gramStart"/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с</w:t>
      </w:r>
      <w:proofErr w:type="gramEnd"/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. Старая Калитва,</w:t>
      </w:r>
      <w:r w:rsid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ул. Центральная, 56               </w:t>
      </w:r>
      <w:r w:rsidR="00D865CD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                                                      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D865CD">
        <w:rPr>
          <w:rFonts w:ascii="Times New Roman" w:hAnsi="Times New Roman" w:cs="Times New Roman"/>
          <w:sz w:val="22"/>
          <w:szCs w:val="22"/>
        </w:rPr>
        <w:t>.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(полный адрес с указанием субъекта РФ, муниципального образования (района,  поселения), населенного пункта и т.д.)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Строительство осуществлялось на основании разрешения на строительство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от "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"</w:t>
      </w:r>
      <w:r w:rsidRPr="00101950">
        <w:rPr>
          <w:rFonts w:ascii="Times New Roman" w:hAnsi="Times New Roman" w:cs="Times New Roman"/>
          <w:sz w:val="22"/>
          <w:szCs w:val="22"/>
        </w:rPr>
        <w:t xml:space="preserve"> _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02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  <w:r w:rsidR="00D865CD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 20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16</w:t>
      </w:r>
      <w:r w:rsid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года 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№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36-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36527315 – 0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23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-201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6</w:t>
      </w:r>
      <w:r w:rsidRPr="00101950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срок действия   до "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"</w:t>
      </w:r>
      <w:r w:rsidRPr="00101950">
        <w:rPr>
          <w:rFonts w:ascii="Times New Roman" w:hAnsi="Times New Roman" w:cs="Times New Roman"/>
          <w:sz w:val="22"/>
          <w:szCs w:val="22"/>
        </w:rPr>
        <w:t xml:space="preserve"> </w:t>
      </w:r>
      <w:r w:rsidR="00D865CD">
        <w:rPr>
          <w:rFonts w:ascii="Times New Roman" w:hAnsi="Times New Roman" w:cs="Times New Roman"/>
          <w:sz w:val="22"/>
          <w:szCs w:val="22"/>
        </w:rPr>
        <w:t xml:space="preserve"> 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02</w:t>
      </w:r>
      <w:r w:rsidR="00D865CD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D865CD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 20</w:t>
      </w:r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>2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6</w:t>
      </w:r>
      <w:r w:rsidRPr="0010195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9137A6" w:rsidRPr="00BB49DE" w:rsidRDefault="009137A6" w:rsidP="00BB49DE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101950">
        <w:rPr>
          <w:rFonts w:ascii="Times New Roman" w:hAnsi="Times New Roman" w:cs="Times New Roman"/>
          <w:sz w:val="22"/>
          <w:szCs w:val="22"/>
        </w:rPr>
        <w:t xml:space="preserve">выданного  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 xml:space="preserve">администрацией </w:t>
      </w:r>
      <w:proofErr w:type="spellStart"/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>Россошанского</w:t>
      </w:r>
      <w:proofErr w:type="spellEnd"/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муниципального района Воронежской области, отделом по территориальному планированию и градостроительной деятельности</w:t>
      </w:r>
      <w:proofErr w:type="gramStart"/>
      <w:r w:rsidR="00BB49DE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.</w:t>
      </w:r>
      <w:proofErr w:type="gramEnd"/>
    </w:p>
    <w:p w:rsidR="009137A6" w:rsidRPr="0070578E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(название уполномоченного органа, выдавшего разрешение на строительство)</w:t>
      </w:r>
    </w:p>
    <w:p w:rsidR="009137A6" w:rsidRPr="00101950" w:rsidRDefault="009137A6" w:rsidP="00BB49DE">
      <w:pPr>
        <w:pStyle w:val="ConsPlusNonformat"/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Правоустанавливающие документы на земельный участок</w:t>
      </w:r>
      <w:r w:rsidR="00BB49D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37A6" w:rsidRPr="00BB49DE" w:rsidRDefault="00BB49DE" w:rsidP="009137A6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BB49DE">
        <w:rPr>
          <w:rFonts w:ascii="Times New Roman" w:hAnsi="Times New Roman" w:cs="Times New Roman"/>
          <w:sz w:val="22"/>
          <w:szCs w:val="22"/>
          <w:u w:val="single"/>
        </w:rPr>
        <w:t>Свидетельство о государственной регистрации права на земельный участок</w:t>
      </w:r>
      <w:r w:rsidR="009137A6"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36-АГ 055276 от 29. 10. 2010 г.</w:t>
      </w:r>
    </w:p>
    <w:p w:rsidR="009137A6" w:rsidRPr="0070578E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0578E">
        <w:rPr>
          <w:rFonts w:ascii="Times New Roman" w:hAnsi="Times New Roman" w:cs="Times New Roman"/>
          <w:sz w:val="18"/>
          <w:szCs w:val="18"/>
        </w:rPr>
        <w:t>(наименование документа, дата выдачи, номер)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*Дополнительно информирую, что: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а) финансирование строительства заказчиком (застройщиком) осуществл</w:t>
      </w:r>
      <w:r w:rsidRPr="00101950">
        <w:rPr>
          <w:rFonts w:ascii="Times New Roman" w:hAnsi="Times New Roman" w:cs="Times New Roman"/>
          <w:sz w:val="22"/>
          <w:szCs w:val="22"/>
        </w:rPr>
        <w:t>я</w:t>
      </w:r>
      <w:r w:rsidRPr="00101950">
        <w:rPr>
          <w:rFonts w:ascii="Times New Roman" w:hAnsi="Times New Roman" w:cs="Times New Roman"/>
          <w:sz w:val="22"/>
          <w:szCs w:val="22"/>
        </w:rPr>
        <w:t>лось____________________________________________________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__</w:t>
      </w:r>
    </w:p>
    <w:p w:rsidR="009137A6" w:rsidRPr="002F2A73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(источник финансирования)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б)  работы   были   произведены  подрядным   (хозяйственным)   способом  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соответствии с договором </w:t>
      </w:r>
      <w:proofErr w:type="gramStart"/>
      <w:r w:rsidRPr="00101950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101950">
        <w:rPr>
          <w:rFonts w:ascii="Times New Roman" w:hAnsi="Times New Roman" w:cs="Times New Roman"/>
          <w:sz w:val="22"/>
          <w:szCs w:val="22"/>
        </w:rPr>
        <w:t xml:space="preserve"> 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</w:p>
    <w:p w:rsidR="009137A6" w:rsidRPr="002F2A73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(название организации с указанием ее формы собственности)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в</w:t>
      </w:r>
      <w:proofErr w:type="gramStart"/>
      <w:r w:rsidRPr="00101950">
        <w:rPr>
          <w:rFonts w:ascii="Times New Roman" w:hAnsi="Times New Roman" w:cs="Times New Roman"/>
          <w:sz w:val="22"/>
          <w:szCs w:val="22"/>
        </w:rPr>
        <w:t>)П</w:t>
      </w:r>
      <w:proofErr w:type="gramEnd"/>
      <w:r w:rsidRPr="00101950">
        <w:rPr>
          <w:rFonts w:ascii="Times New Roman" w:hAnsi="Times New Roman" w:cs="Times New Roman"/>
          <w:sz w:val="22"/>
          <w:szCs w:val="22"/>
        </w:rPr>
        <w:t>раво выполнения строительно-монтажных работ закреплено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9137A6" w:rsidRPr="002F2A73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(наименование документа и уполномоченной организации, его выдавшей)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г) производителем работ приказом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назначен 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9137A6" w:rsidRPr="002F2A73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F2A73">
        <w:rPr>
          <w:rFonts w:ascii="Times New Roman" w:hAnsi="Times New Roman" w:cs="Times New Roman"/>
          <w:sz w:val="18"/>
          <w:szCs w:val="18"/>
        </w:rPr>
        <w:t>(должность Ф.И.О.)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имеющий высшее,  среднее (ненужное зачеркнуть) профессиональное образование и стаж работы в стро</w:t>
      </w:r>
      <w:r w:rsidRPr="00101950">
        <w:rPr>
          <w:rFonts w:ascii="Times New Roman" w:hAnsi="Times New Roman" w:cs="Times New Roman"/>
          <w:sz w:val="22"/>
          <w:szCs w:val="22"/>
        </w:rPr>
        <w:t>и</w:t>
      </w:r>
      <w:r w:rsidRPr="00101950">
        <w:rPr>
          <w:rFonts w:ascii="Times New Roman" w:hAnsi="Times New Roman" w:cs="Times New Roman"/>
          <w:sz w:val="22"/>
          <w:szCs w:val="22"/>
        </w:rPr>
        <w:t>тельстве ____ лет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д</w:t>
      </w:r>
      <w:proofErr w:type="spellEnd"/>
      <w:r w:rsidRPr="00101950">
        <w:rPr>
          <w:rFonts w:ascii="Times New Roman" w:hAnsi="Times New Roman" w:cs="Times New Roman"/>
          <w:sz w:val="22"/>
          <w:szCs w:val="22"/>
        </w:rPr>
        <w:t>) строительный контроль в соответствии с договором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 осуществлялся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(название организации, ИНН, юридический и почтовый адреса, должность, Ф.И.О. руководителя, номер телефона)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ж) Функции заказчика (застройщика) выполняет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101950">
        <w:rPr>
          <w:rFonts w:ascii="Times New Roman" w:hAnsi="Times New Roman" w:cs="Times New Roman"/>
          <w:sz w:val="22"/>
          <w:szCs w:val="22"/>
        </w:rPr>
        <w:t>_</w:t>
      </w:r>
    </w:p>
    <w:p w:rsidR="009137A6" w:rsidRPr="00101950" w:rsidRDefault="009137A6" w:rsidP="009137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(название организации, наименование документа и организации, его выдавшей)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№ ____________________ от "___" ____________ 20___ года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Основные показатели объекта (состав этапа работ, в случае выдачи разрешения ввод в эксплуатацию этапа)</w:t>
      </w:r>
    </w:p>
    <w:p w:rsidR="009137A6" w:rsidRPr="00101950" w:rsidRDefault="00BB49DE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B49DE">
        <w:rPr>
          <w:rFonts w:ascii="Times New Roman" w:hAnsi="Times New Roman" w:cs="Times New Roman"/>
          <w:sz w:val="22"/>
          <w:szCs w:val="22"/>
          <w:u w:val="single"/>
        </w:rPr>
        <w:t>двухэтажный, пятикомнатный, площадь застройки – около 130,0  м², общая площадь – около 250,0 м², пл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о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щадь пристройки – около 165,0 м², объем – около 780 м³</w:t>
      </w:r>
      <w:proofErr w:type="gramStart"/>
      <w:r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(площадь земельного участка, площадь объекта, строительный объем, конструктивные и объемно-планировочные решения, сведения о сетях инженерно-технического обеспечения и др.)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Обязуюсь  обо  всех  изменениях,  связанных  с  приведенными   в  настоящем заявлении сведениями, с</w:t>
      </w:r>
      <w:r w:rsidRPr="00101950">
        <w:rPr>
          <w:rFonts w:ascii="Times New Roman" w:hAnsi="Times New Roman" w:cs="Times New Roman"/>
          <w:sz w:val="22"/>
          <w:szCs w:val="22"/>
        </w:rPr>
        <w:t>о</w:t>
      </w:r>
      <w:r w:rsidRPr="00101950">
        <w:rPr>
          <w:rFonts w:ascii="Times New Roman" w:hAnsi="Times New Roman" w:cs="Times New Roman"/>
          <w:sz w:val="22"/>
          <w:szCs w:val="22"/>
        </w:rPr>
        <w:t xml:space="preserve">общать в администрацию </w:t>
      </w:r>
      <w:proofErr w:type="spellStart"/>
      <w:r w:rsidRPr="00101950">
        <w:rPr>
          <w:rFonts w:ascii="Times New Roman" w:hAnsi="Times New Roman" w:cs="Times New Roman"/>
          <w:sz w:val="22"/>
          <w:szCs w:val="22"/>
          <w:u w:val="single"/>
        </w:rPr>
        <w:t>Россошанского</w:t>
      </w:r>
      <w:proofErr w:type="spellEnd"/>
      <w:r w:rsidRPr="00101950">
        <w:rPr>
          <w:rFonts w:ascii="Times New Roman" w:hAnsi="Times New Roman" w:cs="Times New Roman"/>
          <w:sz w:val="22"/>
          <w:szCs w:val="22"/>
          <w:u w:val="single"/>
        </w:rPr>
        <w:t xml:space="preserve"> муниципального района Воронежской области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137A6" w:rsidRPr="002F2A73" w:rsidRDefault="009137A6" w:rsidP="009137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2F2A73">
        <w:rPr>
          <w:rFonts w:ascii="Times New Roman" w:hAnsi="Times New Roman" w:cs="Times New Roman"/>
          <w:sz w:val="18"/>
          <w:szCs w:val="18"/>
        </w:rPr>
        <w:t>(наименование органа, выдавшего разрешение на строительство)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Заказчик (застройщик)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spellStart"/>
      <w:r w:rsidRPr="00101950">
        <w:rPr>
          <w:rFonts w:ascii="Times New Roman" w:hAnsi="Times New Roman" w:cs="Times New Roman"/>
          <w:sz w:val="22"/>
          <w:szCs w:val="22"/>
        </w:rPr>
        <w:t>__</w:t>
      </w:r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>застройщик</w:t>
      </w:r>
      <w:proofErr w:type="spellEnd"/>
      <w:r w:rsidRPr="00101950">
        <w:rPr>
          <w:rFonts w:ascii="Times New Roman" w:hAnsi="Times New Roman" w:cs="Times New Roman"/>
          <w:sz w:val="22"/>
          <w:szCs w:val="22"/>
        </w:rPr>
        <w:t xml:space="preserve">____  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01950">
        <w:rPr>
          <w:rFonts w:ascii="Times New Roman" w:hAnsi="Times New Roman" w:cs="Times New Roman"/>
          <w:sz w:val="22"/>
          <w:szCs w:val="22"/>
        </w:rPr>
        <w:t xml:space="preserve">    _____________  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 w:rsidRPr="00101950">
        <w:rPr>
          <w:rFonts w:ascii="Times New Roman" w:hAnsi="Times New Roman" w:cs="Times New Roman"/>
          <w:sz w:val="22"/>
          <w:szCs w:val="22"/>
        </w:rPr>
        <w:t>_________</w:t>
      </w:r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>Иванов</w:t>
      </w:r>
      <w:proofErr w:type="spellEnd"/>
      <w:r w:rsidR="00BB49DE"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И.И.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BB49DE">
        <w:rPr>
          <w:rFonts w:ascii="Times New Roman" w:hAnsi="Times New Roman" w:cs="Times New Roman"/>
          <w:sz w:val="22"/>
          <w:szCs w:val="22"/>
          <w:u w:val="single"/>
        </w:rPr>
        <w:t xml:space="preserve">         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___</w:t>
      </w:r>
    </w:p>
    <w:p w:rsidR="009137A6" w:rsidRPr="002F2A73" w:rsidRDefault="00BB49DE" w:rsidP="009137A6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9137A6" w:rsidRPr="002F2A73">
        <w:rPr>
          <w:rFonts w:ascii="Times New Roman" w:hAnsi="Times New Roman" w:cs="Times New Roman"/>
          <w:sz w:val="18"/>
          <w:szCs w:val="18"/>
        </w:rPr>
        <w:t xml:space="preserve">(должность)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9137A6" w:rsidRPr="002F2A73">
        <w:rPr>
          <w:rFonts w:ascii="Times New Roman" w:hAnsi="Times New Roman" w:cs="Times New Roman"/>
          <w:sz w:val="18"/>
          <w:szCs w:val="18"/>
        </w:rPr>
        <w:t xml:space="preserve">    (подпись)                                </w:t>
      </w:r>
      <w:r w:rsidR="009137A6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9137A6" w:rsidRPr="002F2A73">
        <w:rPr>
          <w:rFonts w:ascii="Times New Roman" w:hAnsi="Times New Roman" w:cs="Times New Roman"/>
          <w:sz w:val="18"/>
          <w:szCs w:val="18"/>
        </w:rPr>
        <w:t xml:space="preserve">  (Ф.И.О)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м.п.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Документы принял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_________________       _____________       _________________________</w:t>
      </w:r>
    </w:p>
    <w:p w:rsidR="009137A6" w:rsidRPr="002F2A73" w:rsidRDefault="009137A6" w:rsidP="009137A6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 (должность)    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  (подпись)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2F2A73">
        <w:rPr>
          <w:rFonts w:ascii="Times New Roman" w:hAnsi="Times New Roman" w:cs="Times New Roman"/>
          <w:sz w:val="18"/>
          <w:szCs w:val="18"/>
        </w:rPr>
        <w:t xml:space="preserve"> (Ф.И.О)</w:t>
      </w:r>
    </w:p>
    <w:p w:rsidR="009137A6" w:rsidRPr="00101950" w:rsidRDefault="009137A6" w:rsidP="009137A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01950">
        <w:rPr>
          <w:rFonts w:ascii="Times New Roman" w:hAnsi="Times New Roman" w:cs="Times New Roman"/>
          <w:sz w:val="22"/>
          <w:szCs w:val="22"/>
        </w:rPr>
        <w:t>Дата приема заявления и документов "___" ____________ 20___ г.</w:t>
      </w:r>
    </w:p>
    <w:p w:rsidR="009137A6" w:rsidRDefault="009137A6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062CD6" w:rsidP="00062CD6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Приложение №3</w:t>
      </w:r>
    </w:p>
    <w:p w:rsidR="00CC159B" w:rsidRDefault="00CC159B" w:rsidP="00CC159B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 w:rsidRPr="00CC159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CC159B" w:rsidRDefault="00CC159B" w:rsidP="00CC159B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C159B" w:rsidRPr="00CC159B" w:rsidRDefault="00FB01BA" w:rsidP="00CC159B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</w:t>
      </w:r>
      <w:r w:rsidR="00CC159B">
        <w:rPr>
          <w:rFonts w:ascii="Times New Roman" w:hAnsi="Times New Roman" w:cs="Times New Roman"/>
          <w:b/>
          <w:sz w:val="22"/>
          <w:szCs w:val="22"/>
        </w:rPr>
        <w:t xml:space="preserve"> ЗАПРОСА</w:t>
      </w:r>
    </w:p>
    <w:p w:rsidR="00BB49DE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1E0"/>
      </w:tblPr>
      <w:tblGrid>
        <w:gridCol w:w="4320"/>
        <w:gridCol w:w="5709"/>
      </w:tblGrid>
      <w:tr w:rsidR="00CC159B" w:rsidTr="00EB5278">
        <w:tc>
          <w:tcPr>
            <w:tcW w:w="4320" w:type="dxa"/>
          </w:tcPr>
          <w:p w:rsidR="00CC159B" w:rsidRDefault="00547494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8102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РОССОШАНСКОГО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пл. Ленина, д.4, г. Россошь,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Воронежская область, 396650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Тел.8(47396)2-22-01, 2-47-22,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факс 2-22-66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adminross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ОГРН 1033664500143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ИНН/КПП </w:t>
            </w:r>
            <w:r>
              <w:rPr>
                <w:bCs/>
                <w:sz w:val="20"/>
              </w:rPr>
              <w:t>3627003863/362701001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159B" w:rsidRPr="0071429D" w:rsidRDefault="00C53185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26" style="position:absolute;margin-left:-5.4pt;margin-top:14.8pt;width:3in;height:18pt;z-index:251656704" coordorigin="1598,5062" coordsize="4684,381">
                  <v:line id="_x0000_s1027" style="position:absolute" from="1602,5062" to="6282,5062"/>
                  <v:line id="_x0000_s1028" style="position:absolute" from="1598,5443" to="6278,5443"/>
                </v:group>
              </w:pict>
            </w:r>
            <w:r w:rsidR="00CC159B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</w:t>
            </w:r>
            <w:r w:rsidR="00CC159B" w:rsidRPr="0071429D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CC159B" w:rsidRDefault="00CC159B" w:rsidP="00CC159B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№                    от</w:t>
            </w:r>
          </w:p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09" w:type="dxa"/>
          </w:tcPr>
          <w:p w:rsidR="00CC159B" w:rsidRDefault="00CC159B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pacing w:val="28"/>
                <w:sz w:val="24"/>
                <w:szCs w:val="24"/>
              </w:rPr>
            </w:pPr>
          </w:p>
          <w:p w:rsidR="00CC159B" w:rsidRPr="00CC159B" w:rsidRDefault="00CC159B" w:rsidP="00EB5278">
            <w:pPr>
              <w:tabs>
                <w:tab w:val="left" w:pos="1640"/>
              </w:tabs>
              <w:rPr>
                <w:rFonts w:ascii="Times New Roman" w:hAnsi="Times New Roman" w:cs="Times New Roman"/>
                <w:bCs/>
                <w:spacing w:val="28"/>
                <w:sz w:val="28"/>
                <w:szCs w:val="28"/>
              </w:rPr>
            </w:pPr>
          </w:p>
          <w:p w:rsidR="00CC159B" w:rsidRPr="00CC159B" w:rsidRDefault="00CC159B" w:rsidP="00EB52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159B" w:rsidRPr="00CC159B" w:rsidRDefault="00CC159B" w:rsidP="00CC1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C159B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  <w:p w:rsidR="00CC159B" w:rsidRDefault="00CC159B" w:rsidP="00EB5278">
            <w:pPr>
              <w:rPr>
                <w:b/>
                <w:bCs/>
                <w:spacing w:val="28"/>
              </w:rPr>
            </w:pPr>
          </w:p>
        </w:tc>
      </w:tr>
    </w:tbl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МЕЖВЕДОМСТВЕННЫЙ ЗАПРОС</w:t>
      </w:r>
    </w:p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 предоставлении документов (информации), необходимых для предоставления муниципальных услуг </w:t>
      </w:r>
    </w:p>
    <w:p w:rsidR="00CC159B" w:rsidRPr="00CC159B" w:rsidRDefault="00CC159B" w:rsidP="00CC159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В целях предоставления муниципальной услуги___________________________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____________</w:t>
      </w:r>
    </w:p>
    <w:p w:rsidR="00CC159B" w:rsidRPr="00CC159B" w:rsidRDefault="00CC159B" w:rsidP="00062CD6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</w:t>
      </w:r>
      <w:r w:rsidRPr="00CC159B">
        <w:rPr>
          <w:rFonts w:ascii="Times New Roman" w:hAnsi="Times New Roman" w:cs="Times New Roman"/>
          <w:sz w:val="22"/>
          <w:szCs w:val="22"/>
        </w:rPr>
        <w:t>______________________________,  а также в соответс</w:t>
      </w:r>
      <w:r w:rsidRPr="00CC159B">
        <w:rPr>
          <w:rFonts w:ascii="Times New Roman" w:hAnsi="Times New Roman" w:cs="Times New Roman"/>
          <w:sz w:val="22"/>
          <w:szCs w:val="22"/>
        </w:rPr>
        <w:t>т</w:t>
      </w:r>
      <w:r w:rsidRPr="00CC159B">
        <w:rPr>
          <w:rFonts w:ascii="Times New Roman" w:hAnsi="Times New Roman" w:cs="Times New Roman"/>
          <w:sz w:val="22"/>
          <w:szCs w:val="22"/>
        </w:rPr>
        <w:t>вии с пунктом 3 части 1 статьи 6 Федерального закона от 27.07.2010 № 210-ФЗ «Об организации предо</w:t>
      </w:r>
      <w:r w:rsidRPr="00CC159B">
        <w:rPr>
          <w:rFonts w:ascii="Times New Roman" w:hAnsi="Times New Roman" w:cs="Times New Roman"/>
          <w:sz w:val="22"/>
          <w:szCs w:val="22"/>
        </w:rPr>
        <w:t>с</w:t>
      </w:r>
      <w:r w:rsidRPr="00CC159B">
        <w:rPr>
          <w:rFonts w:ascii="Times New Roman" w:hAnsi="Times New Roman" w:cs="Times New Roman"/>
          <w:sz w:val="22"/>
          <w:szCs w:val="22"/>
        </w:rPr>
        <w:t>тавления государственных и муниципальных услуг» прошу предоставить документы: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</w:t>
      </w:r>
      <w:r w:rsidR="00062CD6"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C159B">
        <w:rPr>
          <w:rFonts w:ascii="Times New Roman" w:hAnsi="Times New Roman" w:cs="Times New Roman"/>
          <w:sz w:val="22"/>
          <w:szCs w:val="22"/>
        </w:rPr>
        <w:t>_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Правовая основа межведомственного взаимодействия: Федеральный закон от 27.07.2010 № 210-ФЗ «Об организации предоставления государственных и муниципальных услуг».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C159B">
        <w:rPr>
          <w:rFonts w:ascii="Times New Roman" w:hAnsi="Times New Roman" w:cs="Times New Roman"/>
          <w:sz w:val="22"/>
          <w:szCs w:val="22"/>
        </w:rPr>
        <w:t>Ответ на межведомственный запрос прошу направить по адресу нахождения органа, представивш</w:t>
      </w:r>
      <w:r w:rsidRPr="00CC159B">
        <w:rPr>
          <w:rFonts w:ascii="Times New Roman" w:hAnsi="Times New Roman" w:cs="Times New Roman"/>
          <w:sz w:val="22"/>
          <w:szCs w:val="22"/>
        </w:rPr>
        <w:t>е</w:t>
      </w:r>
      <w:r w:rsidRPr="00CC159B">
        <w:rPr>
          <w:rFonts w:ascii="Times New Roman" w:hAnsi="Times New Roman" w:cs="Times New Roman"/>
          <w:sz w:val="22"/>
          <w:szCs w:val="22"/>
        </w:rPr>
        <w:t>го запрос, по данным, указанным на бланке, в срок, установленный частью 3 статьи 7.2 Федерального зак</w:t>
      </w:r>
      <w:r w:rsidRPr="00CC159B">
        <w:rPr>
          <w:rFonts w:ascii="Times New Roman" w:hAnsi="Times New Roman" w:cs="Times New Roman"/>
          <w:sz w:val="22"/>
          <w:szCs w:val="22"/>
        </w:rPr>
        <w:t>о</w:t>
      </w:r>
      <w:r w:rsidRPr="00CC159B">
        <w:rPr>
          <w:rFonts w:ascii="Times New Roman" w:hAnsi="Times New Roman" w:cs="Times New Roman"/>
          <w:sz w:val="22"/>
          <w:szCs w:val="22"/>
        </w:rPr>
        <w:t>на от 27.07.2010 № 210-ФЗ «Об организации предоставления государственных и муниципальных услуг» и не превышающий 5 рабочих дней со дня поступления межведомственного запроса.</w:t>
      </w:r>
      <w:proofErr w:type="gramEnd"/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Сведения о лице, подготовившем и направившем запрос:  должность, ФИО, контактный  тел</w:t>
      </w:r>
      <w:r w:rsidRPr="00CC159B">
        <w:rPr>
          <w:rFonts w:ascii="Times New Roman" w:hAnsi="Times New Roman" w:cs="Times New Roman"/>
          <w:sz w:val="22"/>
          <w:szCs w:val="22"/>
        </w:rPr>
        <w:t>е</w:t>
      </w:r>
      <w:r w:rsidRPr="00CC159B">
        <w:rPr>
          <w:rFonts w:ascii="Times New Roman" w:hAnsi="Times New Roman" w:cs="Times New Roman"/>
          <w:sz w:val="22"/>
          <w:szCs w:val="22"/>
        </w:rPr>
        <w:t>фон._____________________________________________________</w:t>
      </w: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Pr="00CC159B" w:rsidRDefault="00CC159B" w:rsidP="00CC159B">
      <w:pPr>
        <w:ind w:firstLine="72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             _________________              ______________________</w:t>
      </w:r>
    </w:p>
    <w:p w:rsid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должность должностного лица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подпись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ФИО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органа, направляющего запрос      </w:t>
      </w:r>
    </w:p>
    <w:p w:rsidR="00CC159B" w:rsidRPr="00CC159B" w:rsidRDefault="00CC159B" w:rsidP="00CC159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B49DE" w:rsidRPr="00CC159B" w:rsidRDefault="00BB49DE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7B1C1C" w:rsidRDefault="007B1C1C" w:rsidP="00101950">
      <w:pPr>
        <w:rPr>
          <w:rFonts w:ascii="Times New Roman" w:hAnsi="Times New Roman" w:cs="Times New Roman"/>
          <w:sz w:val="22"/>
          <w:szCs w:val="22"/>
        </w:rPr>
      </w:pPr>
    </w:p>
    <w:p w:rsidR="007B1C1C" w:rsidRPr="002B5DD6" w:rsidRDefault="007B1C1C" w:rsidP="007B1C1C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         </w:t>
      </w:r>
      <w:r w:rsidRPr="002B5DD6">
        <w:rPr>
          <w:rFonts w:ascii="Times New Roman" w:hAnsi="Times New Roman" w:cs="Times New Roman"/>
          <w:b/>
          <w:sz w:val="22"/>
          <w:szCs w:val="22"/>
        </w:rPr>
        <w:t>Приложение №</w:t>
      </w:r>
      <w:r w:rsidR="002B5DD6">
        <w:rPr>
          <w:rFonts w:ascii="Times New Roman" w:hAnsi="Times New Roman" w:cs="Times New Roman"/>
          <w:b/>
          <w:sz w:val="22"/>
          <w:szCs w:val="22"/>
        </w:rPr>
        <w:t>4</w:t>
      </w:r>
    </w:p>
    <w:p w:rsidR="007B1C1C" w:rsidRDefault="007B1C1C" w:rsidP="007B1C1C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 w:rsidRPr="002B5DD6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7B1C1C" w:rsidRDefault="007B1C1C" w:rsidP="007B1C1C">
      <w:pPr>
        <w:tabs>
          <w:tab w:val="left" w:pos="1640"/>
        </w:tabs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B1C1C" w:rsidRPr="00CC159B" w:rsidRDefault="007B1C1C" w:rsidP="007B1C1C">
      <w:pPr>
        <w:tabs>
          <w:tab w:val="left" w:pos="16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ОБРАЗЕЦ ЗАПРОСА</w:t>
      </w:r>
    </w:p>
    <w:p w:rsidR="007B1C1C" w:rsidRDefault="007B1C1C" w:rsidP="007B1C1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1E0"/>
      </w:tblPr>
      <w:tblGrid>
        <w:gridCol w:w="4320"/>
        <w:gridCol w:w="5709"/>
      </w:tblGrid>
      <w:tr w:rsidR="007B1C1C" w:rsidTr="00EB5278">
        <w:tc>
          <w:tcPr>
            <w:tcW w:w="4320" w:type="dxa"/>
          </w:tcPr>
          <w:p w:rsidR="007B1C1C" w:rsidRDefault="00547494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81025" cy="72390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РОССОШАНСКОГО 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пл. Ленина, д.4, г. Россошь,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Воронежская область, 396650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Тел.8(47396)2-22-01, 2-47-22, 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факс 2-22-66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adminross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ОГРН 1033664500143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ИНН/КПП </w:t>
            </w:r>
            <w:r>
              <w:rPr>
                <w:bCs/>
                <w:sz w:val="20"/>
              </w:rPr>
              <w:t>3627003863/362701001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1C1C" w:rsidRPr="0071429D" w:rsidRDefault="00C53185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32" style="position:absolute;margin-left:-5.4pt;margin-top:14.8pt;width:3in;height:18pt;z-index:251658752" coordorigin="1598,5062" coordsize="4684,381">
                  <v:line id="_x0000_s1033" style="position:absolute" from="1602,5062" to="6282,5062"/>
                  <v:line id="_x0000_s1034" style="position:absolute" from="1598,5443" to="6278,5443"/>
                </v:group>
              </w:pict>
            </w:r>
            <w:r w:rsidR="007B1C1C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</w:t>
            </w:r>
            <w:r w:rsidR="007B1C1C" w:rsidRPr="0071429D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№                    от</w:t>
            </w:r>
          </w:p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09" w:type="dxa"/>
          </w:tcPr>
          <w:p w:rsidR="007B1C1C" w:rsidRDefault="007B1C1C" w:rsidP="00EB5278">
            <w:pPr>
              <w:pStyle w:val="af2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pacing w:val="28"/>
                <w:sz w:val="24"/>
                <w:szCs w:val="24"/>
              </w:rPr>
            </w:pPr>
          </w:p>
          <w:p w:rsidR="002B5DD6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F7C2A">
              <w:rPr>
                <w:rFonts w:ascii="Times New Roman" w:hAnsi="Times New Roman" w:cs="Times New Roman"/>
                <w:sz w:val="22"/>
                <w:szCs w:val="22"/>
              </w:rPr>
              <w:t>ому: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Инспекции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строительного                 </w:t>
            </w:r>
          </w:p>
          <w:p w:rsidR="002B5DD6" w:rsidRPr="00BF7C2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надзора Воронежской области.</w:t>
            </w:r>
          </w:p>
          <w:p w:rsidR="002B5DD6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5DD6" w:rsidRPr="00BF7C2A" w:rsidRDefault="002B5DD6" w:rsidP="002B5D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F7C2A">
              <w:rPr>
                <w:rFonts w:ascii="Times New Roman" w:hAnsi="Times New Roman" w:cs="Times New Roman"/>
                <w:sz w:val="22"/>
                <w:szCs w:val="22"/>
              </w:rPr>
              <w:t>уда: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 Воронеж, ул. Фридриха Энгельса, 8;</w:t>
            </w:r>
          </w:p>
          <w:p w:rsidR="007B1C1C" w:rsidRPr="00CC159B" w:rsidRDefault="007B1C1C" w:rsidP="00EB5278">
            <w:pPr>
              <w:tabs>
                <w:tab w:val="left" w:pos="1640"/>
              </w:tabs>
              <w:rPr>
                <w:rFonts w:ascii="Times New Roman" w:hAnsi="Times New Roman" w:cs="Times New Roman"/>
                <w:bCs/>
                <w:spacing w:val="28"/>
                <w:sz w:val="28"/>
                <w:szCs w:val="28"/>
              </w:rPr>
            </w:pPr>
          </w:p>
          <w:p w:rsidR="007B1C1C" w:rsidRPr="00CC159B" w:rsidRDefault="007B1C1C" w:rsidP="00EB52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1C1C" w:rsidRPr="002C4CFA" w:rsidRDefault="002B5DD6" w:rsidP="002C4CF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</w:t>
            </w:r>
            <w:r w:rsidR="007B1C1C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ому: </w:t>
            </w:r>
            <w:r w:rsidR="00472609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Управлению</w:t>
            </w:r>
            <w:r w:rsidR="007B1C1C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по охране объектов культурного н</w:t>
            </w:r>
            <w:r w:rsidR="007B1C1C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="007B1C1C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следия Воронежской области.</w:t>
            </w:r>
          </w:p>
          <w:p w:rsidR="007B1C1C" w:rsidRPr="00CC159B" w:rsidRDefault="007B1C1C" w:rsidP="00EB5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6FB" w:rsidRPr="002C4CFA" w:rsidRDefault="002B5DD6" w:rsidP="002C4CF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К</w:t>
            </w:r>
            <w:r w:rsidR="000C76FB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уда: </w:t>
            </w:r>
            <w:proofErr w:type="gramStart"/>
            <w:r w:rsidR="000C76FB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г</w:t>
            </w:r>
            <w:proofErr w:type="gramEnd"/>
            <w:r w:rsidR="000C76FB" w:rsidRPr="002C4CF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 Воронеж, пр. Революции, 43</w:t>
            </w:r>
            <w:r w:rsidR="0088028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  <w:p w:rsidR="000C76FB" w:rsidRPr="002C4CFA" w:rsidRDefault="000C76FB" w:rsidP="002C4CF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0C76FB" w:rsidRDefault="000C76FB" w:rsidP="000C76FB"/>
          <w:p w:rsidR="007B1C1C" w:rsidRPr="000C76FB" w:rsidRDefault="007B1C1C" w:rsidP="000C76FB"/>
        </w:tc>
      </w:tr>
    </w:tbl>
    <w:p w:rsidR="007B1C1C" w:rsidRPr="00CC159B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МЕЖВЕДОМСТВЕННЫЙ ЗАПРОС</w:t>
      </w:r>
    </w:p>
    <w:p w:rsidR="007B1C1C" w:rsidRPr="00CC159B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 предоставлении документов (информации), необходимых для предоставления муниципальных услуг </w:t>
      </w:r>
    </w:p>
    <w:p w:rsidR="007B1C1C" w:rsidRPr="00CC159B" w:rsidRDefault="007B1C1C" w:rsidP="007B1C1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B1C1C" w:rsidRDefault="007B1C1C" w:rsidP="000C76FB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В целях предоставления муниципальной услуги</w:t>
      </w:r>
      <w:r w:rsidR="000C76FB">
        <w:rPr>
          <w:rFonts w:ascii="Times New Roman" w:hAnsi="Times New Roman" w:cs="Times New Roman"/>
          <w:sz w:val="22"/>
          <w:szCs w:val="22"/>
        </w:rPr>
        <w:t xml:space="preserve"> </w:t>
      </w:r>
      <w:r w:rsidR="000C76FB" w:rsidRPr="000C76FB">
        <w:rPr>
          <w:rFonts w:ascii="Times New Roman" w:hAnsi="Times New Roman" w:cs="Times New Roman"/>
          <w:sz w:val="22"/>
          <w:szCs w:val="22"/>
        </w:rPr>
        <w:t>«Подготовка  и выдача разрешения на ввод объекта в эксплуатацию»</w:t>
      </w:r>
      <w:r w:rsidRPr="000C76FB">
        <w:rPr>
          <w:rFonts w:ascii="Times New Roman" w:hAnsi="Times New Roman" w:cs="Times New Roman"/>
          <w:sz w:val="22"/>
          <w:szCs w:val="22"/>
        </w:rPr>
        <w:t>,</w:t>
      </w:r>
      <w:r w:rsidRPr="00CC159B">
        <w:rPr>
          <w:rFonts w:ascii="Times New Roman" w:hAnsi="Times New Roman" w:cs="Times New Roman"/>
          <w:sz w:val="22"/>
          <w:szCs w:val="22"/>
        </w:rPr>
        <w:t xml:space="preserve">  а также в соответствии с пунктом 3 части 1 статьи 6 Федерального закона от 27.07.2010 № 210-ФЗ «Об организации предоставления государственных и муниципальных услуг» прошу предост</w:t>
      </w:r>
      <w:r w:rsidRPr="00CC159B">
        <w:rPr>
          <w:rFonts w:ascii="Times New Roman" w:hAnsi="Times New Roman" w:cs="Times New Roman"/>
          <w:sz w:val="22"/>
          <w:szCs w:val="22"/>
        </w:rPr>
        <w:t>а</w:t>
      </w:r>
      <w:r w:rsidRPr="00CC159B">
        <w:rPr>
          <w:rFonts w:ascii="Times New Roman" w:hAnsi="Times New Roman" w:cs="Times New Roman"/>
          <w:sz w:val="22"/>
          <w:szCs w:val="22"/>
        </w:rPr>
        <w:t>вить документы:</w:t>
      </w:r>
    </w:p>
    <w:p w:rsidR="002B5DD6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101950">
        <w:rPr>
          <w:rFonts w:ascii="Times New Roman" w:hAnsi="Times New Roman" w:cs="Times New Roman"/>
          <w:sz w:val="22"/>
          <w:szCs w:val="22"/>
        </w:rPr>
        <w:t>Заключение органа государственного строи</w:t>
      </w:r>
      <w:r>
        <w:rPr>
          <w:rFonts w:ascii="Times New Roman" w:hAnsi="Times New Roman" w:cs="Times New Roman"/>
          <w:sz w:val="22"/>
          <w:szCs w:val="22"/>
        </w:rPr>
        <w:t>тельного над</w:t>
      </w:r>
      <w:r w:rsidRPr="00101950">
        <w:rPr>
          <w:rFonts w:ascii="Times New Roman" w:hAnsi="Times New Roman" w:cs="Times New Roman"/>
          <w:sz w:val="22"/>
          <w:szCs w:val="22"/>
        </w:rPr>
        <w:t>зора (в случае, если преду</w:t>
      </w:r>
      <w:r>
        <w:rPr>
          <w:rFonts w:ascii="Times New Roman" w:hAnsi="Times New Roman" w:cs="Times New Roman"/>
          <w:sz w:val="22"/>
          <w:szCs w:val="22"/>
        </w:rPr>
        <w:t>смотрено осу</w:t>
      </w:r>
      <w:r w:rsidRPr="00101950">
        <w:rPr>
          <w:rFonts w:ascii="Times New Roman" w:hAnsi="Times New Roman" w:cs="Times New Roman"/>
          <w:sz w:val="22"/>
          <w:szCs w:val="22"/>
        </w:rPr>
        <w:t>ществл</w:t>
      </w:r>
      <w:r w:rsidRPr="00101950">
        <w:rPr>
          <w:rFonts w:ascii="Times New Roman" w:hAnsi="Times New Roman" w:cs="Times New Roman"/>
          <w:sz w:val="22"/>
          <w:szCs w:val="22"/>
        </w:rPr>
        <w:t>е</w:t>
      </w:r>
      <w:r w:rsidRPr="00101950">
        <w:rPr>
          <w:rFonts w:ascii="Times New Roman" w:hAnsi="Times New Roman" w:cs="Times New Roman"/>
          <w:sz w:val="22"/>
          <w:szCs w:val="22"/>
        </w:rPr>
        <w:t xml:space="preserve">ние </w:t>
      </w:r>
      <w:r>
        <w:rPr>
          <w:rFonts w:ascii="Times New Roman" w:hAnsi="Times New Roman" w:cs="Times New Roman"/>
          <w:sz w:val="22"/>
          <w:szCs w:val="22"/>
        </w:rPr>
        <w:t>государственного строи</w:t>
      </w:r>
      <w:r w:rsidRPr="00101950">
        <w:rPr>
          <w:rFonts w:ascii="Times New Roman" w:hAnsi="Times New Roman" w:cs="Times New Roman"/>
          <w:sz w:val="22"/>
          <w:szCs w:val="22"/>
        </w:rPr>
        <w:t>тельного надзора)</w:t>
      </w:r>
      <w:r w:rsidRPr="00472609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>строительства приборами учета используемых энергетич</w:t>
      </w:r>
      <w:r w:rsidRPr="00101950">
        <w:rPr>
          <w:rFonts w:ascii="Times New Roman" w:hAnsi="Times New Roman" w:cs="Times New Roman"/>
          <w:sz w:val="22"/>
          <w:szCs w:val="22"/>
        </w:rPr>
        <w:t>е</w:t>
      </w:r>
      <w:r w:rsidRPr="00101950">
        <w:rPr>
          <w:rFonts w:ascii="Times New Roman" w:hAnsi="Times New Roman" w:cs="Times New Roman"/>
          <w:sz w:val="22"/>
          <w:szCs w:val="22"/>
        </w:rPr>
        <w:t>ских ресурсов, заключение федерального государственного экологического надзора в случаях, предусмо</w:t>
      </w:r>
      <w:r w:rsidRPr="00101950">
        <w:rPr>
          <w:rFonts w:ascii="Times New Roman" w:hAnsi="Times New Roman" w:cs="Times New Roman"/>
          <w:sz w:val="22"/>
          <w:szCs w:val="22"/>
        </w:rPr>
        <w:t>т</w:t>
      </w:r>
      <w:r w:rsidRPr="00101950">
        <w:rPr>
          <w:rFonts w:ascii="Times New Roman" w:hAnsi="Times New Roman" w:cs="Times New Roman"/>
          <w:sz w:val="22"/>
          <w:szCs w:val="22"/>
        </w:rPr>
        <w:t xml:space="preserve">ренных частью 7 статьи 54 Градостроительного кодекса </w:t>
      </w:r>
      <w:proofErr w:type="spellStart"/>
      <w:r w:rsidRPr="00101950">
        <w:rPr>
          <w:rFonts w:ascii="Times New Roman" w:hAnsi="Times New Roman" w:cs="Times New Roman"/>
          <w:sz w:val="22"/>
          <w:szCs w:val="22"/>
        </w:rPr>
        <w:t>РФ</w:t>
      </w:r>
      <w:proofErr w:type="gramStart"/>
      <w:r w:rsidRPr="00101950">
        <w:rPr>
          <w:rFonts w:ascii="Times New Roman" w:hAnsi="Times New Roman" w:cs="Times New Roman"/>
          <w:sz w:val="22"/>
          <w:szCs w:val="22"/>
        </w:rPr>
        <w:t>.о</w:t>
      </w:r>
      <w:proofErr w:type="spellEnd"/>
      <w:proofErr w:type="gramEnd"/>
      <w:r w:rsidRPr="00101950">
        <w:rPr>
          <w:rFonts w:ascii="Times New Roman" w:hAnsi="Times New Roman" w:cs="Times New Roman"/>
          <w:sz w:val="22"/>
          <w:szCs w:val="22"/>
        </w:rPr>
        <w:t xml:space="preserve"> со</w:t>
      </w:r>
      <w:r>
        <w:rPr>
          <w:rFonts w:ascii="Times New Roman" w:hAnsi="Times New Roman" w:cs="Times New Roman"/>
          <w:sz w:val="22"/>
          <w:szCs w:val="22"/>
        </w:rPr>
        <w:t>ответствии построенного, рекон</w:t>
      </w:r>
      <w:r w:rsidRPr="00101950">
        <w:rPr>
          <w:rFonts w:ascii="Times New Roman" w:hAnsi="Times New Roman" w:cs="Times New Roman"/>
          <w:sz w:val="22"/>
          <w:szCs w:val="22"/>
        </w:rPr>
        <w:t>струир</w:t>
      </w:r>
      <w:r w:rsidRPr="00101950">
        <w:rPr>
          <w:rFonts w:ascii="Times New Roman" w:hAnsi="Times New Roman" w:cs="Times New Roman"/>
          <w:sz w:val="22"/>
          <w:szCs w:val="22"/>
        </w:rPr>
        <w:t>о</w:t>
      </w:r>
      <w:r w:rsidRPr="00101950">
        <w:rPr>
          <w:rFonts w:ascii="Times New Roman" w:hAnsi="Times New Roman" w:cs="Times New Roman"/>
          <w:sz w:val="22"/>
          <w:szCs w:val="22"/>
        </w:rPr>
        <w:t>ванного объекта капитальн</w:t>
      </w:r>
      <w:r>
        <w:rPr>
          <w:rFonts w:ascii="Times New Roman" w:hAnsi="Times New Roman" w:cs="Times New Roman"/>
          <w:sz w:val="22"/>
          <w:szCs w:val="22"/>
        </w:rPr>
        <w:t>ого строительства требованиям те</w:t>
      </w:r>
      <w:r w:rsidRPr="00101950">
        <w:rPr>
          <w:rFonts w:ascii="Times New Roman" w:hAnsi="Times New Roman" w:cs="Times New Roman"/>
          <w:sz w:val="22"/>
          <w:szCs w:val="22"/>
        </w:rPr>
        <w:t>х</w:t>
      </w:r>
      <w:r>
        <w:rPr>
          <w:rFonts w:ascii="Times New Roman" w:hAnsi="Times New Roman" w:cs="Times New Roman"/>
          <w:sz w:val="22"/>
          <w:szCs w:val="22"/>
        </w:rPr>
        <w:t>ни</w:t>
      </w:r>
      <w:r w:rsidRPr="00101950">
        <w:rPr>
          <w:rFonts w:ascii="Times New Roman" w:hAnsi="Times New Roman" w:cs="Times New Roman"/>
          <w:sz w:val="22"/>
          <w:szCs w:val="22"/>
        </w:rPr>
        <w:t>ческих регламентов и проектной докуме</w:t>
      </w:r>
      <w:r w:rsidRPr="00101950">
        <w:rPr>
          <w:rFonts w:ascii="Times New Roman" w:hAnsi="Times New Roman" w:cs="Times New Roman"/>
          <w:sz w:val="22"/>
          <w:szCs w:val="22"/>
        </w:rPr>
        <w:t>н</w:t>
      </w:r>
      <w:r w:rsidRPr="00101950">
        <w:rPr>
          <w:rFonts w:ascii="Times New Roman" w:hAnsi="Times New Roman" w:cs="Times New Roman"/>
          <w:sz w:val="22"/>
          <w:szCs w:val="22"/>
        </w:rPr>
        <w:t>тации, в том числе требованиям оснащенности объекта капитального</w:t>
      </w:r>
      <w:r>
        <w:rPr>
          <w:rFonts w:ascii="Times New Roman" w:hAnsi="Times New Roman" w:cs="Times New Roman"/>
          <w:sz w:val="22"/>
          <w:szCs w:val="22"/>
        </w:rPr>
        <w:t xml:space="preserve"> строительства</w:t>
      </w:r>
      <w:r w:rsidRPr="00472609"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>приборами учета и</w:t>
      </w:r>
      <w:r w:rsidRPr="00101950">
        <w:rPr>
          <w:rFonts w:ascii="Times New Roman" w:hAnsi="Times New Roman" w:cs="Times New Roman"/>
          <w:sz w:val="22"/>
          <w:szCs w:val="22"/>
        </w:rPr>
        <w:t>с</w:t>
      </w:r>
      <w:r w:rsidRPr="00101950">
        <w:rPr>
          <w:rFonts w:ascii="Times New Roman" w:hAnsi="Times New Roman" w:cs="Times New Roman"/>
          <w:sz w:val="22"/>
          <w:szCs w:val="22"/>
        </w:rPr>
        <w:t>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РФ.</w:t>
      </w:r>
    </w:p>
    <w:p w:rsidR="002B5DD6" w:rsidRPr="002B5DD6" w:rsidRDefault="002B5DD6" w:rsidP="002B5DD6">
      <w:pPr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на объект капитального строительства – коровника,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расположенног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 адресу: Воронежская область, </w:t>
      </w:r>
      <w:proofErr w:type="spellStart"/>
      <w:r>
        <w:rPr>
          <w:rFonts w:ascii="Times New Roman" w:hAnsi="Times New Roman" w:cs="Times New Roman"/>
          <w:sz w:val="22"/>
          <w:szCs w:val="22"/>
        </w:rPr>
        <w:t>Ро</w:t>
      </w:r>
      <w:r>
        <w:rPr>
          <w:rFonts w:ascii="Times New Roman" w:hAnsi="Times New Roman" w:cs="Times New Roman"/>
          <w:sz w:val="22"/>
          <w:szCs w:val="22"/>
        </w:rPr>
        <w:t>с</w:t>
      </w:r>
      <w:r>
        <w:rPr>
          <w:rFonts w:ascii="Times New Roman" w:hAnsi="Times New Roman" w:cs="Times New Roman"/>
          <w:sz w:val="22"/>
          <w:szCs w:val="22"/>
        </w:rPr>
        <w:t>сошанский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район,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Новая Калитва, ул. Зеленая, 47.</w:t>
      </w:r>
    </w:p>
    <w:p w:rsidR="002B5DD6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B1C1C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-  </w:t>
      </w:r>
      <w:r w:rsidR="000C76FB" w:rsidRPr="00101950">
        <w:rPr>
          <w:rFonts w:ascii="Times New Roman" w:hAnsi="Times New Roman" w:cs="Times New Roman"/>
          <w:sz w:val="22"/>
          <w:szCs w:val="22"/>
        </w:rPr>
        <w:t>Акт приемки выполненных работ по сох</w:t>
      </w:r>
      <w:r w:rsidR="000C76FB">
        <w:rPr>
          <w:rFonts w:ascii="Times New Roman" w:hAnsi="Times New Roman" w:cs="Times New Roman"/>
          <w:sz w:val="22"/>
          <w:szCs w:val="22"/>
        </w:rPr>
        <w:t>ранению объекта культурного наследия, утвержден</w:t>
      </w:r>
      <w:r w:rsidR="000C76FB" w:rsidRPr="00101950">
        <w:rPr>
          <w:rFonts w:ascii="Times New Roman" w:hAnsi="Times New Roman" w:cs="Times New Roman"/>
          <w:sz w:val="22"/>
          <w:szCs w:val="22"/>
        </w:rPr>
        <w:t>ный соотве</w:t>
      </w:r>
      <w:r w:rsidR="000C76FB" w:rsidRPr="00101950">
        <w:rPr>
          <w:rFonts w:ascii="Times New Roman" w:hAnsi="Times New Roman" w:cs="Times New Roman"/>
          <w:sz w:val="22"/>
          <w:szCs w:val="22"/>
        </w:rPr>
        <w:t>т</w:t>
      </w:r>
      <w:r w:rsidR="000C76FB">
        <w:rPr>
          <w:rFonts w:ascii="Times New Roman" w:hAnsi="Times New Roman" w:cs="Times New Roman"/>
          <w:sz w:val="22"/>
          <w:szCs w:val="22"/>
        </w:rPr>
        <w:t>ству</w:t>
      </w:r>
      <w:r w:rsidR="000C76FB" w:rsidRPr="00101950">
        <w:rPr>
          <w:rFonts w:ascii="Times New Roman" w:hAnsi="Times New Roman" w:cs="Times New Roman"/>
          <w:sz w:val="22"/>
          <w:szCs w:val="22"/>
        </w:rPr>
        <w:t>ющим органом охраны объектов куль</w:t>
      </w:r>
      <w:r w:rsidR="000C76FB">
        <w:rPr>
          <w:rFonts w:ascii="Times New Roman" w:hAnsi="Times New Roman" w:cs="Times New Roman"/>
          <w:sz w:val="22"/>
          <w:szCs w:val="22"/>
        </w:rPr>
        <w:t>турного насле</w:t>
      </w:r>
      <w:r w:rsidR="000C76FB" w:rsidRPr="00101950">
        <w:rPr>
          <w:rFonts w:ascii="Times New Roman" w:hAnsi="Times New Roman" w:cs="Times New Roman"/>
          <w:sz w:val="22"/>
          <w:szCs w:val="22"/>
        </w:rPr>
        <w:t>дия, определенным Федераль</w:t>
      </w:r>
      <w:r w:rsidR="000C76FB">
        <w:rPr>
          <w:rFonts w:ascii="Times New Roman" w:hAnsi="Times New Roman" w:cs="Times New Roman"/>
          <w:sz w:val="22"/>
          <w:szCs w:val="22"/>
        </w:rPr>
        <w:t>ным зако</w:t>
      </w:r>
      <w:r w:rsidR="000C76FB" w:rsidRPr="00101950">
        <w:rPr>
          <w:rFonts w:ascii="Times New Roman" w:hAnsi="Times New Roman" w:cs="Times New Roman"/>
          <w:sz w:val="22"/>
          <w:szCs w:val="22"/>
        </w:rPr>
        <w:t>ном от 25 июня 2002 года №73-ФЗ «Об 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</w:t>
      </w:r>
      <w:r w:rsidR="000C76FB" w:rsidRPr="00101950">
        <w:rPr>
          <w:rFonts w:ascii="Times New Roman" w:hAnsi="Times New Roman" w:cs="Times New Roman"/>
          <w:sz w:val="22"/>
          <w:szCs w:val="22"/>
        </w:rPr>
        <w:t>о</w:t>
      </w:r>
      <w:r w:rsidR="000C76FB" w:rsidRPr="00101950">
        <w:rPr>
          <w:rFonts w:ascii="Times New Roman" w:hAnsi="Times New Roman" w:cs="Times New Roman"/>
          <w:sz w:val="22"/>
          <w:szCs w:val="22"/>
        </w:rPr>
        <w:t>собления для современного использования</w:t>
      </w:r>
      <w:r w:rsidR="000C76FB">
        <w:rPr>
          <w:rFonts w:ascii="Times New Roman" w:hAnsi="Times New Roman" w:cs="Times New Roman"/>
          <w:sz w:val="22"/>
          <w:szCs w:val="22"/>
        </w:rPr>
        <w:t xml:space="preserve"> культурного нас</w:t>
      </w:r>
      <w:r w:rsidR="000C76FB" w:rsidRPr="00101950">
        <w:rPr>
          <w:rFonts w:ascii="Times New Roman" w:hAnsi="Times New Roman" w:cs="Times New Roman"/>
          <w:sz w:val="22"/>
          <w:szCs w:val="22"/>
        </w:rPr>
        <w:t>ледия (памятниках ист</w:t>
      </w:r>
      <w:r w:rsidR="000C76FB">
        <w:rPr>
          <w:rFonts w:ascii="Times New Roman" w:hAnsi="Times New Roman" w:cs="Times New Roman"/>
          <w:sz w:val="22"/>
          <w:szCs w:val="22"/>
        </w:rPr>
        <w:t>ории и куль</w:t>
      </w:r>
      <w:r w:rsidR="000C76FB" w:rsidRPr="00101950">
        <w:rPr>
          <w:rFonts w:ascii="Times New Roman" w:hAnsi="Times New Roman" w:cs="Times New Roman"/>
          <w:sz w:val="22"/>
          <w:szCs w:val="22"/>
        </w:rPr>
        <w:t>туры) нар</w:t>
      </w:r>
      <w:r w:rsidR="000C76FB" w:rsidRPr="00101950">
        <w:rPr>
          <w:rFonts w:ascii="Times New Roman" w:hAnsi="Times New Roman" w:cs="Times New Roman"/>
          <w:sz w:val="22"/>
          <w:szCs w:val="22"/>
        </w:rPr>
        <w:t>о</w:t>
      </w:r>
      <w:r w:rsidR="000C76FB" w:rsidRPr="00101950">
        <w:rPr>
          <w:rFonts w:ascii="Times New Roman" w:hAnsi="Times New Roman" w:cs="Times New Roman"/>
          <w:sz w:val="22"/>
          <w:szCs w:val="22"/>
        </w:rPr>
        <w:t>дов Российской Фе</w:t>
      </w:r>
      <w:r w:rsidR="000C76FB">
        <w:rPr>
          <w:rFonts w:ascii="Times New Roman" w:hAnsi="Times New Roman" w:cs="Times New Roman"/>
          <w:sz w:val="22"/>
          <w:szCs w:val="22"/>
        </w:rPr>
        <w:t>дерации», при прове</w:t>
      </w:r>
      <w:r w:rsidR="000C76FB" w:rsidRPr="00101950">
        <w:rPr>
          <w:rFonts w:ascii="Times New Roman" w:hAnsi="Times New Roman" w:cs="Times New Roman"/>
          <w:sz w:val="22"/>
          <w:szCs w:val="22"/>
        </w:rPr>
        <w:t>дении</w:t>
      </w:r>
      <w:proofErr w:type="gramEnd"/>
      <w:r w:rsidR="000C76FB" w:rsidRPr="00101950">
        <w:rPr>
          <w:rFonts w:ascii="Times New Roman" w:hAnsi="Times New Roman" w:cs="Times New Roman"/>
          <w:sz w:val="22"/>
          <w:szCs w:val="22"/>
        </w:rPr>
        <w:t xml:space="preserve"> реставрации, консерва</w:t>
      </w:r>
      <w:r w:rsidR="000C76FB">
        <w:rPr>
          <w:rFonts w:ascii="Times New Roman" w:hAnsi="Times New Roman" w:cs="Times New Roman"/>
          <w:sz w:val="22"/>
          <w:szCs w:val="22"/>
        </w:rPr>
        <w:t>ции, ре</w:t>
      </w:r>
      <w:r w:rsidR="000C76FB" w:rsidRPr="00101950">
        <w:rPr>
          <w:rFonts w:ascii="Times New Roman" w:hAnsi="Times New Roman" w:cs="Times New Roman"/>
          <w:sz w:val="22"/>
          <w:szCs w:val="22"/>
        </w:rPr>
        <w:t>монта этого объекта и его пр</w:t>
      </w:r>
      <w:r w:rsidR="000C76FB" w:rsidRPr="00101950">
        <w:rPr>
          <w:rFonts w:ascii="Times New Roman" w:hAnsi="Times New Roman" w:cs="Times New Roman"/>
          <w:sz w:val="22"/>
          <w:szCs w:val="22"/>
        </w:rPr>
        <w:t>и</w:t>
      </w:r>
      <w:r w:rsidR="000C76FB" w:rsidRPr="00101950">
        <w:rPr>
          <w:rFonts w:ascii="Times New Roman" w:hAnsi="Times New Roman" w:cs="Times New Roman"/>
          <w:sz w:val="22"/>
          <w:szCs w:val="22"/>
        </w:rPr>
        <w:t>спо</w:t>
      </w:r>
      <w:r w:rsidR="000C76FB">
        <w:rPr>
          <w:rFonts w:ascii="Times New Roman" w:hAnsi="Times New Roman" w:cs="Times New Roman"/>
          <w:sz w:val="22"/>
          <w:szCs w:val="22"/>
        </w:rPr>
        <w:t>соб</w:t>
      </w:r>
      <w:r w:rsidR="000C76FB" w:rsidRPr="00101950">
        <w:rPr>
          <w:rFonts w:ascii="Times New Roman" w:hAnsi="Times New Roman" w:cs="Times New Roman"/>
          <w:sz w:val="22"/>
          <w:szCs w:val="22"/>
        </w:rPr>
        <w:t>ления для современного ис</w:t>
      </w:r>
      <w:r w:rsidR="000C76FB">
        <w:rPr>
          <w:rFonts w:ascii="Times New Roman" w:hAnsi="Times New Roman" w:cs="Times New Roman"/>
          <w:sz w:val="22"/>
          <w:szCs w:val="22"/>
        </w:rPr>
        <w:t>поль</w:t>
      </w:r>
      <w:r w:rsidR="000C76FB" w:rsidRPr="00101950">
        <w:rPr>
          <w:rFonts w:ascii="Times New Roman" w:hAnsi="Times New Roman" w:cs="Times New Roman"/>
          <w:sz w:val="22"/>
          <w:szCs w:val="22"/>
        </w:rPr>
        <w:t>зования.</w:t>
      </w:r>
    </w:p>
    <w:p w:rsidR="002C4CFA" w:rsidRPr="00CC159B" w:rsidRDefault="002C4CFA" w:rsidP="002C4CF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объект капитального строительства  </w:t>
      </w:r>
      <w:r w:rsidR="00880281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80281">
        <w:rPr>
          <w:rFonts w:ascii="Times New Roman" w:hAnsi="Times New Roman" w:cs="Times New Roman"/>
          <w:sz w:val="22"/>
          <w:szCs w:val="22"/>
        </w:rPr>
        <w:t>церковь</w:t>
      </w:r>
      <w:r>
        <w:rPr>
          <w:rFonts w:ascii="Times New Roman" w:hAnsi="Times New Roman" w:cs="Times New Roman"/>
          <w:sz w:val="22"/>
          <w:szCs w:val="22"/>
        </w:rPr>
        <w:t>, расположенн</w:t>
      </w:r>
      <w:r w:rsidR="00880281">
        <w:rPr>
          <w:rFonts w:ascii="Times New Roman" w:hAnsi="Times New Roman" w:cs="Times New Roman"/>
          <w:sz w:val="22"/>
          <w:szCs w:val="22"/>
        </w:rPr>
        <w:t>ую</w:t>
      </w:r>
      <w:r>
        <w:rPr>
          <w:rFonts w:ascii="Times New Roman" w:hAnsi="Times New Roman" w:cs="Times New Roman"/>
          <w:sz w:val="22"/>
          <w:szCs w:val="22"/>
        </w:rPr>
        <w:t xml:space="preserve"> по адресу:  </w:t>
      </w:r>
      <w:r w:rsidR="00880281">
        <w:rPr>
          <w:rFonts w:ascii="Times New Roman" w:hAnsi="Times New Roman" w:cs="Times New Roman"/>
          <w:sz w:val="22"/>
          <w:szCs w:val="22"/>
        </w:rPr>
        <w:t xml:space="preserve">Воронежская область, </w:t>
      </w:r>
      <w:proofErr w:type="spellStart"/>
      <w:r w:rsidR="00880281">
        <w:rPr>
          <w:rFonts w:ascii="Times New Roman" w:hAnsi="Times New Roman" w:cs="Times New Roman"/>
          <w:sz w:val="22"/>
          <w:szCs w:val="22"/>
        </w:rPr>
        <w:t>Ро</w:t>
      </w:r>
      <w:r w:rsidR="00880281">
        <w:rPr>
          <w:rFonts w:ascii="Times New Roman" w:hAnsi="Times New Roman" w:cs="Times New Roman"/>
          <w:sz w:val="22"/>
          <w:szCs w:val="22"/>
        </w:rPr>
        <w:t>с</w:t>
      </w:r>
      <w:r w:rsidR="00880281">
        <w:rPr>
          <w:rFonts w:ascii="Times New Roman" w:hAnsi="Times New Roman" w:cs="Times New Roman"/>
          <w:sz w:val="22"/>
          <w:szCs w:val="22"/>
        </w:rPr>
        <w:t>сошанский</w:t>
      </w:r>
      <w:proofErr w:type="spellEnd"/>
      <w:r w:rsidR="00880281">
        <w:rPr>
          <w:rFonts w:ascii="Times New Roman" w:hAnsi="Times New Roman" w:cs="Times New Roman"/>
          <w:sz w:val="22"/>
          <w:szCs w:val="22"/>
        </w:rPr>
        <w:t xml:space="preserve"> район, с. Жилино, ул. Центральная, 105.</w:t>
      </w:r>
    </w:p>
    <w:p w:rsidR="002B5DD6" w:rsidRDefault="00880281" w:rsidP="002B5DD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p w:rsidR="007B1C1C" w:rsidRPr="00CC159B" w:rsidRDefault="002B5DD6" w:rsidP="002B5DD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880281">
        <w:rPr>
          <w:rFonts w:ascii="Times New Roman" w:hAnsi="Times New Roman" w:cs="Times New Roman"/>
          <w:sz w:val="22"/>
          <w:szCs w:val="22"/>
        </w:rPr>
        <w:t xml:space="preserve"> </w:t>
      </w:r>
      <w:r w:rsidR="007B1C1C" w:rsidRPr="00CC159B">
        <w:rPr>
          <w:rFonts w:ascii="Times New Roman" w:hAnsi="Times New Roman" w:cs="Times New Roman"/>
          <w:sz w:val="22"/>
          <w:szCs w:val="22"/>
        </w:rPr>
        <w:t>Правовая основа межведомственного взаимодействия: Федеральный закон от 27.07.2010 № 210-ФЗ «Об организации предоставления государственных и муниципальных услуг».</w:t>
      </w:r>
    </w:p>
    <w:p w:rsidR="002B5DD6" w:rsidRDefault="002B5DD6" w:rsidP="002B5DD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7B1C1C" w:rsidRPr="00CC159B" w:rsidRDefault="007B1C1C" w:rsidP="002B5DD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C159B">
        <w:rPr>
          <w:rFonts w:ascii="Times New Roman" w:hAnsi="Times New Roman" w:cs="Times New Roman"/>
          <w:sz w:val="22"/>
          <w:szCs w:val="22"/>
        </w:rPr>
        <w:t>Ответ на межведомственный запрос прошу направить по адресу нахождения органа, представивш</w:t>
      </w:r>
      <w:r w:rsidRPr="00CC159B">
        <w:rPr>
          <w:rFonts w:ascii="Times New Roman" w:hAnsi="Times New Roman" w:cs="Times New Roman"/>
          <w:sz w:val="22"/>
          <w:szCs w:val="22"/>
        </w:rPr>
        <w:t>е</w:t>
      </w:r>
      <w:r w:rsidRPr="00CC159B">
        <w:rPr>
          <w:rFonts w:ascii="Times New Roman" w:hAnsi="Times New Roman" w:cs="Times New Roman"/>
          <w:sz w:val="22"/>
          <w:szCs w:val="22"/>
        </w:rPr>
        <w:t>го запрос, по данным, указанным на бланке, в срок, установленный частью 3 статьи 7.2 Федерального зак</w:t>
      </w:r>
      <w:r w:rsidRPr="00CC159B">
        <w:rPr>
          <w:rFonts w:ascii="Times New Roman" w:hAnsi="Times New Roman" w:cs="Times New Roman"/>
          <w:sz w:val="22"/>
          <w:szCs w:val="22"/>
        </w:rPr>
        <w:t>о</w:t>
      </w:r>
      <w:r w:rsidRPr="00CC159B">
        <w:rPr>
          <w:rFonts w:ascii="Times New Roman" w:hAnsi="Times New Roman" w:cs="Times New Roman"/>
          <w:sz w:val="22"/>
          <w:szCs w:val="22"/>
        </w:rPr>
        <w:t>на от 27.07.2010 № 210-ФЗ «Об организации предоставления государственных и муниципальных услуг» и не превышающий 5 рабочих дней со дня поступления межведомственного запроса.</w:t>
      </w:r>
      <w:proofErr w:type="gramEnd"/>
    </w:p>
    <w:p w:rsidR="00BA19FA" w:rsidRDefault="007B1C1C" w:rsidP="005723E1">
      <w:pPr>
        <w:ind w:firstLine="720"/>
        <w:jc w:val="both"/>
        <w:rPr>
          <w:rFonts w:ascii="Times New Roman" w:hAnsi="Times New Roman" w:cs="Times New Roman"/>
        </w:rPr>
      </w:pPr>
      <w:r w:rsidRPr="00CC159B">
        <w:rPr>
          <w:rFonts w:ascii="Times New Roman" w:hAnsi="Times New Roman" w:cs="Times New Roman"/>
          <w:sz w:val="22"/>
          <w:szCs w:val="22"/>
        </w:rPr>
        <w:lastRenderedPageBreak/>
        <w:t xml:space="preserve">Сведения о лице, подготовившем и направившем запрос:  </w:t>
      </w:r>
      <w:r w:rsidR="00BA19FA">
        <w:rPr>
          <w:rFonts w:ascii="Times New Roman" w:hAnsi="Times New Roman" w:cs="Times New Roman"/>
          <w:sz w:val="22"/>
          <w:szCs w:val="22"/>
        </w:rPr>
        <w:t xml:space="preserve">начальник отдела по территориальному планированию и градостроительной деятельности, Воробьева Алла Ивановна, </w:t>
      </w:r>
      <w:r w:rsidR="00BA19FA" w:rsidRPr="00BA19FA">
        <w:rPr>
          <w:rFonts w:ascii="Times New Roman" w:hAnsi="Times New Roman" w:cs="Times New Roman"/>
        </w:rPr>
        <w:t>(контактный телефон: 8 (473-96) 2-47-23</w:t>
      </w:r>
      <w:r w:rsidR="00BA19FA">
        <w:rPr>
          <w:rFonts w:ascii="Times New Roman" w:hAnsi="Times New Roman" w:cs="Times New Roman"/>
        </w:rPr>
        <w:t>)</w:t>
      </w:r>
    </w:p>
    <w:p w:rsidR="005723E1" w:rsidRDefault="005723E1" w:rsidP="005723E1">
      <w:pPr>
        <w:ind w:firstLine="720"/>
        <w:jc w:val="both"/>
      </w:pPr>
    </w:p>
    <w:tbl>
      <w:tblPr>
        <w:tblW w:w="0" w:type="auto"/>
        <w:tblLook w:val="04A0"/>
      </w:tblPr>
      <w:tblGrid>
        <w:gridCol w:w="4077"/>
        <w:gridCol w:w="2552"/>
        <w:gridCol w:w="3792"/>
      </w:tblGrid>
      <w:tr w:rsidR="003B0E22" w:rsidRPr="003B0E22" w:rsidTr="00C12F8A">
        <w:trPr>
          <w:trHeight w:val="333"/>
        </w:trPr>
        <w:tc>
          <w:tcPr>
            <w:tcW w:w="4077" w:type="dxa"/>
          </w:tcPr>
          <w:p w:rsidR="00BA19FA" w:rsidRPr="003B0E22" w:rsidRDefault="00C12F8A" w:rsidP="003B0E2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  <w:tc>
          <w:tcPr>
            <w:tcW w:w="2552" w:type="dxa"/>
          </w:tcPr>
          <w:p w:rsidR="00BA19FA" w:rsidRPr="003B0E22" w:rsidRDefault="00BA19FA" w:rsidP="003B0E2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2" w:type="dxa"/>
          </w:tcPr>
          <w:p w:rsidR="005723E1" w:rsidRPr="003B0E22" w:rsidRDefault="005723E1" w:rsidP="00C12F8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B0E2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</w:t>
            </w:r>
            <w:r w:rsidR="00C12F8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</w:t>
            </w:r>
            <w:r w:rsidRPr="003B0E2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C12F8A">
              <w:rPr>
                <w:rFonts w:ascii="Times New Roman" w:eastAsia="Times New Roman" w:hAnsi="Times New Roman" w:cs="Times New Roman"/>
                <w:sz w:val="22"/>
                <w:szCs w:val="22"/>
              </w:rPr>
              <w:t>И.Г. Алейник</w:t>
            </w:r>
          </w:p>
        </w:tc>
      </w:tr>
    </w:tbl>
    <w:p w:rsidR="007B1C1C" w:rsidRPr="00CC159B" w:rsidRDefault="005723E1" w:rsidP="005723E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</w:t>
      </w:r>
      <w:r w:rsidR="007B1C1C">
        <w:rPr>
          <w:rFonts w:ascii="Times New Roman" w:hAnsi="Times New Roman" w:cs="Times New Roman"/>
          <w:sz w:val="22"/>
          <w:szCs w:val="22"/>
        </w:rPr>
        <w:t xml:space="preserve">_______________________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7B1C1C">
        <w:rPr>
          <w:rFonts w:ascii="Times New Roman" w:hAnsi="Times New Roman" w:cs="Times New Roman"/>
          <w:sz w:val="22"/>
          <w:szCs w:val="22"/>
        </w:rPr>
        <w:t xml:space="preserve">    _________________              ______________________</w:t>
      </w:r>
    </w:p>
    <w:p w:rsidR="007B1C1C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>должность должностного лица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подпись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C159B">
        <w:rPr>
          <w:rFonts w:ascii="Times New Roman" w:hAnsi="Times New Roman" w:cs="Times New Roman"/>
          <w:sz w:val="22"/>
          <w:szCs w:val="22"/>
        </w:rPr>
        <w:t xml:space="preserve"> ФИО</w:t>
      </w:r>
    </w:p>
    <w:p w:rsidR="007B1C1C" w:rsidRPr="00CC159B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  <w:r w:rsidRPr="00CC159B">
        <w:rPr>
          <w:rFonts w:ascii="Times New Roman" w:hAnsi="Times New Roman" w:cs="Times New Roman"/>
          <w:sz w:val="22"/>
          <w:szCs w:val="22"/>
        </w:rPr>
        <w:t xml:space="preserve">органа, направляющего запрос      </w:t>
      </w:r>
    </w:p>
    <w:p w:rsidR="007B1C1C" w:rsidRPr="00CC159B" w:rsidRDefault="007B1C1C" w:rsidP="007B1C1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C159B" w:rsidRDefault="00CC159B" w:rsidP="00101950">
      <w:pPr>
        <w:rPr>
          <w:rFonts w:ascii="Times New Roman" w:hAnsi="Times New Roman" w:cs="Times New Roman"/>
          <w:sz w:val="22"/>
          <w:szCs w:val="22"/>
        </w:rPr>
      </w:pPr>
    </w:p>
    <w:p w:rsidR="00BF7C2A" w:rsidRDefault="00BF7C2A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DA4184" w:rsidRDefault="00DA4184" w:rsidP="00101950">
      <w:pPr>
        <w:rPr>
          <w:rFonts w:ascii="Times New Roman" w:hAnsi="Times New Roman" w:cs="Times New Roman"/>
          <w:sz w:val="22"/>
          <w:szCs w:val="22"/>
        </w:rPr>
      </w:pPr>
    </w:p>
    <w:p w:rsidR="00DA4184" w:rsidRDefault="00DA4184" w:rsidP="00101950">
      <w:pPr>
        <w:rPr>
          <w:rFonts w:ascii="Times New Roman" w:hAnsi="Times New Roman" w:cs="Times New Roman"/>
          <w:sz w:val="22"/>
          <w:szCs w:val="22"/>
        </w:rPr>
      </w:pPr>
    </w:p>
    <w:p w:rsidR="00DA4184" w:rsidRDefault="00DA4184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2B5DD6" w:rsidRPr="00101950" w:rsidRDefault="002B5DD6" w:rsidP="00101950">
      <w:pPr>
        <w:rPr>
          <w:rFonts w:ascii="Times New Roman" w:hAnsi="Times New Roman" w:cs="Times New Roman"/>
          <w:sz w:val="22"/>
          <w:szCs w:val="22"/>
        </w:rPr>
      </w:pPr>
    </w:p>
    <w:p w:rsidR="003C009E" w:rsidRPr="00952FBB" w:rsidRDefault="003C009E" w:rsidP="0010195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</w:t>
      </w:r>
      <w:r w:rsidR="00952FBB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2B5DD6">
        <w:rPr>
          <w:rFonts w:ascii="Times New Roman" w:hAnsi="Times New Roman" w:cs="Times New Roman"/>
          <w:b/>
          <w:sz w:val="22"/>
          <w:szCs w:val="22"/>
        </w:rPr>
        <w:t>Приложение 5</w:t>
      </w:r>
    </w:p>
    <w:p w:rsidR="003C009E" w:rsidRPr="00952FBB" w:rsidRDefault="003C009E" w:rsidP="0010195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3C009E" w:rsidRPr="00101950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12CCB">
        <w:rPr>
          <w:rFonts w:ascii="Times New Roman" w:hAnsi="Times New Roman" w:cs="Times New Roman"/>
          <w:b/>
          <w:bCs/>
          <w:sz w:val="22"/>
          <w:szCs w:val="22"/>
        </w:rPr>
        <w:t>ФОРМА РАЗРЕШЕНИЯ НА ВВОД ОБЪЕКТА В ЭКСПЛУАТАЦИЮ</w:t>
      </w:r>
    </w:p>
    <w:p w:rsidR="003C009E" w:rsidRPr="00312CCB" w:rsidRDefault="003C009E" w:rsidP="00312CC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>Кому _________________________________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proofErr w:type="gramStart"/>
      <w:r w:rsidRPr="00312CCB">
        <w:rPr>
          <w:rFonts w:ascii="Times New Roman" w:hAnsi="Times New Roman" w:cs="Times New Roman"/>
          <w:sz w:val="18"/>
          <w:szCs w:val="18"/>
        </w:rPr>
        <w:t>(наименование застройщика</w:t>
      </w:r>
      <w:proofErr w:type="gramEnd"/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 ______________________________________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 xml:space="preserve">          </w:t>
      </w:r>
      <w:proofErr w:type="gramStart"/>
      <w:r w:rsidRPr="00312CCB">
        <w:rPr>
          <w:rFonts w:ascii="Times New Roman" w:hAnsi="Times New Roman" w:cs="Times New Roman"/>
          <w:sz w:val="18"/>
          <w:szCs w:val="18"/>
        </w:rPr>
        <w:t>(фамилия, имя, отчество - для граждан,</w:t>
      </w:r>
      <w:proofErr w:type="gramEnd"/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 xml:space="preserve">   полное наименование организации - </w:t>
      </w:r>
      <w:proofErr w:type="gramStart"/>
      <w:r w:rsidRPr="00312CCB"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    ______________________________________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 xml:space="preserve">  юридических лиц), его почтовый индекс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 __________________________________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312CC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C009E" w:rsidRPr="00312CCB" w:rsidRDefault="003C009E" w:rsidP="00312CCB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 xml:space="preserve">      и адрес, адрес электронной почты)</w:t>
      </w: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C009E" w:rsidRPr="00312CCB" w:rsidRDefault="003C009E" w:rsidP="00312CC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РАЗРЕШЕНИЕ</w:t>
      </w:r>
    </w:p>
    <w:p w:rsidR="003C009E" w:rsidRPr="00312CCB" w:rsidRDefault="003C009E" w:rsidP="00312CC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на ввод объекта в эксплуатацию</w:t>
      </w:r>
    </w:p>
    <w:p w:rsidR="003C009E" w:rsidRPr="00312CCB" w:rsidRDefault="003C009E" w:rsidP="00312CC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Дата _______________                                  N ___________ </w:t>
      </w:r>
    </w:p>
    <w:p w:rsidR="003C009E" w:rsidRPr="00312CCB" w:rsidRDefault="003C009E" w:rsidP="00312CC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I. 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312CCB">
        <w:rPr>
          <w:rFonts w:ascii="Times New Roman" w:hAnsi="Times New Roman" w:cs="Times New Roman"/>
          <w:sz w:val="22"/>
          <w:szCs w:val="22"/>
        </w:rPr>
        <w:t>_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312CCB">
        <w:rPr>
          <w:rFonts w:ascii="Times New Roman" w:hAnsi="Times New Roman" w:cs="Times New Roman"/>
          <w:sz w:val="18"/>
          <w:szCs w:val="18"/>
        </w:rPr>
        <w:t>(наименование уполномоченного федерального органа исполнительной власти,</w:t>
      </w:r>
      <w:proofErr w:type="gramEnd"/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312CCB">
        <w:rPr>
          <w:rFonts w:ascii="Times New Roman" w:hAnsi="Times New Roman" w:cs="Times New Roman"/>
          <w:sz w:val="22"/>
          <w:szCs w:val="22"/>
        </w:rPr>
        <w:t>_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312CCB">
        <w:rPr>
          <w:rFonts w:ascii="Times New Roman" w:hAnsi="Times New Roman" w:cs="Times New Roman"/>
          <w:sz w:val="18"/>
          <w:szCs w:val="18"/>
        </w:rPr>
        <w:t>или органа исполнительной власти субъекта Российской Федерации, или органа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312CCB">
        <w:rPr>
          <w:rFonts w:ascii="Times New Roman" w:hAnsi="Times New Roman" w:cs="Times New Roman"/>
          <w:sz w:val="22"/>
          <w:szCs w:val="22"/>
        </w:rPr>
        <w:t>___</w:t>
      </w:r>
    </w:p>
    <w:p w:rsidR="003C009E" w:rsidRPr="00A9094C" w:rsidRDefault="003C009E" w:rsidP="00A9094C">
      <w:pPr>
        <w:pStyle w:val="ConsPlusNonformat"/>
        <w:tabs>
          <w:tab w:val="left" w:pos="10065"/>
          <w:tab w:val="left" w:pos="10206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>местного самоуправления, осуществляющих выдачу разрешения на ввод объекта в эксплуатацию, Государственная корпорация по атомной энергии "</w:t>
      </w:r>
      <w:proofErr w:type="spellStart"/>
      <w:r w:rsidRPr="00A9094C">
        <w:rPr>
          <w:rFonts w:ascii="Times New Roman" w:hAnsi="Times New Roman" w:cs="Times New Roman"/>
          <w:sz w:val="18"/>
          <w:szCs w:val="18"/>
        </w:rPr>
        <w:t>Росатом</w:t>
      </w:r>
      <w:proofErr w:type="spellEnd"/>
      <w:r w:rsidRPr="00A9094C">
        <w:rPr>
          <w:rFonts w:ascii="Times New Roman" w:hAnsi="Times New Roman" w:cs="Times New Roman"/>
          <w:sz w:val="18"/>
          <w:szCs w:val="18"/>
        </w:rPr>
        <w:t>")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в   соответствии   со  </w:t>
      </w:r>
      <w:hyperlink r:id="rId9" w:history="1">
        <w:r w:rsidRPr="00312CCB">
          <w:rPr>
            <w:rFonts w:ascii="Times New Roman" w:hAnsi="Times New Roman" w:cs="Times New Roman"/>
            <w:color w:val="0000FF"/>
            <w:sz w:val="22"/>
            <w:szCs w:val="22"/>
          </w:rPr>
          <w:t>статьей  55</w:t>
        </w:r>
      </w:hyperlink>
      <w:r w:rsidRPr="00312CCB">
        <w:rPr>
          <w:rFonts w:ascii="Times New Roman" w:hAnsi="Times New Roman" w:cs="Times New Roman"/>
          <w:sz w:val="22"/>
          <w:szCs w:val="22"/>
        </w:rPr>
        <w:t xml:space="preserve">  Градостроительного  кодекса  Российской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Федерации  разрешает  ввод в эксплуатацию построенного, реконструированного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объекта капитального строительства; линейного объе</w:t>
      </w:r>
      <w:r w:rsidRPr="00312CCB">
        <w:rPr>
          <w:rFonts w:ascii="Times New Roman" w:hAnsi="Times New Roman" w:cs="Times New Roman"/>
          <w:sz w:val="22"/>
          <w:szCs w:val="22"/>
        </w:rPr>
        <w:t>к</w:t>
      </w:r>
      <w:r w:rsidRPr="00312CCB">
        <w:rPr>
          <w:rFonts w:ascii="Times New Roman" w:hAnsi="Times New Roman" w:cs="Times New Roman"/>
          <w:sz w:val="22"/>
          <w:szCs w:val="22"/>
        </w:rPr>
        <w:t>та; объекта капитального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строительства,  входящего в состав линейного объекта; завершенного работами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по  сохранению  объекта  культурного  наследия,  при  которых затрагивались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конструктивные  и  другие  характеристики надежности и безопасности объекта,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312CC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312CCB">
        <w:rPr>
          <w:rFonts w:ascii="Times New Roman" w:hAnsi="Times New Roman" w:cs="Times New Roman"/>
          <w:sz w:val="22"/>
          <w:szCs w:val="22"/>
        </w:rPr>
        <w:t>_</w:t>
      </w:r>
    </w:p>
    <w:p w:rsidR="003C009E" w:rsidRPr="00A9094C" w:rsidRDefault="003C009E" w:rsidP="00A9094C">
      <w:pPr>
        <w:pStyle w:val="ConsPlusNonformat"/>
        <w:tabs>
          <w:tab w:val="left" w:pos="10065"/>
          <w:tab w:val="left" w:pos="10206"/>
        </w:tabs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A9094C">
        <w:rPr>
          <w:rFonts w:ascii="Times New Roman" w:hAnsi="Times New Roman" w:cs="Times New Roman"/>
          <w:sz w:val="18"/>
          <w:szCs w:val="18"/>
        </w:rPr>
        <w:t>(наименование объекта (этапа)</w:t>
      </w:r>
      <w:proofErr w:type="gramEnd"/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3C009E" w:rsidRPr="00A9094C" w:rsidRDefault="003C009E" w:rsidP="00A9094C">
      <w:pPr>
        <w:pStyle w:val="ConsPlusNonformat"/>
        <w:tabs>
          <w:tab w:val="left" w:pos="10065"/>
          <w:tab w:val="left" w:pos="10206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>капитального строительства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</w:p>
    <w:p w:rsidR="003C009E" w:rsidRPr="00A9094C" w:rsidRDefault="003C009E" w:rsidP="00A9094C">
      <w:pPr>
        <w:pStyle w:val="ConsPlusNonformat"/>
        <w:tabs>
          <w:tab w:val="left" w:pos="10065"/>
          <w:tab w:val="left" w:pos="10206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>в соответствии с проектной документацией, кадастровый номер объекта)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12CCB">
        <w:rPr>
          <w:rFonts w:ascii="Times New Roman" w:hAnsi="Times New Roman" w:cs="Times New Roman"/>
          <w:sz w:val="22"/>
          <w:szCs w:val="22"/>
        </w:rPr>
        <w:t>расположенного</w:t>
      </w:r>
      <w:proofErr w:type="gramEnd"/>
      <w:r w:rsidRPr="00312CCB">
        <w:rPr>
          <w:rFonts w:ascii="Times New Roman" w:hAnsi="Times New Roman" w:cs="Times New Roman"/>
          <w:sz w:val="22"/>
          <w:szCs w:val="22"/>
        </w:rPr>
        <w:t xml:space="preserve"> по адресу: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3C009E" w:rsidRPr="00A9094C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A9094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A9094C">
        <w:rPr>
          <w:rFonts w:ascii="Times New Roman" w:hAnsi="Times New Roman" w:cs="Times New Roman"/>
          <w:sz w:val="18"/>
          <w:szCs w:val="18"/>
        </w:rPr>
        <w:t>(адрес объекта капитального строительства в соответствии</w:t>
      </w:r>
      <w:proofErr w:type="gramEnd"/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312CCB">
        <w:rPr>
          <w:rFonts w:ascii="Times New Roman" w:hAnsi="Times New Roman" w:cs="Times New Roman"/>
          <w:sz w:val="22"/>
          <w:szCs w:val="22"/>
        </w:rPr>
        <w:t xml:space="preserve">________ </w:t>
      </w:r>
    </w:p>
    <w:p w:rsidR="003C009E" w:rsidRPr="00A9094C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</w:t>
      </w:r>
      <w:r w:rsidRPr="00A9094C">
        <w:rPr>
          <w:rFonts w:ascii="Times New Roman" w:hAnsi="Times New Roman" w:cs="Times New Roman"/>
          <w:sz w:val="18"/>
          <w:szCs w:val="18"/>
        </w:rPr>
        <w:t>с государственным адресным реестром с указанием реквизитов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9094C">
        <w:rPr>
          <w:rFonts w:ascii="Times New Roman" w:hAnsi="Times New Roman" w:cs="Times New Roman"/>
          <w:sz w:val="18"/>
          <w:szCs w:val="18"/>
        </w:rPr>
        <w:t>документов о присвоении, об изменении адреса)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на земельном участке (земельных участках) с кадастровым номером: 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  <w:r w:rsidRPr="00312CCB">
        <w:rPr>
          <w:rFonts w:ascii="Times New Roman" w:hAnsi="Times New Roman" w:cs="Times New Roman"/>
          <w:sz w:val="22"/>
          <w:szCs w:val="22"/>
        </w:rPr>
        <w:t>___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12CCB">
        <w:rPr>
          <w:rFonts w:ascii="Times New Roman" w:hAnsi="Times New Roman" w:cs="Times New Roman"/>
          <w:sz w:val="22"/>
          <w:szCs w:val="22"/>
        </w:rPr>
        <w:t>_________.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строительный адрес: 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312CCB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12CCB">
        <w:rPr>
          <w:rFonts w:ascii="Times New Roman" w:hAnsi="Times New Roman" w:cs="Times New Roman"/>
          <w:sz w:val="22"/>
          <w:szCs w:val="22"/>
        </w:rPr>
        <w:t>_______________.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В   отношении  объекта  капитального  строительства  выдано  разрешение  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 xml:space="preserve">строительство, 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N 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312CCB">
        <w:rPr>
          <w:rFonts w:ascii="Times New Roman" w:hAnsi="Times New Roman" w:cs="Times New Roman"/>
          <w:sz w:val="22"/>
          <w:szCs w:val="22"/>
        </w:rPr>
        <w:t>____, дата выдачи __________, орган, выдавший  разрешение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на строительство 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  <w:r w:rsidRPr="00312CCB">
        <w:rPr>
          <w:rFonts w:ascii="Times New Roman" w:hAnsi="Times New Roman" w:cs="Times New Roman"/>
          <w:sz w:val="22"/>
          <w:szCs w:val="22"/>
        </w:rPr>
        <w:t xml:space="preserve">_. </w:t>
      </w: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6" w:name="Par276"/>
      <w:bookmarkEnd w:id="6"/>
      <w:r w:rsidRPr="00312CCB">
        <w:rPr>
          <w:rFonts w:ascii="Times New Roman" w:hAnsi="Times New Roman" w:cs="Times New Roman"/>
          <w:sz w:val="22"/>
          <w:szCs w:val="22"/>
        </w:rPr>
        <w:t xml:space="preserve">II. Сведения об объекте капитального строительства </w:t>
      </w:r>
    </w:p>
    <w:p w:rsidR="003C009E" w:rsidRPr="00312CCB" w:rsidRDefault="003C009E" w:rsidP="00312CC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2052"/>
      </w:tblGrid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7" w:name="Par278"/>
            <w:bookmarkEnd w:id="7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8" w:name="Par279"/>
            <w:bookmarkEnd w:id="8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9" w:name="Par280"/>
            <w:bookmarkEnd w:id="9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 проекту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0" w:name="Par281"/>
            <w:bookmarkEnd w:id="10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Фактически</w:t>
            </w: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1" w:name="Par282"/>
            <w:bookmarkEnd w:id="11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1. Общие показатели вводимого в эксплуатацию объекта</w:t>
            </w: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2" w:name="Par307"/>
            <w:bookmarkEnd w:id="12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2. Объекты непроизводственного назначения</w:t>
            </w: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13" w:name="Par308"/>
            <w:bookmarkEnd w:id="13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2.1.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14" w:name="Par366"/>
            <w:bookmarkEnd w:id="14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2.2. Объекты жилищного фонда</w:t>
            </w: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квартир/общая площадь, всего</w:t>
            </w:r>
          </w:p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 жилых помещений (с учетом балк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5" w:name="Par449"/>
            <w:bookmarkEnd w:id="15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3. Объекты производственного назначения</w:t>
            </w: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6" w:name="Par499"/>
            <w:bookmarkEnd w:id="16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4. Линейные объекты</w:t>
            </w: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Мощность (пропускная способность, грузооборот, и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Диаметры и количество трубопроводов, характерист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Тип (КЛ,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, КВЛ), уровень напряжения линий эле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A9094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7" w:name="Par528"/>
            <w:bookmarkEnd w:id="17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Класс </w:t>
            </w:r>
            <w:proofErr w:type="spell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Удельный расход тепловой энергии на 1 кв. м площ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кВт * ч/м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утепления наружных ограждающих конс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C009E" w:rsidRPr="00312CCB" w:rsidTr="00A9094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009E" w:rsidRPr="00312CCB" w:rsidRDefault="003C009E" w:rsidP="006E7B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C009E" w:rsidRPr="00312CCB" w:rsidRDefault="003C009E" w:rsidP="00312CC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Разрешение   на   ввод   объекта  в  эксплуатацию  недействительно  без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>технического плана 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Pr="00312CCB">
        <w:rPr>
          <w:rFonts w:ascii="Times New Roman" w:hAnsi="Times New Roman" w:cs="Times New Roman"/>
          <w:sz w:val="22"/>
          <w:szCs w:val="22"/>
        </w:rPr>
        <w:t>____</w:t>
      </w: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312CCB">
        <w:rPr>
          <w:rFonts w:ascii="Times New Roman" w:hAnsi="Times New Roman" w:cs="Times New Roman"/>
          <w:sz w:val="22"/>
          <w:szCs w:val="22"/>
        </w:rPr>
        <w:t>__________.</w:t>
      </w: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____________________________________  ___________  ________________________</w:t>
      </w:r>
    </w:p>
    <w:p w:rsidR="003C009E" w:rsidRPr="00A9094C" w:rsidRDefault="003C009E" w:rsidP="00312C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Pr="00A9094C">
        <w:rPr>
          <w:rFonts w:ascii="Times New Roman" w:hAnsi="Times New Roman" w:cs="Times New Roman"/>
          <w:sz w:val="18"/>
          <w:szCs w:val="18"/>
        </w:rPr>
        <w:t xml:space="preserve">(должность уполномоченного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A9094C">
        <w:rPr>
          <w:rFonts w:ascii="Times New Roman" w:hAnsi="Times New Roman" w:cs="Times New Roman"/>
          <w:sz w:val="18"/>
          <w:szCs w:val="18"/>
        </w:rPr>
        <w:t xml:space="preserve">(подпись)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A9094C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  <w:proofErr w:type="gramEnd"/>
    </w:p>
    <w:p w:rsidR="003C009E" w:rsidRPr="00A9094C" w:rsidRDefault="003C009E" w:rsidP="00312C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сотрудника органа, осуществляющего</w:t>
      </w:r>
    </w:p>
    <w:p w:rsidR="003C009E" w:rsidRPr="00A9094C" w:rsidRDefault="003C009E" w:rsidP="00312C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    выдачу разрешения на ввод</w:t>
      </w:r>
    </w:p>
    <w:p w:rsidR="003C009E" w:rsidRPr="00A9094C" w:rsidRDefault="003C009E" w:rsidP="00312C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     объекта в эксплуатацию)</w:t>
      </w:r>
    </w:p>
    <w:p w:rsidR="003C009E" w:rsidRPr="00A9094C" w:rsidRDefault="003C009E" w:rsidP="00312C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"__" _______________ 20__ г.</w:t>
      </w: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Pr="00312CCB" w:rsidRDefault="003C009E" w:rsidP="00312C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М.П.</w:t>
      </w:r>
    </w:p>
    <w:p w:rsidR="003C009E" w:rsidRPr="00312CCB" w:rsidRDefault="003C009E" w:rsidP="00312CC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C009E" w:rsidRDefault="003C009E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0C76FB" w:rsidRDefault="000C76FB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952FBB" w:rsidRDefault="004A3285" w:rsidP="004A328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            </w:t>
      </w:r>
      <w:r w:rsidR="002B5DD6">
        <w:rPr>
          <w:rFonts w:ascii="Times New Roman" w:hAnsi="Times New Roman" w:cs="Times New Roman"/>
          <w:b/>
          <w:sz w:val="22"/>
          <w:szCs w:val="22"/>
        </w:rPr>
        <w:t xml:space="preserve">     Приложение 6</w:t>
      </w:r>
    </w:p>
    <w:p w:rsidR="004A3285" w:rsidRPr="00952FBB" w:rsidRDefault="004A3285" w:rsidP="004A3285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952FBB">
        <w:rPr>
          <w:rFonts w:ascii="Times New Roman" w:hAnsi="Times New Roman" w:cs="Times New Roman"/>
          <w:b/>
          <w:sz w:val="22"/>
          <w:szCs w:val="22"/>
        </w:rPr>
        <w:t>к технологической схеме</w:t>
      </w:r>
    </w:p>
    <w:p w:rsidR="004A3285" w:rsidRPr="00101950" w:rsidRDefault="004A3285" w:rsidP="004A3285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ОБРАЗЕЦ</w:t>
      </w:r>
      <w:r w:rsidRPr="00312CCB">
        <w:rPr>
          <w:rFonts w:ascii="Times New Roman" w:hAnsi="Times New Roman" w:cs="Times New Roman"/>
          <w:b/>
          <w:bCs/>
          <w:sz w:val="22"/>
          <w:szCs w:val="22"/>
        </w:rPr>
        <w:t xml:space="preserve"> РАЗРЕШЕНИЯ НА ВВОД ОБЪЕКТА В ЭКСПЛУАТАЦИЮ</w:t>
      </w: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24207A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Кому </w:t>
      </w:r>
      <w:r w:rsidR="0024207A">
        <w:rPr>
          <w:rFonts w:ascii="Times New Roman" w:hAnsi="Times New Roman" w:cs="Times New Roman"/>
          <w:sz w:val="22"/>
          <w:szCs w:val="22"/>
        </w:rPr>
        <w:t xml:space="preserve">- 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Иванову Ивану</w:t>
      </w:r>
      <w:r w:rsidR="0024207A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Иванович</w:t>
      </w:r>
      <w:r w:rsidR="0024207A">
        <w:rPr>
          <w:rFonts w:ascii="Times New Roman" w:hAnsi="Times New Roman" w:cs="Times New Roman"/>
          <w:sz w:val="22"/>
          <w:szCs w:val="22"/>
          <w:u w:val="single"/>
        </w:rPr>
        <w:t>у</w:t>
      </w:r>
    </w:p>
    <w:p w:rsidR="0024207A" w:rsidRDefault="004A3285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24207A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312CCB">
        <w:rPr>
          <w:rFonts w:ascii="Times New Roman" w:hAnsi="Times New Roman" w:cs="Times New Roman"/>
          <w:sz w:val="18"/>
          <w:szCs w:val="18"/>
        </w:rPr>
        <w:t>(наименование застройщика</w:t>
      </w:r>
      <w:r w:rsidR="0024207A"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18"/>
          <w:szCs w:val="18"/>
        </w:rPr>
        <w:t>(фамилия, имя,</w:t>
      </w:r>
      <w:proofErr w:type="gramEnd"/>
    </w:p>
    <w:p w:rsidR="0024207A" w:rsidRDefault="0024207A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4A3285" w:rsidRPr="00312CCB">
        <w:rPr>
          <w:rFonts w:ascii="Times New Roman" w:hAnsi="Times New Roman" w:cs="Times New Roman"/>
          <w:sz w:val="18"/>
          <w:szCs w:val="18"/>
        </w:rPr>
        <w:t xml:space="preserve"> отчество - для граждан,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A3285" w:rsidRPr="00312CCB">
        <w:rPr>
          <w:rFonts w:ascii="Times New Roman" w:hAnsi="Times New Roman" w:cs="Times New Roman"/>
          <w:sz w:val="18"/>
          <w:szCs w:val="18"/>
        </w:rPr>
        <w:t xml:space="preserve">полное наименование </w:t>
      </w:r>
    </w:p>
    <w:p w:rsidR="004A3285" w:rsidRPr="00312CCB" w:rsidRDefault="0024207A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4A3285" w:rsidRPr="00312CCB">
        <w:rPr>
          <w:rFonts w:ascii="Times New Roman" w:hAnsi="Times New Roman" w:cs="Times New Roman"/>
          <w:sz w:val="18"/>
          <w:szCs w:val="18"/>
        </w:rPr>
        <w:t xml:space="preserve">организации </w:t>
      </w:r>
      <w:r>
        <w:rPr>
          <w:rFonts w:ascii="Times New Roman" w:hAnsi="Times New Roman" w:cs="Times New Roman"/>
          <w:sz w:val="18"/>
          <w:szCs w:val="18"/>
        </w:rPr>
        <w:t>–</w:t>
      </w:r>
      <w:r w:rsidR="004A3285" w:rsidRPr="00312CCB">
        <w:rPr>
          <w:rFonts w:ascii="Times New Roman" w:hAnsi="Times New Roman" w:cs="Times New Roman"/>
          <w:sz w:val="18"/>
          <w:szCs w:val="18"/>
        </w:rPr>
        <w:t xml:space="preserve"> для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A3285" w:rsidRPr="00312CCB">
        <w:rPr>
          <w:rFonts w:ascii="Times New Roman" w:hAnsi="Times New Roman" w:cs="Times New Roman"/>
          <w:sz w:val="18"/>
          <w:szCs w:val="18"/>
        </w:rPr>
        <w:t xml:space="preserve">юридических лиц), </w:t>
      </w:r>
    </w:p>
    <w:p w:rsidR="0024207A" w:rsidRDefault="004A3285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="0024207A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24207A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396633, Воронежская область, </w:t>
      </w:r>
      <w:proofErr w:type="spellStart"/>
      <w:r w:rsidR="0024207A" w:rsidRPr="00D865CD">
        <w:rPr>
          <w:rFonts w:ascii="Times New Roman" w:hAnsi="Times New Roman" w:cs="Times New Roman"/>
          <w:sz w:val="22"/>
          <w:szCs w:val="22"/>
          <w:u w:val="single"/>
        </w:rPr>
        <w:t>Россошанский</w:t>
      </w:r>
      <w:proofErr w:type="spellEnd"/>
    </w:p>
    <w:p w:rsidR="004A3285" w:rsidRPr="00312CCB" w:rsidRDefault="0024207A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4207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 xml:space="preserve">район, </w:t>
      </w:r>
      <w:proofErr w:type="gramStart"/>
      <w:r w:rsidRPr="00D865CD">
        <w:rPr>
          <w:rFonts w:ascii="Times New Roman" w:hAnsi="Times New Roman" w:cs="Times New Roman"/>
          <w:sz w:val="22"/>
          <w:szCs w:val="22"/>
          <w:u w:val="single"/>
        </w:rPr>
        <w:t>с</w:t>
      </w:r>
      <w:proofErr w:type="gramEnd"/>
      <w:r w:rsidRPr="00D865CD">
        <w:rPr>
          <w:rFonts w:ascii="Times New Roman" w:hAnsi="Times New Roman" w:cs="Times New Roman"/>
          <w:sz w:val="22"/>
          <w:szCs w:val="22"/>
          <w:u w:val="single"/>
        </w:rPr>
        <w:t>. Старая Калитва, ул. Центральная, д. 56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</w:t>
      </w:r>
    </w:p>
    <w:p w:rsidR="004A3285" w:rsidRPr="00312CCB" w:rsidRDefault="004A3285" w:rsidP="004A3285">
      <w:pPr>
        <w:pStyle w:val="ConsPlusNonformat"/>
        <w:tabs>
          <w:tab w:val="left" w:pos="425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="0024207A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24207A" w:rsidRPr="00312CCB">
        <w:rPr>
          <w:rFonts w:ascii="Times New Roman" w:hAnsi="Times New Roman" w:cs="Times New Roman"/>
          <w:sz w:val="18"/>
          <w:szCs w:val="18"/>
        </w:rPr>
        <w:t xml:space="preserve">его почтовый индекс </w:t>
      </w:r>
      <w:r w:rsidRPr="00312CCB">
        <w:rPr>
          <w:rFonts w:ascii="Times New Roman" w:hAnsi="Times New Roman" w:cs="Times New Roman"/>
          <w:sz w:val="18"/>
          <w:szCs w:val="18"/>
        </w:rPr>
        <w:t>и адрес, адрес электронной почты)</w:t>
      </w:r>
    </w:p>
    <w:p w:rsidR="004A3285" w:rsidRPr="00312CCB" w:rsidRDefault="004A3285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4A3285" w:rsidRPr="00312CCB" w:rsidRDefault="004A3285" w:rsidP="004A328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РАЗРЕШЕНИЕ</w:t>
      </w:r>
    </w:p>
    <w:p w:rsidR="008E7944" w:rsidRDefault="004A3285" w:rsidP="008E794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на ввод объекта в эксплуатацию</w:t>
      </w:r>
    </w:p>
    <w:p w:rsidR="008E7944" w:rsidRPr="008E7944" w:rsidRDefault="004A3285" w:rsidP="008E794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331"/>
        <w:gridCol w:w="331"/>
        <w:gridCol w:w="331"/>
        <w:gridCol w:w="331"/>
        <w:gridCol w:w="332"/>
        <w:gridCol w:w="331"/>
        <w:gridCol w:w="331"/>
        <w:gridCol w:w="331"/>
        <w:gridCol w:w="331"/>
        <w:gridCol w:w="331"/>
        <w:gridCol w:w="332"/>
        <w:gridCol w:w="331"/>
        <w:gridCol w:w="331"/>
        <w:gridCol w:w="331"/>
        <w:gridCol w:w="331"/>
        <w:gridCol w:w="331"/>
        <w:gridCol w:w="332"/>
        <w:gridCol w:w="331"/>
        <w:gridCol w:w="331"/>
        <w:gridCol w:w="331"/>
        <w:gridCol w:w="331"/>
        <w:gridCol w:w="332"/>
      </w:tblGrid>
      <w:tr w:rsidR="008E7944" w:rsidRPr="008E7944" w:rsidTr="00324510">
        <w:trPr>
          <w:trHeight w:val="138"/>
        </w:trPr>
        <w:tc>
          <w:tcPr>
            <w:tcW w:w="331" w:type="dxa"/>
            <w:vAlign w:val="center"/>
          </w:tcPr>
          <w:p w:rsidR="008E7944" w:rsidRPr="008E7944" w:rsidRDefault="008E7944" w:rsidP="00324510">
            <w:pPr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№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3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6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-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332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  <w:lang w:val="en-US"/>
              </w:rPr>
              <w:t>U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3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6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5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2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7</w:t>
            </w:r>
          </w:p>
        </w:tc>
        <w:tc>
          <w:tcPr>
            <w:tcW w:w="332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3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1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-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0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2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-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2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0</w:t>
            </w:r>
          </w:p>
        </w:tc>
        <w:tc>
          <w:tcPr>
            <w:tcW w:w="331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1</w:t>
            </w:r>
          </w:p>
        </w:tc>
        <w:tc>
          <w:tcPr>
            <w:tcW w:w="332" w:type="dxa"/>
            <w:vAlign w:val="center"/>
          </w:tcPr>
          <w:p w:rsidR="008E7944" w:rsidRPr="008E7944" w:rsidRDefault="008E7944" w:rsidP="00324510">
            <w:pPr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6</w:t>
            </w:r>
          </w:p>
        </w:tc>
      </w:tr>
    </w:tbl>
    <w:p w:rsidR="008E7944" w:rsidRPr="00D138F5" w:rsidRDefault="008E7944" w:rsidP="008E794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944">
        <w:rPr>
          <w:rFonts w:ascii="Times New Roman" w:hAnsi="Times New Roman" w:cs="Times New Roman"/>
        </w:rPr>
        <w:t>Дата</w:t>
      </w:r>
      <w:r w:rsidRPr="008E7944">
        <w:rPr>
          <w:rFonts w:ascii="Times New Roman" w:hAnsi="Times New Roman" w:cs="Times New Roman"/>
          <w:sz w:val="24"/>
          <w:szCs w:val="24"/>
        </w:rPr>
        <w:t>"</w:t>
      </w:r>
      <w:r w:rsidRPr="008E7944">
        <w:rPr>
          <w:rFonts w:ascii="Times New Roman" w:hAnsi="Times New Roman" w:cs="Times New Roman"/>
          <w:sz w:val="24"/>
          <w:szCs w:val="24"/>
          <w:u w:val="single"/>
        </w:rPr>
        <w:t xml:space="preserve"> 10 </w:t>
      </w:r>
      <w:r w:rsidRPr="008E7944">
        <w:rPr>
          <w:rFonts w:ascii="Times New Roman" w:hAnsi="Times New Roman" w:cs="Times New Roman"/>
          <w:sz w:val="24"/>
          <w:szCs w:val="24"/>
        </w:rPr>
        <w:t>"_</w:t>
      </w:r>
      <w:r w:rsidRPr="008E7944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8E7944">
        <w:rPr>
          <w:rFonts w:ascii="Times New Roman" w:hAnsi="Times New Roman" w:cs="Times New Roman"/>
          <w:sz w:val="24"/>
          <w:szCs w:val="24"/>
        </w:rPr>
        <w:t>_2016 г.</w:t>
      </w:r>
    </w:p>
    <w:p w:rsidR="004A3285" w:rsidRPr="008E7944" w:rsidRDefault="008E7944" w:rsidP="008E79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5D1A">
        <w:rPr>
          <w:rFonts w:ascii="Times New Roman" w:hAnsi="Times New Roman" w:cs="Times New Roman"/>
        </w:rPr>
        <w:t xml:space="preserve">                                            </w:t>
      </w:r>
    </w:p>
    <w:p w:rsidR="008E7944" w:rsidRPr="00515D1A" w:rsidRDefault="008E7944" w:rsidP="008E7944">
      <w:pPr>
        <w:jc w:val="both"/>
        <w:rPr>
          <w:rFonts w:ascii="Times New Roman" w:hAnsi="Times New Roman"/>
          <w:b/>
          <w:bCs/>
          <w:sz w:val="26"/>
          <w:szCs w:val="26"/>
        </w:rPr>
      </w:pPr>
      <w:r w:rsidRPr="00515D1A">
        <w:rPr>
          <w:rFonts w:ascii="Times New Roman" w:hAnsi="Times New Roman"/>
        </w:rPr>
        <w:t xml:space="preserve">I. </w:t>
      </w:r>
      <w:proofErr w:type="spellStart"/>
      <w:r w:rsidRPr="00515D1A">
        <w:rPr>
          <w:rFonts w:ascii="Times New Roman" w:hAnsi="Times New Roman"/>
        </w:rPr>
        <w:t>_______</w:t>
      </w:r>
      <w:r w:rsidRPr="00E324C9">
        <w:rPr>
          <w:rFonts w:ascii="Times New Roman" w:hAnsi="Times New Roman"/>
          <w:bCs/>
          <w:u w:val="single"/>
        </w:rPr>
        <w:t>Администрация</w:t>
      </w:r>
      <w:proofErr w:type="spellEnd"/>
      <w:r w:rsidRPr="00E324C9">
        <w:rPr>
          <w:rFonts w:ascii="Times New Roman" w:hAnsi="Times New Roman"/>
          <w:bCs/>
          <w:u w:val="single"/>
        </w:rPr>
        <w:t xml:space="preserve"> </w:t>
      </w:r>
      <w:r>
        <w:rPr>
          <w:rFonts w:ascii="Times New Roman" w:hAnsi="Times New Roman"/>
          <w:bCs/>
          <w:u w:val="single"/>
        </w:rPr>
        <w:t xml:space="preserve"> </w:t>
      </w:r>
      <w:proofErr w:type="spellStart"/>
      <w:r w:rsidRPr="00E324C9">
        <w:rPr>
          <w:rFonts w:ascii="Times New Roman" w:hAnsi="Times New Roman"/>
          <w:bCs/>
          <w:u w:val="single"/>
        </w:rPr>
        <w:t>Россошанского</w:t>
      </w:r>
      <w:proofErr w:type="spellEnd"/>
      <w:r w:rsidRPr="00E324C9">
        <w:rPr>
          <w:rFonts w:ascii="Times New Roman" w:hAnsi="Times New Roman"/>
          <w:bCs/>
          <w:u w:val="single"/>
        </w:rPr>
        <w:t xml:space="preserve"> </w:t>
      </w:r>
      <w:r>
        <w:rPr>
          <w:rFonts w:ascii="Times New Roman" w:hAnsi="Times New Roman"/>
          <w:bCs/>
          <w:u w:val="single"/>
        </w:rPr>
        <w:t xml:space="preserve"> </w:t>
      </w:r>
      <w:r w:rsidRPr="00E324C9">
        <w:rPr>
          <w:rFonts w:ascii="Times New Roman" w:hAnsi="Times New Roman"/>
          <w:bCs/>
          <w:u w:val="single"/>
        </w:rPr>
        <w:t>муниципального</w:t>
      </w:r>
      <w:r>
        <w:rPr>
          <w:rFonts w:ascii="Times New Roman" w:hAnsi="Times New Roman"/>
          <w:bCs/>
          <w:u w:val="single"/>
        </w:rPr>
        <w:t xml:space="preserve"> </w:t>
      </w:r>
      <w:r w:rsidRPr="00E324C9">
        <w:rPr>
          <w:rFonts w:ascii="Times New Roman" w:hAnsi="Times New Roman"/>
          <w:bCs/>
          <w:u w:val="single"/>
        </w:rPr>
        <w:t xml:space="preserve"> района </w:t>
      </w:r>
      <w:r>
        <w:rPr>
          <w:rFonts w:ascii="Times New Roman" w:hAnsi="Times New Roman"/>
          <w:bCs/>
          <w:u w:val="single"/>
        </w:rPr>
        <w:t xml:space="preserve"> </w:t>
      </w:r>
      <w:r w:rsidRPr="00E324C9">
        <w:rPr>
          <w:rFonts w:ascii="Times New Roman" w:hAnsi="Times New Roman"/>
          <w:bCs/>
          <w:u w:val="single"/>
        </w:rPr>
        <w:t>Воронежской  области</w:t>
      </w:r>
      <w:proofErr w:type="gramStart"/>
      <w:r>
        <w:rPr>
          <w:rFonts w:ascii="Times New Roman" w:hAnsi="Times New Roman"/>
          <w:bCs/>
          <w:u w:val="single"/>
        </w:rPr>
        <w:t xml:space="preserve">        </w:t>
      </w:r>
      <w:r w:rsidRPr="00E324C9">
        <w:rPr>
          <w:rFonts w:ascii="Times New Roman" w:hAnsi="Times New Roman"/>
          <w:bCs/>
          <w:u w:val="single"/>
        </w:rPr>
        <w:t>,</w:t>
      </w:r>
      <w:proofErr w:type="gramEnd"/>
      <w:r>
        <w:rPr>
          <w:rFonts w:ascii="Times New Roman" w:hAnsi="Times New Roman"/>
          <w:bCs/>
          <w:u w:val="single"/>
        </w:rPr>
        <w:t xml:space="preserve">         </w:t>
      </w:r>
    </w:p>
    <w:p w:rsidR="008E7944" w:rsidRPr="00515D1A" w:rsidRDefault="008E7944" w:rsidP="008E7944">
      <w:pPr>
        <w:pStyle w:val="ConsPlusNonformat"/>
        <w:jc w:val="both"/>
        <w:rPr>
          <w:rFonts w:ascii="Times New Roman" w:hAnsi="Times New Roman" w:cs="Times New Roman"/>
        </w:rPr>
      </w:pPr>
      <w:r w:rsidRPr="00515D1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</w:t>
      </w:r>
      <w:proofErr w:type="gramStart"/>
      <w:r w:rsidRPr="00515D1A">
        <w:rPr>
          <w:rFonts w:ascii="Times New Roman" w:hAnsi="Times New Roman" w:cs="Times New Roman"/>
        </w:rPr>
        <w:t>(наименование уполномоченного федерального органа исполнительной власти,</w:t>
      </w:r>
      <w:proofErr w:type="gramEnd"/>
    </w:p>
    <w:p w:rsidR="008E7944" w:rsidRPr="00515D1A" w:rsidRDefault="008E7944" w:rsidP="008E7944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u w:val="single"/>
        </w:rPr>
        <w:t xml:space="preserve">           </w:t>
      </w:r>
      <w:r w:rsidRPr="00E324C9">
        <w:rPr>
          <w:rFonts w:ascii="Times New Roman" w:hAnsi="Times New Roman"/>
          <w:bCs/>
          <w:u w:val="single"/>
        </w:rPr>
        <w:t>отдел по территориальному планированию и градостроительной деятельности</w:t>
      </w:r>
      <w:r>
        <w:rPr>
          <w:rFonts w:ascii="Times New Roman" w:hAnsi="Times New Roman"/>
          <w:bCs/>
          <w:u w:val="single"/>
        </w:rPr>
        <w:t xml:space="preserve">           </w:t>
      </w:r>
      <w:r>
        <w:rPr>
          <w:rFonts w:ascii="Times New Roman" w:hAnsi="Times New Roman"/>
        </w:rPr>
        <w:t>_____</w:t>
      </w:r>
    </w:p>
    <w:p w:rsidR="008E7944" w:rsidRDefault="008E7944" w:rsidP="008E7944">
      <w:pPr>
        <w:pStyle w:val="ConsPlusNonformat"/>
        <w:jc w:val="both"/>
        <w:rPr>
          <w:rFonts w:ascii="Times New Roman" w:hAnsi="Times New Roman" w:cs="Times New Roman"/>
        </w:rPr>
      </w:pPr>
      <w:r w:rsidRPr="00515D1A">
        <w:rPr>
          <w:rFonts w:ascii="Times New Roman" w:hAnsi="Times New Roman" w:cs="Times New Roman"/>
        </w:rPr>
        <w:t>или органа исполнительной власти субъекта Российской Федерации,  местного самоуправления, осуществляющих выдачу разрешения на ввод объекта в эксплуатацию, Государственная корпорация по атомной энергии "</w:t>
      </w:r>
      <w:proofErr w:type="spellStart"/>
      <w:r w:rsidRPr="00515D1A">
        <w:rPr>
          <w:rFonts w:ascii="Times New Roman" w:hAnsi="Times New Roman" w:cs="Times New Roman"/>
        </w:rPr>
        <w:t>Росатом</w:t>
      </w:r>
      <w:proofErr w:type="spellEnd"/>
      <w:r w:rsidRPr="00515D1A">
        <w:rPr>
          <w:rFonts w:ascii="Times New Roman" w:hAnsi="Times New Roman" w:cs="Times New Roman"/>
        </w:rPr>
        <w:t>")</w:t>
      </w:r>
      <w:r>
        <w:rPr>
          <w:rFonts w:ascii="Times New Roman" w:hAnsi="Times New Roman" w:cs="Times New Roman"/>
        </w:rPr>
        <w:t xml:space="preserve">  </w:t>
      </w:r>
    </w:p>
    <w:p w:rsidR="008E7944" w:rsidRDefault="008E7944" w:rsidP="008E794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4A3285" w:rsidRPr="00312CCB" w:rsidRDefault="004A3285" w:rsidP="008E7944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в   соответствии   со  </w:t>
      </w:r>
      <w:hyperlink r:id="rId10" w:history="1">
        <w:r w:rsidRPr="00312CCB">
          <w:rPr>
            <w:rFonts w:ascii="Times New Roman" w:hAnsi="Times New Roman" w:cs="Times New Roman"/>
            <w:color w:val="0000FF"/>
            <w:sz w:val="22"/>
            <w:szCs w:val="22"/>
          </w:rPr>
          <w:t>статьей  55</w:t>
        </w:r>
      </w:hyperlink>
      <w:r w:rsidRPr="00312CCB">
        <w:rPr>
          <w:rFonts w:ascii="Times New Roman" w:hAnsi="Times New Roman" w:cs="Times New Roman"/>
          <w:sz w:val="22"/>
          <w:szCs w:val="22"/>
        </w:rPr>
        <w:t xml:space="preserve">  Градостроительного  кодекса  Российской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 xml:space="preserve">Федерации  разрешает  ввод в эксплуатацию </w:t>
      </w:r>
      <w:r w:rsidRPr="008E7944">
        <w:rPr>
          <w:rFonts w:ascii="Times New Roman" w:hAnsi="Times New Roman" w:cs="Times New Roman"/>
          <w:strike/>
          <w:sz w:val="22"/>
          <w:szCs w:val="22"/>
        </w:rPr>
        <w:t>построенного</w:t>
      </w:r>
      <w:r w:rsidRPr="00312CCB">
        <w:rPr>
          <w:rFonts w:ascii="Times New Roman" w:hAnsi="Times New Roman" w:cs="Times New Roman"/>
          <w:sz w:val="22"/>
          <w:szCs w:val="22"/>
        </w:rPr>
        <w:t xml:space="preserve">, </w:t>
      </w:r>
      <w:r w:rsidRPr="008E7944">
        <w:rPr>
          <w:rFonts w:ascii="Times New Roman" w:hAnsi="Times New Roman" w:cs="Times New Roman"/>
          <w:b/>
          <w:sz w:val="22"/>
          <w:szCs w:val="22"/>
          <w:u w:val="single"/>
        </w:rPr>
        <w:t xml:space="preserve">реконструированного </w:t>
      </w:r>
      <w:r w:rsidRPr="00312CCB">
        <w:rPr>
          <w:rFonts w:ascii="Times New Roman" w:hAnsi="Times New Roman" w:cs="Times New Roman"/>
          <w:sz w:val="22"/>
          <w:szCs w:val="22"/>
        </w:rPr>
        <w:t xml:space="preserve">объекта капитального строительства; </w:t>
      </w:r>
      <w:r w:rsidRPr="008E7944">
        <w:rPr>
          <w:rFonts w:ascii="Times New Roman" w:hAnsi="Times New Roman" w:cs="Times New Roman"/>
          <w:strike/>
          <w:sz w:val="22"/>
          <w:szCs w:val="22"/>
        </w:rPr>
        <w:t>линейного об</w:t>
      </w:r>
      <w:r w:rsidRPr="008E7944">
        <w:rPr>
          <w:rFonts w:ascii="Times New Roman" w:hAnsi="Times New Roman" w:cs="Times New Roman"/>
          <w:strike/>
          <w:sz w:val="22"/>
          <w:szCs w:val="22"/>
        </w:rPr>
        <w:t>ъ</w:t>
      </w:r>
      <w:r w:rsidRPr="008E7944">
        <w:rPr>
          <w:rFonts w:ascii="Times New Roman" w:hAnsi="Times New Roman" w:cs="Times New Roman"/>
          <w:strike/>
          <w:sz w:val="22"/>
          <w:szCs w:val="22"/>
        </w:rPr>
        <w:t>екта; объекта капитального строительства,  входящего в состав линейного объекта; завершенного работами по  сохранению  объекта  культурного  наследия,  при  которых затрагивались конструктивные  и  другие  характеристики надежности и безопасности объекта</w:t>
      </w:r>
      <w:r w:rsidRPr="00312CCB">
        <w:rPr>
          <w:rFonts w:ascii="Times New Roman" w:hAnsi="Times New Roman" w:cs="Times New Roman"/>
          <w:sz w:val="22"/>
          <w:szCs w:val="22"/>
        </w:rPr>
        <w:t>,</w:t>
      </w:r>
    </w:p>
    <w:p w:rsidR="008E7944" w:rsidRPr="00515D1A" w:rsidRDefault="008E7944" w:rsidP="008E79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794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жилого дома</w:t>
      </w:r>
      <w:proofErr w:type="gramStart"/>
      <w:r w:rsidRPr="008E794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8E7944" w:rsidRPr="00D138F5" w:rsidRDefault="008E7944" w:rsidP="008E7944">
      <w:pPr>
        <w:pStyle w:val="ConsPlusNonformat"/>
        <w:jc w:val="center"/>
        <w:rPr>
          <w:rFonts w:ascii="Times New Roman" w:hAnsi="Times New Roman" w:cs="Times New Roman"/>
        </w:rPr>
      </w:pPr>
      <w:r w:rsidRPr="00515D1A">
        <w:rPr>
          <w:rFonts w:ascii="Times New Roman" w:hAnsi="Times New Roman" w:cs="Times New Roman"/>
        </w:rPr>
        <w:t>(наименование объекта (этапа)</w:t>
      </w:r>
      <w:r>
        <w:rPr>
          <w:rFonts w:ascii="Times New Roman" w:hAnsi="Times New Roman" w:cs="Times New Roman"/>
        </w:rPr>
        <w:t xml:space="preserve"> </w:t>
      </w:r>
      <w:r w:rsidRPr="00515D1A">
        <w:rPr>
          <w:rFonts w:ascii="Times New Roman" w:hAnsi="Times New Roman" w:cs="Times New Roman"/>
        </w:rPr>
        <w:t>капитального строительства</w:t>
      </w:r>
      <w:r>
        <w:rPr>
          <w:rFonts w:ascii="Times New Roman" w:hAnsi="Times New Roman" w:cs="Times New Roman"/>
        </w:rPr>
        <w:t xml:space="preserve"> </w:t>
      </w:r>
      <w:r w:rsidRPr="00515D1A">
        <w:rPr>
          <w:rFonts w:ascii="Times New Roman" w:hAnsi="Times New Roman" w:cs="Times New Roman"/>
        </w:rPr>
        <w:t>в соответствии с проектной документацией, кадастровый номер объекта)</w:t>
      </w:r>
    </w:p>
    <w:p w:rsidR="004A3285" w:rsidRPr="00312CCB" w:rsidRDefault="004A3285" w:rsidP="004A3285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12CCB">
        <w:rPr>
          <w:rFonts w:ascii="Times New Roman" w:hAnsi="Times New Roman" w:cs="Times New Roman"/>
          <w:sz w:val="22"/>
          <w:szCs w:val="22"/>
        </w:rPr>
        <w:t>расположенного</w:t>
      </w:r>
      <w:proofErr w:type="gramEnd"/>
      <w:r w:rsidRPr="00312CCB">
        <w:rPr>
          <w:rFonts w:ascii="Times New Roman" w:hAnsi="Times New Roman" w:cs="Times New Roman"/>
          <w:sz w:val="22"/>
          <w:szCs w:val="22"/>
        </w:rPr>
        <w:t xml:space="preserve"> по адресу:</w:t>
      </w:r>
      <w:r w:rsidR="008E7944" w:rsidRPr="008E794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Воронежская область, </w:t>
      </w:r>
      <w:proofErr w:type="spellStart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Россошанский</w:t>
      </w:r>
      <w:proofErr w:type="spellEnd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район, </w:t>
      </w:r>
      <w:proofErr w:type="gramStart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с</w:t>
      </w:r>
      <w:proofErr w:type="gramEnd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. Старая Калитва,</w:t>
      </w:r>
      <w:r w:rsidR="008E794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ул. Централ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ь</w:t>
      </w:r>
      <w:r w:rsidR="008E7944">
        <w:rPr>
          <w:rFonts w:ascii="Times New Roman" w:hAnsi="Times New Roman" w:cs="Times New Roman"/>
          <w:sz w:val="22"/>
          <w:szCs w:val="22"/>
          <w:u w:val="single"/>
        </w:rPr>
        <w:t>ная, 56                                                                                                                                                             ,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             </w:t>
      </w:r>
      <w:r w:rsidR="008E7944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                                                      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4A3285" w:rsidRPr="00A9094C" w:rsidRDefault="004A3285" w:rsidP="008E7944">
      <w:pPr>
        <w:pStyle w:val="ConsPlusNonformat"/>
        <w:tabs>
          <w:tab w:val="left" w:pos="10065"/>
          <w:tab w:val="left" w:pos="10206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>(адрес объекта капитального строительства в соответствии</w:t>
      </w:r>
      <w:r w:rsidR="008E7944">
        <w:rPr>
          <w:rFonts w:ascii="Times New Roman" w:hAnsi="Times New Roman" w:cs="Times New Roman"/>
          <w:sz w:val="18"/>
          <w:szCs w:val="18"/>
        </w:rPr>
        <w:t xml:space="preserve"> </w:t>
      </w:r>
      <w:r w:rsidRPr="00A9094C">
        <w:rPr>
          <w:rFonts w:ascii="Times New Roman" w:hAnsi="Times New Roman" w:cs="Times New Roman"/>
          <w:sz w:val="18"/>
          <w:szCs w:val="18"/>
        </w:rPr>
        <w:t>с государственным адресным реестром с указанием реквизитов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9094C">
        <w:rPr>
          <w:rFonts w:ascii="Times New Roman" w:hAnsi="Times New Roman" w:cs="Times New Roman"/>
          <w:sz w:val="18"/>
          <w:szCs w:val="18"/>
        </w:rPr>
        <w:t>док</w:t>
      </w:r>
      <w:r w:rsidRPr="00A9094C">
        <w:rPr>
          <w:rFonts w:ascii="Times New Roman" w:hAnsi="Times New Roman" w:cs="Times New Roman"/>
          <w:sz w:val="18"/>
          <w:szCs w:val="18"/>
        </w:rPr>
        <w:t>у</w:t>
      </w:r>
      <w:r w:rsidRPr="00A9094C">
        <w:rPr>
          <w:rFonts w:ascii="Times New Roman" w:hAnsi="Times New Roman" w:cs="Times New Roman"/>
          <w:sz w:val="18"/>
          <w:szCs w:val="18"/>
        </w:rPr>
        <w:t>ментов о присвоении, об изменении адреса)</w:t>
      </w:r>
    </w:p>
    <w:p w:rsidR="004A3285" w:rsidRPr="00312CCB" w:rsidRDefault="004A3285" w:rsidP="004A3285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на земельном участке (земельных участках) с кадастровым номером: </w:t>
      </w:r>
      <w:r w:rsidR="008E7944" w:rsidRPr="008E7944">
        <w:rPr>
          <w:rFonts w:ascii="Times New Roman" w:hAnsi="Times New Roman" w:cs="Times New Roman"/>
          <w:sz w:val="24"/>
          <w:szCs w:val="24"/>
          <w:u w:val="single"/>
        </w:rPr>
        <w:t>36:27:0800003:42</w:t>
      </w:r>
      <w:r w:rsidR="008E7944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8E7944" w:rsidRDefault="004A3285" w:rsidP="008E7944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строительный адрес: 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Воронежская область, </w:t>
      </w:r>
      <w:proofErr w:type="spellStart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Россошанский</w:t>
      </w:r>
      <w:proofErr w:type="spellEnd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район, </w:t>
      </w:r>
      <w:proofErr w:type="gramStart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с</w:t>
      </w:r>
      <w:proofErr w:type="gramEnd"/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>. Старая Калитва,</w:t>
      </w:r>
      <w:r w:rsidR="008E794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E7944"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ул. Централь</w:t>
      </w:r>
      <w:r w:rsidR="008E7944">
        <w:rPr>
          <w:rFonts w:ascii="Times New Roman" w:hAnsi="Times New Roman" w:cs="Times New Roman"/>
          <w:sz w:val="22"/>
          <w:szCs w:val="22"/>
          <w:u w:val="single"/>
        </w:rPr>
        <w:t>ная, 56.</w:t>
      </w:r>
    </w:p>
    <w:p w:rsidR="008E7944" w:rsidRDefault="008E7944" w:rsidP="008E7944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4A3285" w:rsidRDefault="004A3285" w:rsidP="008E7944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В   отношении  объекта  капитального  строительства  выдано  разрешение  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2CCB">
        <w:rPr>
          <w:rFonts w:ascii="Times New Roman" w:hAnsi="Times New Roman" w:cs="Times New Roman"/>
          <w:sz w:val="22"/>
          <w:szCs w:val="22"/>
        </w:rPr>
        <w:t xml:space="preserve">строительство, </w:t>
      </w:r>
    </w:p>
    <w:p w:rsidR="004A3285" w:rsidRPr="00312CCB" w:rsidRDefault="008E7944" w:rsidP="008E79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865CD">
        <w:rPr>
          <w:rFonts w:ascii="Times New Roman" w:hAnsi="Times New Roman" w:cs="Times New Roman"/>
          <w:sz w:val="22"/>
          <w:szCs w:val="22"/>
          <w:u w:val="single"/>
        </w:rPr>
        <w:t>№</w:t>
      </w:r>
      <w:r>
        <w:rPr>
          <w:rFonts w:ascii="Times New Roman" w:hAnsi="Times New Roman" w:cs="Times New Roman"/>
          <w:sz w:val="22"/>
          <w:szCs w:val="22"/>
          <w:u w:val="single"/>
        </w:rPr>
        <w:t>36-</w:t>
      </w:r>
      <w:r w:rsidRPr="00D865CD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36527315 – 0</w:t>
      </w:r>
      <w:r>
        <w:rPr>
          <w:rFonts w:ascii="Times New Roman" w:hAnsi="Times New Roman" w:cs="Times New Roman"/>
          <w:sz w:val="22"/>
          <w:szCs w:val="22"/>
          <w:u w:val="single"/>
        </w:rPr>
        <w:t>23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-201</w:t>
      </w:r>
      <w:r>
        <w:rPr>
          <w:rFonts w:ascii="Times New Roman" w:hAnsi="Times New Roman" w:cs="Times New Roman"/>
          <w:sz w:val="22"/>
          <w:szCs w:val="22"/>
          <w:u w:val="single"/>
        </w:rPr>
        <w:t>6</w:t>
      </w:r>
      <w:r w:rsidR="004A3285" w:rsidRPr="00312CCB">
        <w:rPr>
          <w:rFonts w:ascii="Times New Roman" w:hAnsi="Times New Roman" w:cs="Times New Roman"/>
          <w:sz w:val="22"/>
          <w:szCs w:val="22"/>
        </w:rPr>
        <w:t xml:space="preserve">, дата выдачи </w:t>
      </w:r>
      <w:r w:rsidRPr="00101950">
        <w:rPr>
          <w:rFonts w:ascii="Times New Roman" w:hAnsi="Times New Roman" w:cs="Times New Roman"/>
          <w:sz w:val="22"/>
          <w:szCs w:val="22"/>
        </w:rPr>
        <w:t>"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15"</w:t>
      </w:r>
      <w:r w:rsidRPr="00101950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02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 xml:space="preserve"> 20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16 </w:t>
      </w:r>
      <w:r w:rsidRPr="00D865C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101950">
        <w:rPr>
          <w:rFonts w:ascii="Times New Roman" w:hAnsi="Times New Roman" w:cs="Times New Roman"/>
          <w:sz w:val="22"/>
          <w:szCs w:val="22"/>
        </w:rPr>
        <w:t>года</w:t>
      </w:r>
      <w:r w:rsidR="004A3285" w:rsidRPr="00312CCB">
        <w:rPr>
          <w:rFonts w:ascii="Times New Roman" w:hAnsi="Times New Roman" w:cs="Times New Roman"/>
          <w:sz w:val="22"/>
          <w:szCs w:val="22"/>
        </w:rPr>
        <w:t>, орган, выдавший  разрешение</w:t>
      </w:r>
      <w:r w:rsidR="004A3285">
        <w:rPr>
          <w:rFonts w:ascii="Times New Roman" w:hAnsi="Times New Roman" w:cs="Times New Roman"/>
          <w:sz w:val="22"/>
          <w:szCs w:val="22"/>
        </w:rPr>
        <w:t xml:space="preserve"> </w:t>
      </w:r>
      <w:r w:rsidR="004A3285" w:rsidRPr="00312CCB">
        <w:rPr>
          <w:rFonts w:ascii="Times New Roman" w:hAnsi="Times New Roman" w:cs="Times New Roman"/>
          <w:sz w:val="22"/>
          <w:szCs w:val="22"/>
        </w:rPr>
        <w:t>на стро</w:t>
      </w:r>
      <w:r w:rsidR="004A3285" w:rsidRPr="00312CCB">
        <w:rPr>
          <w:rFonts w:ascii="Times New Roman" w:hAnsi="Times New Roman" w:cs="Times New Roman"/>
          <w:sz w:val="22"/>
          <w:szCs w:val="22"/>
        </w:rPr>
        <w:t>и</w:t>
      </w:r>
      <w:r w:rsidR="004A3285" w:rsidRPr="00312CCB">
        <w:rPr>
          <w:rFonts w:ascii="Times New Roman" w:hAnsi="Times New Roman" w:cs="Times New Roman"/>
          <w:sz w:val="22"/>
          <w:szCs w:val="22"/>
        </w:rPr>
        <w:t xml:space="preserve">тельство </w:t>
      </w:r>
      <w:r>
        <w:rPr>
          <w:rFonts w:ascii="Times New Roman" w:hAnsi="Times New Roman" w:cs="Times New Roman"/>
          <w:sz w:val="22"/>
          <w:szCs w:val="22"/>
          <w:u w:val="single"/>
        </w:rPr>
        <w:t>администрация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r w:rsidRPr="00BB49DE">
        <w:rPr>
          <w:rFonts w:ascii="Times New Roman" w:hAnsi="Times New Roman" w:cs="Times New Roman"/>
          <w:sz w:val="22"/>
          <w:szCs w:val="22"/>
          <w:u w:val="single"/>
        </w:rPr>
        <w:t>Россошанского</w:t>
      </w:r>
      <w:proofErr w:type="spellEnd"/>
      <w:r w:rsidRPr="00BB49DE">
        <w:rPr>
          <w:rFonts w:ascii="Times New Roman" w:hAnsi="Times New Roman" w:cs="Times New Roman"/>
          <w:sz w:val="22"/>
          <w:szCs w:val="22"/>
          <w:u w:val="single"/>
        </w:rPr>
        <w:t xml:space="preserve"> муниципального района Воронежской области, отдел по террит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о</w:t>
      </w:r>
      <w:r w:rsidRPr="00BB49DE">
        <w:rPr>
          <w:rFonts w:ascii="Times New Roman" w:hAnsi="Times New Roman" w:cs="Times New Roman"/>
          <w:sz w:val="22"/>
          <w:szCs w:val="22"/>
          <w:u w:val="single"/>
        </w:rPr>
        <w:t>риальному планированию и градостроительной деятельности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              </w:t>
      </w:r>
    </w:p>
    <w:p w:rsidR="008E7944" w:rsidRDefault="008E7944" w:rsidP="004A3285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pStyle w:val="ConsPlusNonformat"/>
        <w:tabs>
          <w:tab w:val="left" w:pos="10065"/>
          <w:tab w:val="left" w:pos="1020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II. Сведения об объекте капитального строительства </w:t>
      </w: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2052"/>
      </w:tblGrid>
      <w:tr w:rsidR="004A3285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85" w:rsidRPr="00312CCB" w:rsidRDefault="004A3285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85" w:rsidRPr="00312CCB" w:rsidRDefault="004A3285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85" w:rsidRPr="00312CCB" w:rsidRDefault="004A3285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 проекту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85" w:rsidRPr="00312CCB" w:rsidRDefault="004A3285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Фактически</w:t>
            </w:r>
          </w:p>
        </w:tc>
      </w:tr>
      <w:tr w:rsidR="004A3285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85" w:rsidRPr="00312CCB" w:rsidRDefault="004A3285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1. Общие показатели вводимого в эксплуатацию объекта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593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593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170,3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8E7944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E7944">
              <w:rPr>
                <w:rFonts w:ascii="Times New Roman" w:hAnsi="Times New Roman"/>
              </w:rPr>
              <w:t>1</w:t>
            </w:r>
          </w:p>
        </w:tc>
      </w:tr>
      <w:tr w:rsidR="008E7944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2. Объекты непроизводственного назначения</w:t>
            </w:r>
          </w:p>
        </w:tc>
      </w:tr>
      <w:tr w:rsidR="008E7944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2.1.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7944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944" w:rsidRPr="00312CCB" w:rsidRDefault="008E7944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2.2. Объекты жилищного фонда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170,3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A369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1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926" w:rsidRPr="00A36926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Количество квартир/общая площадь, всего</w:t>
            </w:r>
          </w:p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A36926">
              <w:rPr>
                <w:rFonts w:ascii="Times New Roman" w:hAnsi="Times New Roman"/>
                <w:lang w:val="en-US"/>
              </w:rPr>
              <w:t>/</w:t>
            </w:r>
            <w:r w:rsidRPr="00A36926">
              <w:rPr>
                <w:rFonts w:ascii="Times New Roman" w:hAnsi="Times New Roman"/>
              </w:rPr>
              <w:t>170,3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6926">
              <w:rPr>
                <w:rFonts w:ascii="Times New Roman" w:hAnsi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A369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926">
              <w:rPr>
                <w:rFonts w:ascii="Times New Roman" w:hAnsi="Times New Roman"/>
                <w:sz w:val="22"/>
                <w:szCs w:val="22"/>
              </w:rPr>
              <w:t>1</w:t>
            </w:r>
            <w:r w:rsidRPr="00A36926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>170,3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Общая площадь жилых помещений (с учетом балк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926">
              <w:rPr>
                <w:rFonts w:ascii="Times New Roman" w:hAnsi="Times New Roman"/>
                <w:sz w:val="22"/>
                <w:szCs w:val="22"/>
              </w:rPr>
              <w:t>170,3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69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926">
              <w:rPr>
                <w:rFonts w:ascii="Times New Roman" w:hAnsi="Times New Roman"/>
                <w:sz w:val="22"/>
                <w:szCs w:val="22"/>
              </w:rPr>
              <w:t>ж</w:t>
            </w:r>
            <w:r w:rsidRPr="00A36926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 xml:space="preserve">б блоки, </w:t>
            </w:r>
            <w:proofErr w:type="gramStart"/>
            <w:r w:rsidRPr="00A36926">
              <w:rPr>
                <w:rFonts w:ascii="Times New Roman" w:hAnsi="Times New Roman"/>
                <w:sz w:val="22"/>
                <w:szCs w:val="22"/>
              </w:rPr>
              <w:t>щеб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>е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>ночный</w:t>
            </w:r>
            <w:proofErr w:type="gramEnd"/>
            <w:r w:rsidRPr="00A3692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36926">
              <w:rPr>
                <w:rFonts w:ascii="Times New Roman" w:hAnsi="Times New Roman"/>
                <w:sz w:val="22"/>
                <w:szCs w:val="22"/>
              </w:rPr>
              <w:t>ж</w:t>
            </w:r>
            <w:r w:rsidRPr="00A36926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>б</w:t>
            </w:r>
            <w:proofErr w:type="gramEnd"/>
            <w:r w:rsidRPr="00A36926">
              <w:rPr>
                <w:rFonts w:ascii="Times New Roman" w:hAnsi="Times New Roman"/>
                <w:sz w:val="22"/>
                <w:szCs w:val="22"/>
              </w:rPr>
              <w:t xml:space="preserve">  плиты, газос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>и</w:t>
            </w:r>
            <w:r w:rsidRPr="00A36926">
              <w:rPr>
                <w:rFonts w:ascii="Times New Roman" w:hAnsi="Times New Roman"/>
                <w:sz w:val="22"/>
                <w:szCs w:val="22"/>
              </w:rPr>
              <w:t xml:space="preserve">ликатные 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926">
              <w:rPr>
                <w:rFonts w:ascii="Times New Roman" w:hAnsi="Times New Roman"/>
                <w:sz w:val="22"/>
                <w:szCs w:val="22"/>
              </w:rPr>
              <w:t xml:space="preserve">плиты, </w:t>
            </w:r>
            <w:proofErr w:type="gramStart"/>
            <w:r w:rsidRPr="00A36926">
              <w:rPr>
                <w:rFonts w:ascii="Times New Roman" w:hAnsi="Times New Roman"/>
                <w:sz w:val="22"/>
                <w:szCs w:val="22"/>
              </w:rPr>
              <w:t>деревянное</w:t>
            </w:r>
            <w:proofErr w:type="gramEnd"/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A36926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926">
              <w:rPr>
                <w:rFonts w:ascii="Times New Roman" w:hAnsi="Times New Roman"/>
                <w:sz w:val="22"/>
                <w:szCs w:val="22"/>
              </w:rPr>
              <w:t>шиферная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3. Объекты производственного назначения</w:t>
            </w:r>
          </w:p>
        </w:tc>
      </w:tr>
      <w:tr w:rsidR="00A36926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4. Линейные объекты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Мощность (пропускная способность, грузооборот, и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Диаметры и количество трубопроводов, характерист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Тип (КЛ, 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, КВЛ), уровень напряжения линий эле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Класс </w:t>
            </w:r>
            <w:proofErr w:type="spell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Удельный расход тепловой энергии на 1 кв. м площ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кВт * ч/м</w:t>
            </w:r>
            <w:proofErr w:type="gramStart"/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Материалы утепления наружных ограждающих конс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6926" w:rsidRPr="00312CCB" w:rsidTr="0032451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CCB">
              <w:rPr>
                <w:rFonts w:ascii="Times New Roman" w:hAnsi="Times New Roman" w:cs="Times New Roman"/>
                <w:sz w:val="22"/>
                <w:szCs w:val="22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32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926" w:rsidRPr="00312CCB" w:rsidRDefault="00A36926" w:rsidP="008E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A3285" w:rsidRPr="00312CCB" w:rsidRDefault="004A3285" w:rsidP="004A32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884BA5" w:rsidRPr="00884BA5" w:rsidRDefault="00A36926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15D1A">
        <w:rPr>
          <w:rFonts w:ascii="Times New Roman" w:hAnsi="Times New Roman" w:cs="Times New Roman"/>
          <w:sz w:val="24"/>
          <w:szCs w:val="24"/>
        </w:rPr>
        <w:t xml:space="preserve">    </w:t>
      </w:r>
      <w:r w:rsidRPr="00884BA5">
        <w:rPr>
          <w:rFonts w:ascii="Times New Roman" w:hAnsi="Times New Roman" w:cs="Times New Roman"/>
          <w:sz w:val="22"/>
          <w:szCs w:val="22"/>
        </w:rPr>
        <w:t>Разрешение   на   ввод   объекта  в  эксплуатацию  недействительно  без технического плана здания от 01.10.2016 г.</w:t>
      </w:r>
      <w:r w:rsidRPr="00884B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84BA5">
        <w:rPr>
          <w:rFonts w:ascii="Times New Roman" w:hAnsi="Times New Roman" w:cs="Times New Roman"/>
          <w:sz w:val="22"/>
          <w:szCs w:val="22"/>
        </w:rPr>
        <w:t>подготовленного кадастровым инженером Шишкиной Анной Васильевной, квалификацио</w:t>
      </w:r>
      <w:r w:rsidRPr="00884BA5">
        <w:rPr>
          <w:rFonts w:ascii="Times New Roman" w:hAnsi="Times New Roman" w:cs="Times New Roman"/>
          <w:sz w:val="22"/>
          <w:szCs w:val="22"/>
        </w:rPr>
        <w:t>н</w:t>
      </w:r>
      <w:r w:rsidRPr="00884BA5">
        <w:rPr>
          <w:rFonts w:ascii="Times New Roman" w:hAnsi="Times New Roman" w:cs="Times New Roman"/>
          <w:sz w:val="22"/>
          <w:szCs w:val="22"/>
        </w:rPr>
        <w:t>ный аттестат № 36-10-108 от 24.12.2010 г. выдан Департаментом имущественных и земельных отношений Воронежской области, дата внесения сведений о кадастровом инженере в государственный реестр кадас</w:t>
      </w:r>
      <w:r w:rsidRPr="00884BA5">
        <w:rPr>
          <w:rFonts w:ascii="Times New Roman" w:hAnsi="Times New Roman" w:cs="Times New Roman"/>
          <w:sz w:val="22"/>
          <w:szCs w:val="22"/>
        </w:rPr>
        <w:t>т</w:t>
      </w:r>
      <w:r w:rsidRPr="00884BA5">
        <w:rPr>
          <w:rFonts w:ascii="Times New Roman" w:hAnsi="Times New Roman" w:cs="Times New Roman"/>
          <w:sz w:val="22"/>
          <w:szCs w:val="22"/>
        </w:rPr>
        <w:t xml:space="preserve">ровых инженеров – </w:t>
      </w:r>
      <w:r w:rsidRPr="00884BA5">
        <w:rPr>
          <w:rFonts w:ascii="Times New Roman" w:hAnsi="Times New Roman" w:cs="Times New Roman"/>
          <w:color w:val="000000"/>
          <w:sz w:val="22"/>
          <w:szCs w:val="22"/>
        </w:rPr>
        <w:t>27.01.2011 г.</w:t>
      </w:r>
    </w:p>
    <w:p w:rsidR="00884BA5" w:rsidRPr="00884BA5" w:rsidRDefault="00884BA5" w:rsidP="004A3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884BA5" w:rsidTr="00884BA5">
        <w:tc>
          <w:tcPr>
            <w:tcW w:w="3473" w:type="dxa"/>
          </w:tcPr>
          <w:p w:rsidR="00884BA5" w:rsidRPr="00884BA5" w:rsidRDefault="00884BA5" w:rsidP="00884BA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BA5">
              <w:rPr>
                <w:rFonts w:ascii="Times New Roman" w:hAnsi="Times New Roman"/>
                <w:sz w:val="22"/>
                <w:szCs w:val="22"/>
              </w:rPr>
              <w:t>Начальник отдела по территор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и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альному планированию и град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о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строительной деятельности адм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и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 xml:space="preserve">нистрации </w:t>
            </w:r>
            <w:proofErr w:type="spellStart"/>
            <w:r w:rsidRPr="00884BA5">
              <w:rPr>
                <w:rFonts w:ascii="Times New Roman" w:hAnsi="Times New Roman"/>
                <w:sz w:val="22"/>
                <w:szCs w:val="22"/>
              </w:rPr>
              <w:t>Россошанского</w:t>
            </w:r>
            <w:proofErr w:type="spellEnd"/>
            <w:r w:rsidRPr="00884BA5">
              <w:rPr>
                <w:rFonts w:ascii="Times New Roman" w:hAnsi="Times New Roman"/>
                <w:sz w:val="22"/>
                <w:szCs w:val="22"/>
              </w:rPr>
              <w:t xml:space="preserve"> мун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и</w:t>
            </w:r>
            <w:r w:rsidRPr="00884BA5">
              <w:rPr>
                <w:rFonts w:ascii="Times New Roman" w:hAnsi="Times New Roman"/>
                <w:sz w:val="22"/>
                <w:szCs w:val="22"/>
              </w:rPr>
              <w:t>ципального района Воронежской области</w:t>
            </w: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4" w:type="dxa"/>
          </w:tcPr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4" w:type="dxa"/>
          </w:tcPr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Default="00884BA5" w:rsidP="004A3285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BA5" w:rsidRPr="00884BA5" w:rsidRDefault="00884BA5" w:rsidP="004A328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BA5">
              <w:rPr>
                <w:rFonts w:ascii="Times New Roman" w:hAnsi="Times New Roman"/>
                <w:sz w:val="22"/>
                <w:szCs w:val="22"/>
              </w:rPr>
              <w:t xml:space="preserve">             Воробьева А. И.</w:t>
            </w:r>
          </w:p>
        </w:tc>
      </w:tr>
    </w:tbl>
    <w:p w:rsidR="004A3285" w:rsidRPr="00312CCB" w:rsidRDefault="004A3285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_____________________</w:t>
      </w:r>
      <w:r w:rsidR="00884BA5">
        <w:rPr>
          <w:rFonts w:ascii="Times New Roman" w:hAnsi="Times New Roman" w:cs="Times New Roman"/>
          <w:sz w:val="22"/>
          <w:szCs w:val="22"/>
        </w:rPr>
        <w:t>______</w:t>
      </w:r>
      <w:r w:rsidRPr="00312CCB">
        <w:rPr>
          <w:rFonts w:ascii="Times New Roman" w:hAnsi="Times New Roman" w:cs="Times New Roman"/>
          <w:sz w:val="22"/>
          <w:szCs w:val="22"/>
        </w:rPr>
        <w:t xml:space="preserve">__  </w:t>
      </w:r>
      <w:r w:rsidR="00884BA5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___________ </w:t>
      </w:r>
      <w:r w:rsidR="00884BA5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312CCB">
        <w:rPr>
          <w:rFonts w:ascii="Times New Roman" w:hAnsi="Times New Roman" w:cs="Times New Roman"/>
          <w:sz w:val="22"/>
          <w:szCs w:val="22"/>
        </w:rPr>
        <w:t xml:space="preserve"> ________________________</w:t>
      </w:r>
    </w:p>
    <w:p w:rsidR="004A3285" w:rsidRPr="00A9094C" w:rsidRDefault="004A3285" w:rsidP="004A32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12CCB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Pr="00A9094C">
        <w:rPr>
          <w:rFonts w:ascii="Times New Roman" w:hAnsi="Times New Roman" w:cs="Times New Roman"/>
          <w:sz w:val="18"/>
          <w:szCs w:val="18"/>
        </w:rPr>
        <w:t xml:space="preserve">(должность уполномоченного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A9094C">
        <w:rPr>
          <w:rFonts w:ascii="Times New Roman" w:hAnsi="Times New Roman" w:cs="Times New Roman"/>
          <w:sz w:val="18"/>
          <w:szCs w:val="18"/>
        </w:rPr>
        <w:t xml:space="preserve">(подпись)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884BA5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84BA5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A9094C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  <w:proofErr w:type="gramEnd"/>
    </w:p>
    <w:p w:rsidR="004A3285" w:rsidRPr="00A9094C" w:rsidRDefault="004A3285" w:rsidP="004A32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сотрудника органа, осуществляющего</w:t>
      </w:r>
    </w:p>
    <w:p w:rsidR="004A3285" w:rsidRPr="00A9094C" w:rsidRDefault="004A3285" w:rsidP="004A32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    выдачу разрешения на ввод</w:t>
      </w:r>
    </w:p>
    <w:p w:rsidR="004A3285" w:rsidRPr="00A9094C" w:rsidRDefault="004A3285" w:rsidP="004A32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9094C">
        <w:rPr>
          <w:rFonts w:ascii="Times New Roman" w:hAnsi="Times New Roman" w:cs="Times New Roman"/>
          <w:sz w:val="18"/>
          <w:szCs w:val="18"/>
        </w:rPr>
        <w:t xml:space="preserve">      объекта в эксплуатацию)</w:t>
      </w:r>
    </w:p>
    <w:p w:rsidR="004A3285" w:rsidRPr="00A9094C" w:rsidRDefault="004A3285" w:rsidP="004A32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A3285" w:rsidRPr="00312CCB" w:rsidRDefault="004A3285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"__" _______________ 20__ г.</w:t>
      </w:r>
    </w:p>
    <w:p w:rsidR="004A3285" w:rsidRPr="00312CCB" w:rsidRDefault="004A3285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A3285" w:rsidRPr="00312CCB" w:rsidRDefault="004A3285" w:rsidP="004A32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2CCB">
        <w:rPr>
          <w:rFonts w:ascii="Times New Roman" w:hAnsi="Times New Roman" w:cs="Times New Roman"/>
          <w:sz w:val="22"/>
          <w:szCs w:val="22"/>
        </w:rPr>
        <w:t>М.П.</w:t>
      </w:r>
    </w:p>
    <w:p w:rsidR="004A3285" w:rsidRPr="00312CCB" w:rsidRDefault="004A3285" w:rsidP="004A32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A3285" w:rsidRPr="00101950" w:rsidRDefault="004A3285" w:rsidP="00101950">
      <w:pPr>
        <w:jc w:val="right"/>
        <w:rPr>
          <w:rFonts w:ascii="Times New Roman" w:hAnsi="Times New Roman" w:cs="Times New Roman"/>
          <w:sz w:val="22"/>
          <w:szCs w:val="22"/>
        </w:rPr>
      </w:pPr>
    </w:p>
    <w:sectPr w:rsidR="004A3285" w:rsidRPr="00101950" w:rsidSect="0010195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0ED" w:rsidRDefault="002660ED" w:rsidP="002C426D">
      <w:r>
        <w:separator/>
      </w:r>
    </w:p>
  </w:endnote>
  <w:endnote w:type="continuationSeparator" w:id="0">
    <w:p w:rsidR="002660ED" w:rsidRDefault="002660ED" w:rsidP="002C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0ED" w:rsidRDefault="002660ED" w:rsidP="002C426D">
      <w:r>
        <w:separator/>
      </w:r>
    </w:p>
  </w:footnote>
  <w:footnote w:type="continuationSeparator" w:id="0">
    <w:p w:rsidR="002660ED" w:rsidRDefault="002660ED" w:rsidP="002C4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547"/>
    <w:multiLevelType w:val="hybridMultilevel"/>
    <w:tmpl w:val="79948E22"/>
    <w:lvl w:ilvl="0" w:tplc="C99C1678">
      <w:start w:val="3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">
    <w:nsid w:val="1A795278"/>
    <w:multiLevelType w:val="hybridMultilevel"/>
    <w:tmpl w:val="39E6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A460E5"/>
    <w:multiLevelType w:val="hybridMultilevel"/>
    <w:tmpl w:val="BDE0D4EE"/>
    <w:lvl w:ilvl="0" w:tplc="6DA865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394B4113"/>
    <w:multiLevelType w:val="hybridMultilevel"/>
    <w:tmpl w:val="B2669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304958"/>
    <w:multiLevelType w:val="hybridMultilevel"/>
    <w:tmpl w:val="D3609EA2"/>
    <w:lvl w:ilvl="0" w:tplc="E760D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A708F9"/>
    <w:multiLevelType w:val="hybridMultilevel"/>
    <w:tmpl w:val="4A726B34"/>
    <w:lvl w:ilvl="0" w:tplc="A9A823D6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6">
    <w:nsid w:val="66884094"/>
    <w:multiLevelType w:val="hybridMultilevel"/>
    <w:tmpl w:val="62D87954"/>
    <w:lvl w:ilvl="0" w:tplc="AFB8AF6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71DF3F6E"/>
    <w:multiLevelType w:val="multilevel"/>
    <w:tmpl w:val="500C3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</w:rPr>
    </w:lvl>
  </w:abstractNum>
  <w:abstractNum w:abstractNumId="8">
    <w:nsid w:val="779B55AF"/>
    <w:multiLevelType w:val="hybridMultilevel"/>
    <w:tmpl w:val="EBBC2AE8"/>
    <w:lvl w:ilvl="0" w:tplc="F5208D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EB8"/>
    <w:rsid w:val="0000003D"/>
    <w:rsid w:val="00002833"/>
    <w:rsid w:val="00003D2B"/>
    <w:rsid w:val="000053B5"/>
    <w:rsid w:val="000111FD"/>
    <w:rsid w:val="0001170C"/>
    <w:rsid w:val="0001241B"/>
    <w:rsid w:val="0001338A"/>
    <w:rsid w:val="0001771A"/>
    <w:rsid w:val="0002000D"/>
    <w:rsid w:val="00020C54"/>
    <w:rsid w:val="00021E02"/>
    <w:rsid w:val="00032E1A"/>
    <w:rsid w:val="00040A4C"/>
    <w:rsid w:val="00040DB8"/>
    <w:rsid w:val="00044B32"/>
    <w:rsid w:val="00046590"/>
    <w:rsid w:val="0005306E"/>
    <w:rsid w:val="00055AB3"/>
    <w:rsid w:val="00062CD6"/>
    <w:rsid w:val="00076340"/>
    <w:rsid w:val="000937E0"/>
    <w:rsid w:val="00093F29"/>
    <w:rsid w:val="000947A9"/>
    <w:rsid w:val="00094DFA"/>
    <w:rsid w:val="000954AC"/>
    <w:rsid w:val="00097033"/>
    <w:rsid w:val="000A196D"/>
    <w:rsid w:val="000C0484"/>
    <w:rsid w:val="000C6BFE"/>
    <w:rsid w:val="000C7541"/>
    <w:rsid w:val="000C76FB"/>
    <w:rsid w:val="000C7B9D"/>
    <w:rsid w:val="000D4249"/>
    <w:rsid w:val="000D5AAC"/>
    <w:rsid w:val="000E45FC"/>
    <w:rsid w:val="000E4F4A"/>
    <w:rsid w:val="000F28E3"/>
    <w:rsid w:val="000F6C98"/>
    <w:rsid w:val="001003E2"/>
    <w:rsid w:val="00101127"/>
    <w:rsid w:val="00101950"/>
    <w:rsid w:val="00113E6B"/>
    <w:rsid w:val="00115F45"/>
    <w:rsid w:val="0012250A"/>
    <w:rsid w:val="001262E5"/>
    <w:rsid w:val="00130278"/>
    <w:rsid w:val="001341D5"/>
    <w:rsid w:val="00140485"/>
    <w:rsid w:val="00143B4A"/>
    <w:rsid w:val="001451C9"/>
    <w:rsid w:val="00146015"/>
    <w:rsid w:val="00155DF0"/>
    <w:rsid w:val="00160637"/>
    <w:rsid w:val="00165BAE"/>
    <w:rsid w:val="00170E84"/>
    <w:rsid w:val="00175648"/>
    <w:rsid w:val="001775B9"/>
    <w:rsid w:val="0018704F"/>
    <w:rsid w:val="00192858"/>
    <w:rsid w:val="00196B01"/>
    <w:rsid w:val="001A33FC"/>
    <w:rsid w:val="001A433E"/>
    <w:rsid w:val="001A47C1"/>
    <w:rsid w:val="001A50B5"/>
    <w:rsid w:val="001A6E5D"/>
    <w:rsid w:val="001B013D"/>
    <w:rsid w:val="001E1530"/>
    <w:rsid w:val="001E2624"/>
    <w:rsid w:val="001E521A"/>
    <w:rsid w:val="001F74E6"/>
    <w:rsid w:val="00203AE3"/>
    <w:rsid w:val="00206E59"/>
    <w:rsid w:val="00217D9A"/>
    <w:rsid w:val="00224DFC"/>
    <w:rsid w:val="002262DD"/>
    <w:rsid w:val="00230107"/>
    <w:rsid w:val="002305A4"/>
    <w:rsid w:val="00230C83"/>
    <w:rsid w:val="00230F23"/>
    <w:rsid w:val="00233E48"/>
    <w:rsid w:val="00234A29"/>
    <w:rsid w:val="0024207A"/>
    <w:rsid w:val="00243E9F"/>
    <w:rsid w:val="002552C5"/>
    <w:rsid w:val="00260532"/>
    <w:rsid w:val="002660ED"/>
    <w:rsid w:val="00282675"/>
    <w:rsid w:val="00293810"/>
    <w:rsid w:val="002938ED"/>
    <w:rsid w:val="002A00FC"/>
    <w:rsid w:val="002A3144"/>
    <w:rsid w:val="002A4186"/>
    <w:rsid w:val="002A4C73"/>
    <w:rsid w:val="002A6F64"/>
    <w:rsid w:val="002A7216"/>
    <w:rsid w:val="002B000E"/>
    <w:rsid w:val="002B4F02"/>
    <w:rsid w:val="002B5157"/>
    <w:rsid w:val="002B5DD6"/>
    <w:rsid w:val="002C426D"/>
    <w:rsid w:val="002C4CFA"/>
    <w:rsid w:val="002E5967"/>
    <w:rsid w:val="002F0552"/>
    <w:rsid w:val="002F064D"/>
    <w:rsid w:val="002F2A73"/>
    <w:rsid w:val="002F6997"/>
    <w:rsid w:val="002F7744"/>
    <w:rsid w:val="002F7E51"/>
    <w:rsid w:val="00306EA3"/>
    <w:rsid w:val="00310B81"/>
    <w:rsid w:val="00311445"/>
    <w:rsid w:val="00312CCB"/>
    <w:rsid w:val="00324510"/>
    <w:rsid w:val="00326040"/>
    <w:rsid w:val="003344E5"/>
    <w:rsid w:val="00334AF4"/>
    <w:rsid w:val="00337797"/>
    <w:rsid w:val="00345CAE"/>
    <w:rsid w:val="0034619D"/>
    <w:rsid w:val="00351D97"/>
    <w:rsid w:val="00353530"/>
    <w:rsid w:val="003553A1"/>
    <w:rsid w:val="003565D0"/>
    <w:rsid w:val="00360FE7"/>
    <w:rsid w:val="00362860"/>
    <w:rsid w:val="00370652"/>
    <w:rsid w:val="00375EE0"/>
    <w:rsid w:val="00377928"/>
    <w:rsid w:val="003834E5"/>
    <w:rsid w:val="00393474"/>
    <w:rsid w:val="003977A2"/>
    <w:rsid w:val="003B0E22"/>
    <w:rsid w:val="003B1C26"/>
    <w:rsid w:val="003C009E"/>
    <w:rsid w:val="003C79F9"/>
    <w:rsid w:val="003D0A04"/>
    <w:rsid w:val="003D53D9"/>
    <w:rsid w:val="003D579E"/>
    <w:rsid w:val="003D69D4"/>
    <w:rsid w:val="003F6362"/>
    <w:rsid w:val="004008D6"/>
    <w:rsid w:val="004045C2"/>
    <w:rsid w:val="00406F77"/>
    <w:rsid w:val="0041283B"/>
    <w:rsid w:val="00415314"/>
    <w:rsid w:val="0042475D"/>
    <w:rsid w:val="00431837"/>
    <w:rsid w:val="0043455A"/>
    <w:rsid w:val="0043635A"/>
    <w:rsid w:val="00441621"/>
    <w:rsid w:val="00447685"/>
    <w:rsid w:val="00453524"/>
    <w:rsid w:val="004569FA"/>
    <w:rsid w:val="0046198C"/>
    <w:rsid w:val="00461D14"/>
    <w:rsid w:val="00472609"/>
    <w:rsid w:val="00476C5E"/>
    <w:rsid w:val="00487CA2"/>
    <w:rsid w:val="004937B5"/>
    <w:rsid w:val="00495C30"/>
    <w:rsid w:val="00497F1D"/>
    <w:rsid w:val="004A3285"/>
    <w:rsid w:val="004B1FE0"/>
    <w:rsid w:val="004B1FE7"/>
    <w:rsid w:val="004C16C9"/>
    <w:rsid w:val="004D2C63"/>
    <w:rsid w:val="004D7A89"/>
    <w:rsid w:val="004E0F8C"/>
    <w:rsid w:val="004E5E04"/>
    <w:rsid w:val="004F3E4A"/>
    <w:rsid w:val="004F7622"/>
    <w:rsid w:val="005005B9"/>
    <w:rsid w:val="0051046C"/>
    <w:rsid w:val="005114D1"/>
    <w:rsid w:val="00514ABE"/>
    <w:rsid w:val="00516480"/>
    <w:rsid w:val="00521C4F"/>
    <w:rsid w:val="005221E5"/>
    <w:rsid w:val="00535FA3"/>
    <w:rsid w:val="00537F49"/>
    <w:rsid w:val="00540F10"/>
    <w:rsid w:val="00541D9E"/>
    <w:rsid w:val="00547494"/>
    <w:rsid w:val="0055466E"/>
    <w:rsid w:val="0055557C"/>
    <w:rsid w:val="0055751C"/>
    <w:rsid w:val="0057024E"/>
    <w:rsid w:val="005723E1"/>
    <w:rsid w:val="005727D4"/>
    <w:rsid w:val="00575824"/>
    <w:rsid w:val="0057640E"/>
    <w:rsid w:val="00577ADC"/>
    <w:rsid w:val="00583D90"/>
    <w:rsid w:val="00594F00"/>
    <w:rsid w:val="005B643C"/>
    <w:rsid w:val="005C2447"/>
    <w:rsid w:val="005D0C1B"/>
    <w:rsid w:val="005D7D62"/>
    <w:rsid w:val="005E04F4"/>
    <w:rsid w:val="005E3693"/>
    <w:rsid w:val="005F0858"/>
    <w:rsid w:val="005F5971"/>
    <w:rsid w:val="00601AE0"/>
    <w:rsid w:val="00602D7B"/>
    <w:rsid w:val="0060366E"/>
    <w:rsid w:val="0060430E"/>
    <w:rsid w:val="00604732"/>
    <w:rsid w:val="0060724A"/>
    <w:rsid w:val="006204EB"/>
    <w:rsid w:val="006206C3"/>
    <w:rsid w:val="00625F86"/>
    <w:rsid w:val="00634EC6"/>
    <w:rsid w:val="006357F8"/>
    <w:rsid w:val="00642333"/>
    <w:rsid w:val="0065208D"/>
    <w:rsid w:val="00654691"/>
    <w:rsid w:val="00660C2D"/>
    <w:rsid w:val="00680FAC"/>
    <w:rsid w:val="00683146"/>
    <w:rsid w:val="006868BD"/>
    <w:rsid w:val="006940C8"/>
    <w:rsid w:val="00696633"/>
    <w:rsid w:val="006A5382"/>
    <w:rsid w:val="006A7657"/>
    <w:rsid w:val="006A7C54"/>
    <w:rsid w:val="006B0D19"/>
    <w:rsid w:val="006B7C9D"/>
    <w:rsid w:val="006C4181"/>
    <w:rsid w:val="006C4EC6"/>
    <w:rsid w:val="006C56FB"/>
    <w:rsid w:val="006E7BE7"/>
    <w:rsid w:val="006F4695"/>
    <w:rsid w:val="007035F0"/>
    <w:rsid w:val="0070578E"/>
    <w:rsid w:val="00725A51"/>
    <w:rsid w:val="00727EFF"/>
    <w:rsid w:val="00730902"/>
    <w:rsid w:val="00732D12"/>
    <w:rsid w:val="007338E1"/>
    <w:rsid w:val="007451E9"/>
    <w:rsid w:val="00751569"/>
    <w:rsid w:val="007555CC"/>
    <w:rsid w:val="00774500"/>
    <w:rsid w:val="00792CE1"/>
    <w:rsid w:val="007B1C1C"/>
    <w:rsid w:val="007E524A"/>
    <w:rsid w:val="007E5EC5"/>
    <w:rsid w:val="007F451B"/>
    <w:rsid w:val="007F73B1"/>
    <w:rsid w:val="00807BC0"/>
    <w:rsid w:val="00817970"/>
    <w:rsid w:val="008300E1"/>
    <w:rsid w:val="0084420F"/>
    <w:rsid w:val="00844FE4"/>
    <w:rsid w:val="0084549A"/>
    <w:rsid w:val="008454C4"/>
    <w:rsid w:val="00845D2C"/>
    <w:rsid w:val="00856055"/>
    <w:rsid w:val="00860414"/>
    <w:rsid w:val="00860630"/>
    <w:rsid w:val="008625C1"/>
    <w:rsid w:val="008635BE"/>
    <w:rsid w:val="0087181A"/>
    <w:rsid w:val="00876071"/>
    <w:rsid w:val="00880281"/>
    <w:rsid w:val="0088343D"/>
    <w:rsid w:val="00884BA5"/>
    <w:rsid w:val="00890EE9"/>
    <w:rsid w:val="00892987"/>
    <w:rsid w:val="008948AD"/>
    <w:rsid w:val="008B00B9"/>
    <w:rsid w:val="008C17B6"/>
    <w:rsid w:val="008D1DCE"/>
    <w:rsid w:val="008D688E"/>
    <w:rsid w:val="008E537E"/>
    <w:rsid w:val="008E568C"/>
    <w:rsid w:val="008E7944"/>
    <w:rsid w:val="008F753C"/>
    <w:rsid w:val="00902600"/>
    <w:rsid w:val="00912359"/>
    <w:rsid w:val="009137A6"/>
    <w:rsid w:val="00917B8C"/>
    <w:rsid w:val="00924F26"/>
    <w:rsid w:val="009350B7"/>
    <w:rsid w:val="009371F5"/>
    <w:rsid w:val="00937E18"/>
    <w:rsid w:val="009448B1"/>
    <w:rsid w:val="009474B8"/>
    <w:rsid w:val="00952A3F"/>
    <w:rsid w:val="00952FBB"/>
    <w:rsid w:val="00954A61"/>
    <w:rsid w:val="00961B74"/>
    <w:rsid w:val="00966F2A"/>
    <w:rsid w:val="009714F6"/>
    <w:rsid w:val="00972B50"/>
    <w:rsid w:val="00976629"/>
    <w:rsid w:val="009806F2"/>
    <w:rsid w:val="009831F2"/>
    <w:rsid w:val="009A5AFB"/>
    <w:rsid w:val="009A75A1"/>
    <w:rsid w:val="009D22D6"/>
    <w:rsid w:val="009F7E12"/>
    <w:rsid w:val="00A020B6"/>
    <w:rsid w:val="00A15D01"/>
    <w:rsid w:val="00A2426A"/>
    <w:rsid w:val="00A27664"/>
    <w:rsid w:val="00A31F57"/>
    <w:rsid w:val="00A32914"/>
    <w:rsid w:val="00A36926"/>
    <w:rsid w:val="00A37CF2"/>
    <w:rsid w:val="00A400CE"/>
    <w:rsid w:val="00A450BA"/>
    <w:rsid w:val="00A460DD"/>
    <w:rsid w:val="00A46273"/>
    <w:rsid w:val="00A51CAD"/>
    <w:rsid w:val="00A6061C"/>
    <w:rsid w:val="00A64376"/>
    <w:rsid w:val="00A82524"/>
    <w:rsid w:val="00A9008B"/>
    <w:rsid w:val="00A9045A"/>
    <w:rsid w:val="00A9094C"/>
    <w:rsid w:val="00A942F8"/>
    <w:rsid w:val="00AA0E7A"/>
    <w:rsid w:val="00AA1833"/>
    <w:rsid w:val="00AB2076"/>
    <w:rsid w:val="00AB48BE"/>
    <w:rsid w:val="00AC2BD0"/>
    <w:rsid w:val="00AC5243"/>
    <w:rsid w:val="00AD2EF7"/>
    <w:rsid w:val="00AD58B0"/>
    <w:rsid w:val="00AE4CEA"/>
    <w:rsid w:val="00AF2724"/>
    <w:rsid w:val="00AF68D7"/>
    <w:rsid w:val="00B06B0B"/>
    <w:rsid w:val="00B13F17"/>
    <w:rsid w:val="00B226F8"/>
    <w:rsid w:val="00B31845"/>
    <w:rsid w:val="00B40850"/>
    <w:rsid w:val="00B4297F"/>
    <w:rsid w:val="00B42E50"/>
    <w:rsid w:val="00B43AAE"/>
    <w:rsid w:val="00B44009"/>
    <w:rsid w:val="00B44848"/>
    <w:rsid w:val="00B60C5E"/>
    <w:rsid w:val="00B631DA"/>
    <w:rsid w:val="00B656DC"/>
    <w:rsid w:val="00B7132C"/>
    <w:rsid w:val="00B75534"/>
    <w:rsid w:val="00B75E01"/>
    <w:rsid w:val="00B77C2B"/>
    <w:rsid w:val="00B9184A"/>
    <w:rsid w:val="00B94519"/>
    <w:rsid w:val="00B94DE4"/>
    <w:rsid w:val="00B97546"/>
    <w:rsid w:val="00B97C71"/>
    <w:rsid w:val="00BA19FA"/>
    <w:rsid w:val="00BB23D0"/>
    <w:rsid w:val="00BB49DE"/>
    <w:rsid w:val="00BB6944"/>
    <w:rsid w:val="00BC332C"/>
    <w:rsid w:val="00BC374B"/>
    <w:rsid w:val="00BC3BEF"/>
    <w:rsid w:val="00BD3A20"/>
    <w:rsid w:val="00BD4D68"/>
    <w:rsid w:val="00BE680C"/>
    <w:rsid w:val="00BF35A0"/>
    <w:rsid w:val="00BF7C2A"/>
    <w:rsid w:val="00C04492"/>
    <w:rsid w:val="00C04893"/>
    <w:rsid w:val="00C04B43"/>
    <w:rsid w:val="00C04EF0"/>
    <w:rsid w:val="00C05932"/>
    <w:rsid w:val="00C1025A"/>
    <w:rsid w:val="00C11B20"/>
    <w:rsid w:val="00C12F8A"/>
    <w:rsid w:val="00C15E89"/>
    <w:rsid w:val="00C171CD"/>
    <w:rsid w:val="00C20C45"/>
    <w:rsid w:val="00C21382"/>
    <w:rsid w:val="00C2528C"/>
    <w:rsid w:val="00C34A26"/>
    <w:rsid w:val="00C364BC"/>
    <w:rsid w:val="00C436ED"/>
    <w:rsid w:val="00C477BC"/>
    <w:rsid w:val="00C47E70"/>
    <w:rsid w:val="00C53185"/>
    <w:rsid w:val="00C533D3"/>
    <w:rsid w:val="00C55240"/>
    <w:rsid w:val="00C74282"/>
    <w:rsid w:val="00C762B8"/>
    <w:rsid w:val="00C91AD1"/>
    <w:rsid w:val="00C9386E"/>
    <w:rsid w:val="00C95596"/>
    <w:rsid w:val="00C9774C"/>
    <w:rsid w:val="00CA354A"/>
    <w:rsid w:val="00CA3E4A"/>
    <w:rsid w:val="00CC159B"/>
    <w:rsid w:val="00CC1759"/>
    <w:rsid w:val="00CC23C9"/>
    <w:rsid w:val="00CC5B1F"/>
    <w:rsid w:val="00CC72F2"/>
    <w:rsid w:val="00CD4AFC"/>
    <w:rsid w:val="00CE4EB5"/>
    <w:rsid w:val="00CE57F7"/>
    <w:rsid w:val="00CE5D73"/>
    <w:rsid w:val="00CF379B"/>
    <w:rsid w:val="00CF3FFC"/>
    <w:rsid w:val="00CF45C8"/>
    <w:rsid w:val="00CF76CB"/>
    <w:rsid w:val="00D10B56"/>
    <w:rsid w:val="00D20650"/>
    <w:rsid w:val="00D22D00"/>
    <w:rsid w:val="00D278A4"/>
    <w:rsid w:val="00D27E27"/>
    <w:rsid w:val="00D36F57"/>
    <w:rsid w:val="00D401AE"/>
    <w:rsid w:val="00D40582"/>
    <w:rsid w:val="00D4769C"/>
    <w:rsid w:val="00D518A0"/>
    <w:rsid w:val="00D55EBE"/>
    <w:rsid w:val="00D572D3"/>
    <w:rsid w:val="00D57ED5"/>
    <w:rsid w:val="00D602BC"/>
    <w:rsid w:val="00D65D64"/>
    <w:rsid w:val="00D767DA"/>
    <w:rsid w:val="00D76F6B"/>
    <w:rsid w:val="00D774EE"/>
    <w:rsid w:val="00D865CD"/>
    <w:rsid w:val="00D92938"/>
    <w:rsid w:val="00D93765"/>
    <w:rsid w:val="00D96D10"/>
    <w:rsid w:val="00D977E1"/>
    <w:rsid w:val="00DA0448"/>
    <w:rsid w:val="00DA0EB8"/>
    <w:rsid w:val="00DA4184"/>
    <w:rsid w:val="00DA42E2"/>
    <w:rsid w:val="00DA70B5"/>
    <w:rsid w:val="00DB023F"/>
    <w:rsid w:val="00DB3862"/>
    <w:rsid w:val="00DB4A7A"/>
    <w:rsid w:val="00DB4B4B"/>
    <w:rsid w:val="00DB6DAD"/>
    <w:rsid w:val="00DC6947"/>
    <w:rsid w:val="00DC6FF9"/>
    <w:rsid w:val="00DD68FC"/>
    <w:rsid w:val="00DE67D3"/>
    <w:rsid w:val="00DF1471"/>
    <w:rsid w:val="00DF4FDE"/>
    <w:rsid w:val="00DF7FAA"/>
    <w:rsid w:val="00E01315"/>
    <w:rsid w:val="00E03E94"/>
    <w:rsid w:val="00E12C2F"/>
    <w:rsid w:val="00E12CC2"/>
    <w:rsid w:val="00E146A0"/>
    <w:rsid w:val="00E14F73"/>
    <w:rsid w:val="00E174AA"/>
    <w:rsid w:val="00E21080"/>
    <w:rsid w:val="00E223DD"/>
    <w:rsid w:val="00E22879"/>
    <w:rsid w:val="00E2560E"/>
    <w:rsid w:val="00E26DDB"/>
    <w:rsid w:val="00E3207A"/>
    <w:rsid w:val="00E34B31"/>
    <w:rsid w:val="00E553CB"/>
    <w:rsid w:val="00E62DA4"/>
    <w:rsid w:val="00E7021D"/>
    <w:rsid w:val="00E7225E"/>
    <w:rsid w:val="00E74CA5"/>
    <w:rsid w:val="00E8144C"/>
    <w:rsid w:val="00E97BC7"/>
    <w:rsid w:val="00EA031D"/>
    <w:rsid w:val="00EB182E"/>
    <w:rsid w:val="00EB5278"/>
    <w:rsid w:val="00EC0137"/>
    <w:rsid w:val="00EC1580"/>
    <w:rsid w:val="00EC27AE"/>
    <w:rsid w:val="00ED0950"/>
    <w:rsid w:val="00ED2952"/>
    <w:rsid w:val="00EE4DFA"/>
    <w:rsid w:val="00EF641C"/>
    <w:rsid w:val="00F04E4F"/>
    <w:rsid w:val="00F05BC1"/>
    <w:rsid w:val="00F10BD1"/>
    <w:rsid w:val="00F15D3C"/>
    <w:rsid w:val="00F169F5"/>
    <w:rsid w:val="00F17F27"/>
    <w:rsid w:val="00F2151F"/>
    <w:rsid w:val="00F22865"/>
    <w:rsid w:val="00F254B0"/>
    <w:rsid w:val="00F35DFF"/>
    <w:rsid w:val="00F416F3"/>
    <w:rsid w:val="00F43516"/>
    <w:rsid w:val="00F475AA"/>
    <w:rsid w:val="00F52995"/>
    <w:rsid w:val="00F56094"/>
    <w:rsid w:val="00F64259"/>
    <w:rsid w:val="00F660E2"/>
    <w:rsid w:val="00F668EB"/>
    <w:rsid w:val="00F72C74"/>
    <w:rsid w:val="00F771D4"/>
    <w:rsid w:val="00F936BC"/>
    <w:rsid w:val="00F93AF6"/>
    <w:rsid w:val="00F9591A"/>
    <w:rsid w:val="00F959EC"/>
    <w:rsid w:val="00F97A9A"/>
    <w:rsid w:val="00FA1890"/>
    <w:rsid w:val="00FA40F6"/>
    <w:rsid w:val="00FA51E4"/>
    <w:rsid w:val="00FB01BA"/>
    <w:rsid w:val="00FB0E58"/>
    <w:rsid w:val="00FB1672"/>
    <w:rsid w:val="00FB351C"/>
    <w:rsid w:val="00FB4725"/>
    <w:rsid w:val="00FC1BE1"/>
    <w:rsid w:val="00FC2D10"/>
    <w:rsid w:val="00FC2D8C"/>
    <w:rsid w:val="00FC333D"/>
    <w:rsid w:val="00FC37DE"/>
    <w:rsid w:val="00FC5D5A"/>
    <w:rsid w:val="00FD0358"/>
    <w:rsid w:val="00FD7D1F"/>
    <w:rsid w:val="00FE57F0"/>
    <w:rsid w:val="00FE58D5"/>
    <w:rsid w:val="00FE6314"/>
    <w:rsid w:val="00FF42EE"/>
    <w:rsid w:val="00FF4D14"/>
    <w:rsid w:val="00FF5FAB"/>
    <w:rsid w:val="00F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32"/>
    <w:rPr>
      <w:rFonts w:ascii="Courier New" w:hAnsi="Courier New" w:cs="Courier New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4B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44B3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044B32"/>
    <w:rPr>
      <w:rFonts w:ascii="Courier New" w:hAnsi="Courier New" w:cs="Courier New"/>
      <w:sz w:val="24"/>
      <w:szCs w:val="24"/>
    </w:rPr>
  </w:style>
  <w:style w:type="character" w:customStyle="1" w:styleId="15">
    <w:name w:val="Основной текст + 15"/>
    <w:aliases w:val="5 pt,Полужирный"/>
    <w:basedOn w:val="a0"/>
    <w:uiPriority w:val="99"/>
    <w:rsid w:val="00044B32"/>
    <w:rPr>
      <w:rFonts w:cs="Times New Roman"/>
      <w:b/>
      <w:bCs/>
      <w:sz w:val="31"/>
      <w:szCs w:val="31"/>
      <w:lang w:bidi="ar-SA"/>
    </w:rPr>
  </w:style>
  <w:style w:type="character" w:customStyle="1" w:styleId="a6">
    <w:name w:val="Основной текст + Полужирный"/>
    <w:basedOn w:val="a0"/>
    <w:uiPriority w:val="99"/>
    <w:rsid w:val="00044B32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3Exact">
    <w:name w:val="Основной текст (3) Exact"/>
    <w:basedOn w:val="a0"/>
    <w:link w:val="3"/>
    <w:uiPriority w:val="99"/>
    <w:locked/>
    <w:rsid w:val="00044B32"/>
    <w:rPr>
      <w:rFonts w:ascii="Calibri" w:hAnsi="Calibri" w:cs="Times New Roman"/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basedOn w:val="a0"/>
    <w:uiPriority w:val="99"/>
    <w:rsid w:val="00044B32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044B32"/>
    <w:pPr>
      <w:widowControl w:val="0"/>
      <w:shd w:val="clear" w:color="auto" w:fill="FFFFFF"/>
      <w:spacing w:line="240" w:lineRule="atLeast"/>
    </w:pPr>
    <w:rPr>
      <w:rFonts w:ascii="Calibri" w:hAnsi="Calibri" w:cs="Times New Roman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basedOn w:val="a0"/>
    <w:link w:val="51"/>
    <w:uiPriority w:val="99"/>
    <w:locked/>
    <w:rsid w:val="00044B32"/>
    <w:rPr>
      <w:rFonts w:ascii="Calibri" w:hAnsi="Calibri" w:cs="Times New Roman"/>
      <w:spacing w:val="-20"/>
      <w:sz w:val="46"/>
      <w:szCs w:val="46"/>
      <w:shd w:val="clear" w:color="auto" w:fill="FFFFFF"/>
    </w:rPr>
  </w:style>
  <w:style w:type="character" w:customStyle="1" w:styleId="50">
    <w:name w:val="Заголовок №5"/>
    <w:basedOn w:val="5"/>
    <w:uiPriority w:val="99"/>
    <w:rsid w:val="00044B32"/>
  </w:style>
  <w:style w:type="character" w:customStyle="1" w:styleId="111">
    <w:name w:val="Основной текст + 111"/>
    <w:aliases w:val="5 pt1,Полужирный1"/>
    <w:basedOn w:val="a0"/>
    <w:uiPriority w:val="99"/>
    <w:rsid w:val="00044B32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">
    <w:name w:val="Заголовок №51"/>
    <w:basedOn w:val="a"/>
    <w:link w:val="5"/>
    <w:uiPriority w:val="99"/>
    <w:rsid w:val="00044B32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="Calibri" w:hAnsi="Calibri" w:cs="Times New Roman"/>
      <w:spacing w:val="-20"/>
      <w:sz w:val="46"/>
      <w:szCs w:val="46"/>
    </w:rPr>
  </w:style>
  <w:style w:type="paragraph" w:customStyle="1" w:styleId="ConsPlusNormal">
    <w:name w:val="ConsPlusNormal"/>
    <w:link w:val="ConsPlusNormal0"/>
    <w:rsid w:val="00D57ED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D57ED5"/>
    <w:rPr>
      <w:rFonts w:ascii="Arial" w:hAnsi="Arial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uiPriority w:val="99"/>
    <w:semiHidden/>
    <w:rsid w:val="002826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8267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549A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0A196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A196D"/>
    <w:rPr>
      <w:rFonts w:ascii="Courier New" w:hAnsi="Courier New" w:cs="Courier New"/>
      <w:sz w:val="24"/>
      <w:szCs w:val="24"/>
    </w:rPr>
  </w:style>
  <w:style w:type="paragraph" w:styleId="ac">
    <w:name w:val="annotation text"/>
    <w:basedOn w:val="a"/>
    <w:link w:val="ad"/>
    <w:uiPriority w:val="99"/>
    <w:semiHidden/>
    <w:rsid w:val="00E21080"/>
    <w:pPr>
      <w:spacing w:after="200"/>
    </w:pPr>
    <w:rPr>
      <w:rFonts w:ascii="Calibri" w:hAnsi="Calibri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E21080"/>
    <w:rPr>
      <w:rFonts w:ascii="Calibri" w:hAnsi="Calibri" w:cs="Times New Roman"/>
      <w:sz w:val="20"/>
      <w:szCs w:val="20"/>
      <w:lang w:eastAsia="ru-RU"/>
    </w:rPr>
  </w:style>
  <w:style w:type="paragraph" w:customStyle="1" w:styleId="Default">
    <w:name w:val="Default"/>
    <w:rsid w:val="00D22D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rsid w:val="002C426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2C426D"/>
    <w:rPr>
      <w:rFonts w:ascii="Courier New" w:hAnsi="Courier New" w:cs="Courier New"/>
      <w:sz w:val="24"/>
      <w:szCs w:val="24"/>
    </w:rPr>
  </w:style>
  <w:style w:type="paragraph" w:styleId="af0">
    <w:name w:val="footer"/>
    <w:basedOn w:val="a"/>
    <w:link w:val="af1"/>
    <w:uiPriority w:val="99"/>
    <w:rsid w:val="002C426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C426D"/>
    <w:rPr>
      <w:rFonts w:ascii="Courier New" w:hAnsi="Courier New" w:cs="Courier New"/>
      <w:sz w:val="24"/>
      <w:szCs w:val="24"/>
    </w:rPr>
  </w:style>
  <w:style w:type="paragraph" w:customStyle="1" w:styleId="ConsPlusNonformat">
    <w:name w:val="ConsPlusNonformat"/>
    <w:uiPriority w:val="99"/>
    <w:rsid w:val="00924F2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7792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2">
    <w:name w:val="Обычный.Название подразделения"/>
    <w:rsid w:val="00CC159B"/>
    <w:pPr>
      <w:autoSpaceDE w:val="0"/>
      <w:autoSpaceDN w:val="0"/>
    </w:pPr>
    <w:rPr>
      <w:rFonts w:ascii="SchoolBook" w:eastAsia="Times New Roman" w:hAnsi="SchoolBook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8A3C5EA27AB6609EBBA8AF9BFEB1DF812867D562F7566147AAAC64F65D8476DDE5BF7396B1B841bCB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8A3C5EA27AB6609EBBA8AF9BFEB1DF812867D562F7566147AAAC64F65D8476DDE5BF7396B1B841bCB4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F53E7-40B0-4EC2-AC06-851929A7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12290</Words>
  <Characters>70059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82185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11</cp:revision>
  <cp:lastPrinted>2016-10-20T10:23:00Z</cp:lastPrinted>
  <dcterms:created xsi:type="dcterms:W3CDTF">2016-10-19T13:11:00Z</dcterms:created>
  <dcterms:modified xsi:type="dcterms:W3CDTF">2016-11-09T06:52:00Z</dcterms:modified>
</cp:coreProperties>
</file>