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9F" w:rsidRDefault="00DE6C9F" w:rsidP="00DE6C9F">
      <w:r>
        <w:t xml:space="preserve">Уважаемые заявители! Обращаем внимание на </w:t>
      </w:r>
      <w:bookmarkStart w:id="0" w:name="_GoBack"/>
      <w:r>
        <w:t>графики работы центров «Мои Документы» 22-23 февраля</w:t>
      </w:r>
      <w:bookmarkEnd w:id="0"/>
    </w:p>
    <w:p w:rsidR="00DE6C9F" w:rsidRDefault="00DE6C9F" w:rsidP="00DE6C9F">
      <w:r>
        <w:t xml:space="preserve">В связи с празднованием Дня защитника Отечества изменяется режим работы многофункциональных центров </w:t>
      </w:r>
      <w:proofErr w:type="spellStart"/>
      <w:r>
        <w:t>г.Воронежа</w:t>
      </w:r>
      <w:proofErr w:type="spellEnd"/>
      <w:r>
        <w:t xml:space="preserve"> и Воронежской области.</w:t>
      </w:r>
    </w:p>
    <w:p w:rsidR="00DE6C9F" w:rsidRDefault="00DE6C9F" w:rsidP="00DE6C9F">
      <w:r>
        <w:rPr>
          <w:rFonts w:ascii="Segoe UI Symbol" w:hAnsi="Segoe UI Symbol" w:cs="Segoe UI Symbol"/>
        </w:rPr>
        <w:t>🔸</w:t>
      </w:r>
      <w:r>
        <w:t xml:space="preserve"> 22 февраля (суббота) 2025 г. следующие филиалы </w:t>
      </w:r>
      <w:proofErr w:type="spellStart"/>
      <w:r>
        <w:t>МФЦ</w:t>
      </w:r>
      <w:proofErr w:type="spellEnd"/>
      <w:r>
        <w:t xml:space="preserve"> работают с сокращением рабочего времени на один час:</w:t>
      </w:r>
    </w:p>
    <w:p w:rsidR="00DE6C9F" w:rsidRDefault="00DE6C9F" w:rsidP="00DE6C9F">
      <w:r>
        <w:t xml:space="preserve">▪все филиалы 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г.Воронеже</w:t>
      </w:r>
      <w:proofErr w:type="spellEnd"/>
    </w:p>
    <w:p w:rsidR="00DE6C9F" w:rsidRDefault="00DE6C9F" w:rsidP="00DE6C9F">
      <w:r>
        <w:t>▪СМАРТ-</w:t>
      </w:r>
      <w:proofErr w:type="spellStart"/>
      <w:proofErr w:type="gramStart"/>
      <w:r>
        <w:t>МФЦ«</w:t>
      </w:r>
      <w:proofErr w:type="gramEnd"/>
      <w:r>
        <w:t>ГРАД</w:t>
      </w:r>
      <w:proofErr w:type="spellEnd"/>
      <w:r>
        <w:t>»</w:t>
      </w:r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proofErr w:type="gramStart"/>
      <w:r>
        <w:t>пгт.Анна</w:t>
      </w:r>
      <w:proofErr w:type="spellEnd"/>
      <w:proofErr w:type="gram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г.Боброве</w:t>
      </w:r>
      <w:proofErr w:type="spellEnd"/>
    </w:p>
    <w:p w:rsidR="00DE6C9F" w:rsidRDefault="00DE6C9F" w:rsidP="00DE6C9F">
      <w:r>
        <w:t>▪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г.Борисоглебске</w:t>
      </w:r>
      <w:proofErr w:type="spell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г.Бутурлиновке</w:t>
      </w:r>
      <w:proofErr w:type="spell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г.Калаче</w:t>
      </w:r>
      <w:proofErr w:type="spell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г.Лиски</w:t>
      </w:r>
      <w:proofErr w:type="spell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с.Новая</w:t>
      </w:r>
      <w:proofErr w:type="spellEnd"/>
      <w:r>
        <w:t xml:space="preserve"> Усмань</w:t>
      </w:r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г.Нововоронеже</w:t>
      </w:r>
      <w:proofErr w:type="spell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г.Новохоперске</w:t>
      </w:r>
      <w:proofErr w:type="spell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г.Острогожске</w:t>
      </w:r>
      <w:proofErr w:type="spellEnd"/>
    </w:p>
    <w:p w:rsidR="00DE6C9F" w:rsidRDefault="00DE6C9F" w:rsidP="00DE6C9F">
      <w:r>
        <w:t>▪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г.Павловске</w:t>
      </w:r>
      <w:proofErr w:type="spellEnd"/>
    </w:p>
    <w:p w:rsidR="00DE6C9F" w:rsidRDefault="00DE6C9F" w:rsidP="00DE6C9F">
      <w:r>
        <w:t>▪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г.Поворино</w:t>
      </w:r>
      <w:proofErr w:type="spell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г.Россошь</w:t>
      </w:r>
      <w:proofErr w:type="spell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г.Семилуки</w:t>
      </w:r>
      <w:proofErr w:type="spellEnd"/>
    </w:p>
    <w:p w:rsidR="00DE6C9F" w:rsidRDefault="00DE6C9F" w:rsidP="00DE6C9F">
      <w:r>
        <w:t>Работает только сектор пользовательского сопровождения с сокращением рабочего времени на один час:</w:t>
      </w:r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г.Богучаре</w:t>
      </w:r>
      <w:proofErr w:type="spell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proofErr w:type="gramStart"/>
      <w:r>
        <w:t>пгт.Грибановском</w:t>
      </w:r>
      <w:proofErr w:type="spellEnd"/>
      <w:proofErr w:type="gram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рп.Панино</w:t>
      </w:r>
      <w:proofErr w:type="spell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proofErr w:type="gramStart"/>
      <w:r>
        <w:t>пгт.Подгоренском</w:t>
      </w:r>
      <w:proofErr w:type="spellEnd"/>
      <w:proofErr w:type="gram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с.Терновка</w:t>
      </w:r>
      <w:proofErr w:type="spellEnd"/>
    </w:p>
    <w:p w:rsidR="00DE6C9F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рп.Хохольском</w:t>
      </w:r>
      <w:proofErr w:type="spellEnd"/>
    </w:p>
    <w:p w:rsidR="007E2BEC" w:rsidRDefault="00DE6C9F" w:rsidP="00DE6C9F">
      <w:r>
        <w:t>▪СМАРТ-</w:t>
      </w:r>
      <w:proofErr w:type="spellStart"/>
      <w:r>
        <w:t>МФЦ</w:t>
      </w:r>
      <w:proofErr w:type="spellEnd"/>
      <w:r>
        <w:t xml:space="preserve"> в </w:t>
      </w:r>
      <w:proofErr w:type="spellStart"/>
      <w:r>
        <w:t>г.Эртиле</w:t>
      </w:r>
      <w:proofErr w:type="spellEnd"/>
    </w:p>
    <w:sectPr w:rsidR="007E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06"/>
    <w:rsid w:val="00361A06"/>
    <w:rsid w:val="007E2BEC"/>
    <w:rsid w:val="00D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6065D-FD50-4496-8344-84010C05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2025-02-18T05:11:00Z</dcterms:created>
  <dcterms:modified xsi:type="dcterms:W3CDTF">2025-02-18T05:11:00Z</dcterms:modified>
</cp:coreProperties>
</file>