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101" w:rsidRDefault="00884587" w:rsidP="00884587">
      <w:pPr>
        <w:spacing w:after="0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АДМИНИСТРАТИВНЫЕ РЕГЛАМЕНТЫ ПО ПРЕДОСТАВЛЕНИЮ ОРГАНАМИ ОПЕКИ И ПОПЕЧИТЕЛЬСТВА ГОСУДАРСТВЕННЫХ УСЛУГ</w:t>
      </w:r>
    </w:p>
    <w:p w:rsidR="00052714" w:rsidRDefault="00052714" w:rsidP="00052714">
      <w:pPr>
        <w:spacing w:after="0"/>
        <w:ind w:left="4536"/>
        <w:jc w:val="both"/>
        <w:rPr>
          <w:rFonts w:ascii="Arial Narrow" w:hAnsi="Arial Narrow" w:cs="Times New Roman"/>
          <w:sz w:val="24"/>
          <w:szCs w:val="24"/>
        </w:rPr>
      </w:pPr>
      <w:r w:rsidRPr="00052714">
        <w:rPr>
          <w:rFonts w:ascii="Arial Narrow" w:hAnsi="Arial Narrow" w:cs="Times New Roman"/>
          <w:sz w:val="24"/>
          <w:szCs w:val="24"/>
        </w:rPr>
        <w:t>Административные регламенты разработаны и утверждены приказами Департамента образования, науки и молодежной политики Воронежской области</w:t>
      </w:r>
    </w:p>
    <w:p w:rsidR="00052714" w:rsidRPr="006A76DA" w:rsidRDefault="00052714" w:rsidP="00052714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4"/>
        </w:rPr>
      </w:pPr>
      <w:r w:rsidRPr="00076F2B">
        <w:rPr>
          <w:rFonts w:ascii="Times New Roman" w:hAnsi="Times New Roman" w:cs="Times New Roman"/>
          <w:sz w:val="28"/>
          <w:szCs w:val="24"/>
        </w:rPr>
        <w:t>«Подбор, учёт и подготовка в порядке определенном Правительством Российской Федерации граждан, выразивших желание стать опекунами или попечителями либо принять детей, оставшихся без попечения родителей, в семью на воспитание в иных установленных семейным законодательством Российской Федерацией формах»</w:t>
      </w:r>
      <w:r w:rsidR="0059797D">
        <w:rPr>
          <w:rFonts w:ascii="Times New Roman" w:hAnsi="Times New Roman" w:cs="Times New Roman"/>
          <w:sz w:val="28"/>
          <w:szCs w:val="24"/>
        </w:rPr>
        <w:t xml:space="preserve">  </w:t>
      </w:r>
      <w:r w:rsidR="00B253C3">
        <w:rPr>
          <w:rFonts w:ascii="Times New Roman" w:hAnsi="Times New Roman" w:cs="Times New Roman"/>
          <w:sz w:val="28"/>
          <w:szCs w:val="24"/>
        </w:rPr>
        <w:t>(</w:t>
      </w:r>
      <w:r w:rsidR="0059797D" w:rsidRPr="006A76DA">
        <w:rPr>
          <w:rFonts w:ascii="Times New Roman" w:hAnsi="Times New Roman" w:cs="Times New Roman"/>
          <w:color w:val="FF0000"/>
          <w:sz w:val="28"/>
          <w:szCs w:val="24"/>
        </w:rPr>
        <w:t>подбор учет и подготовка опекунов от 14 05 2012 №470</w:t>
      </w:r>
      <w:proofErr w:type="gramStart"/>
      <w:r w:rsidR="0059797D" w:rsidRPr="006A76DA">
        <w:rPr>
          <w:rFonts w:ascii="Times New Roman" w:hAnsi="Times New Roman" w:cs="Times New Roman"/>
          <w:color w:val="FF0000"/>
          <w:sz w:val="28"/>
          <w:szCs w:val="24"/>
        </w:rPr>
        <w:t xml:space="preserve"> </w:t>
      </w:r>
      <w:r w:rsidR="00B253C3" w:rsidRPr="006A76DA">
        <w:rPr>
          <w:rFonts w:ascii="Times New Roman" w:hAnsi="Times New Roman" w:cs="Times New Roman"/>
          <w:color w:val="FF0000"/>
          <w:sz w:val="28"/>
          <w:szCs w:val="24"/>
        </w:rPr>
        <w:t>)</w:t>
      </w:r>
      <w:proofErr w:type="gramEnd"/>
    </w:p>
    <w:p w:rsidR="00052714" w:rsidRPr="006A76DA" w:rsidRDefault="00052714" w:rsidP="00052714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4"/>
        </w:rPr>
      </w:pPr>
      <w:r w:rsidRPr="00076F2B">
        <w:rPr>
          <w:rFonts w:ascii="Times New Roman" w:hAnsi="Times New Roman" w:cs="Times New Roman"/>
          <w:sz w:val="28"/>
          <w:szCs w:val="24"/>
        </w:rPr>
        <w:t>«Принятие решения о назначении опекуна, попечителя в отношении несовершеннолетних граждан»</w:t>
      </w:r>
      <w:r w:rsidR="00B253C3">
        <w:rPr>
          <w:rFonts w:ascii="Times New Roman" w:hAnsi="Times New Roman" w:cs="Times New Roman"/>
          <w:sz w:val="28"/>
          <w:szCs w:val="24"/>
        </w:rPr>
        <w:t xml:space="preserve"> (</w:t>
      </w:r>
      <w:r w:rsidR="00B253C3" w:rsidRPr="006A76DA">
        <w:rPr>
          <w:rFonts w:ascii="Times New Roman" w:hAnsi="Times New Roman" w:cs="Times New Roman"/>
          <w:color w:val="FF0000"/>
          <w:sz w:val="28"/>
          <w:szCs w:val="24"/>
        </w:rPr>
        <w:t>принятие решения об опекуне 21 05 2012 №560)</w:t>
      </w:r>
    </w:p>
    <w:p w:rsidR="00052714" w:rsidRPr="006A76DA" w:rsidRDefault="00052714" w:rsidP="00052714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4"/>
        </w:rPr>
      </w:pPr>
      <w:r w:rsidRPr="00076F2B">
        <w:rPr>
          <w:rFonts w:ascii="Times New Roman" w:hAnsi="Times New Roman" w:cs="Times New Roman"/>
          <w:sz w:val="28"/>
          <w:szCs w:val="24"/>
        </w:rPr>
        <w:t>«Принятие решения об освобождении опекуна, попечителя от исполнения ими своих обязанностей, в отношении несовершеннолетних лиц»</w:t>
      </w:r>
      <w:r w:rsidR="00B253C3">
        <w:rPr>
          <w:rFonts w:ascii="Times New Roman" w:hAnsi="Times New Roman" w:cs="Times New Roman"/>
          <w:sz w:val="28"/>
          <w:szCs w:val="24"/>
        </w:rPr>
        <w:t xml:space="preserve"> </w:t>
      </w:r>
      <w:r w:rsidR="00B253C3" w:rsidRPr="006A76DA">
        <w:rPr>
          <w:rFonts w:ascii="Times New Roman" w:hAnsi="Times New Roman" w:cs="Times New Roman"/>
          <w:color w:val="FF0000"/>
          <w:sz w:val="28"/>
          <w:szCs w:val="24"/>
        </w:rPr>
        <w:t>(освобождение опекуна от обязанностей 12 05 2012 №461)</w:t>
      </w:r>
    </w:p>
    <w:p w:rsidR="00052714" w:rsidRPr="006A76DA" w:rsidRDefault="00052714" w:rsidP="00052714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4"/>
        </w:rPr>
      </w:pPr>
      <w:r w:rsidRPr="00076F2B">
        <w:rPr>
          <w:rFonts w:ascii="Times New Roman" w:hAnsi="Times New Roman" w:cs="Times New Roman"/>
          <w:sz w:val="28"/>
          <w:szCs w:val="24"/>
        </w:rPr>
        <w:t>«</w:t>
      </w:r>
      <w:r w:rsidR="00914B45" w:rsidRPr="00076F2B">
        <w:rPr>
          <w:rFonts w:ascii="Times New Roman" w:hAnsi="Times New Roman" w:cs="Times New Roman"/>
          <w:sz w:val="28"/>
          <w:szCs w:val="24"/>
        </w:rPr>
        <w:t>Подготовка согласия в случаях, установленных действующим законодательством, при установлении отцовства»</w:t>
      </w:r>
      <w:r w:rsidR="00B253C3">
        <w:rPr>
          <w:rFonts w:ascii="Times New Roman" w:hAnsi="Times New Roman" w:cs="Times New Roman"/>
          <w:sz w:val="28"/>
          <w:szCs w:val="24"/>
        </w:rPr>
        <w:t xml:space="preserve"> (</w:t>
      </w:r>
      <w:r w:rsidR="00B253C3" w:rsidRPr="006A76DA">
        <w:rPr>
          <w:rFonts w:ascii="Times New Roman" w:hAnsi="Times New Roman" w:cs="Times New Roman"/>
          <w:color w:val="FF0000"/>
          <w:sz w:val="28"/>
          <w:szCs w:val="24"/>
        </w:rPr>
        <w:t>уст отцовства 31 05 2012 №561)</w:t>
      </w:r>
    </w:p>
    <w:p w:rsidR="00914B45" w:rsidRPr="006A76DA" w:rsidRDefault="00914B45" w:rsidP="00052714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4"/>
        </w:rPr>
      </w:pPr>
      <w:r w:rsidRPr="00076F2B">
        <w:rPr>
          <w:rFonts w:ascii="Times New Roman" w:hAnsi="Times New Roman" w:cs="Times New Roman"/>
          <w:sz w:val="28"/>
          <w:szCs w:val="24"/>
        </w:rPr>
        <w:t>«Подготовка в соответствии с Федеральным законом «Об опеке и попечительстве» разрешений на совершение сделок с имуществом подопечных несовершеннолетних лиц»</w:t>
      </w:r>
      <w:r w:rsidR="00B253C3">
        <w:rPr>
          <w:rFonts w:ascii="Times New Roman" w:hAnsi="Times New Roman" w:cs="Times New Roman"/>
          <w:sz w:val="28"/>
          <w:szCs w:val="24"/>
        </w:rPr>
        <w:t xml:space="preserve"> (</w:t>
      </w:r>
      <w:r w:rsidR="00B253C3" w:rsidRPr="006A76DA">
        <w:rPr>
          <w:rFonts w:ascii="Times New Roman" w:hAnsi="Times New Roman" w:cs="Times New Roman"/>
          <w:color w:val="FF0000"/>
          <w:sz w:val="28"/>
          <w:szCs w:val="24"/>
        </w:rPr>
        <w:t>разрешение для сделок</w:t>
      </w:r>
      <w:proofErr w:type="gramStart"/>
      <w:r w:rsidR="00B253C3" w:rsidRPr="006A76DA">
        <w:rPr>
          <w:rFonts w:ascii="Times New Roman" w:hAnsi="Times New Roman" w:cs="Times New Roman"/>
          <w:color w:val="FF0000"/>
          <w:sz w:val="28"/>
          <w:szCs w:val="24"/>
        </w:rPr>
        <w:t>.</w:t>
      </w:r>
      <w:proofErr w:type="gramEnd"/>
      <w:r w:rsidR="00B253C3" w:rsidRPr="006A76DA">
        <w:rPr>
          <w:rFonts w:ascii="Times New Roman" w:hAnsi="Times New Roman" w:cs="Times New Roman"/>
          <w:color w:val="FF0000"/>
          <w:sz w:val="28"/>
          <w:szCs w:val="24"/>
        </w:rPr>
        <w:t xml:space="preserve"> </w:t>
      </w:r>
      <w:proofErr w:type="gramStart"/>
      <w:r w:rsidR="00B253C3" w:rsidRPr="006A76DA">
        <w:rPr>
          <w:rFonts w:ascii="Times New Roman" w:hAnsi="Times New Roman" w:cs="Times New Roman"/>
          <w:color w:val="FF0000"/>
          <w:sz w:val="28"/>
          <w:szCs w:val="24"/>
        </w:rPr>
        <w:t>с</w:t>
      </w:r>
      <w:proofErr w:type="gramEnd"/>
      <w:r w:rsidR="00B253C3" w:rsidRPr="006A76DA">
        <w:rPr>
          <w:rFonts w:ascii="Times New Roman" w:hAnsi="Times New Roman" w:cs="Times New Roman"/>
          <w:color w:val="FF0000"/>
          <w:sz w:val="28"/>
          <w:szCs w:val="24"/>
        </w:rPr>
        <w:t xml:space="preserve"> </w:t>
      </w:r>
      <w:proofErr w:type="spellStart"/>
      <w:r w:rsidR="00B253C3" w:rsidRPr="006A76DA">
        <w:rPr>
          <w:rFonts w:ascii="Times New Roman" w:hAnsi="Times New Roman" w:cs="Times New Roman"/>
          <w:color w:val="FF0000"/>
          <w:sz w:val="28"/>
          <w:szCs w:val="24"/>
        </w:rPr>
        <w:t>имущ</w:t>
      </w:r>
      <w:proofErr w:type="spellEnd"/>
      <w:r w:rsidR="00B253C3" w:rsidRPr="006A76DA">
        <w:rPr>
          <w:rFonts w:ascii="Times New Roman" w:hAnsi="Times New Roman" w:cs="Times New Roman"/>
          <w:color w:val="FF0000"/>
          <w:sz w:val="28"/>
          <w:szCs w:val="24"/>
        </w:rPr>
        <w:t xml:space="preserve"> 09 06 2012 №603)</w:t>
      </w:r>
    </w:p>
    <w:p w:rsidR="00914B45" w:rsidRPr="006A76DA" w:rsidRDefault="00914B45" w:rsidP="00052714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4"/>
        </w:rPr>
      </w:pPr>
      <w:r w:rsidRPr="00076F2B">
        <w:rPr>
          <w:rFonts w:ascii="Times New Roman" w:hAnsi="Times New Roman" w:cs="Times New Roman"/>
          <w:sz w:val="28"/>
          <w:szCs w:val="24"/>
        </w:rPr>
        <w:t>«Подготовка разрешений на раздельное проживание попечителей и их несовершеннолетних подопечных в соответствии со статьёй 36 Гражданского кодекса Российской Федерации»</w:t>
      </w:r>
      <w:r w:rsidR="00B253C3">
        <w:rPr>
          <w:rFonts w:ascii="Times New Roman" w:hAnsi="Times New Roman" w:cs="Times New Roman"/>
          <w:sz w:val="28"/>
          <w:szCs w:val="24"/>
        </w:rPr>
        <w:t xml:space="preserve"> (</w:t>
      </w:r>
      <w:r w:rsidR="00B253C3" w:rsidRPr="006A76DA">
        <w:rPr>
          <w:rFonts w:ascii="Times New Roman" w:hAnsi="Times New Roman" w:cs="Times New Roman"/>
          <w:color w:val="FF0000"/>
          <w:sz w:val="28"/>
          <w:szCs w:val="24"/>
        </w:rPr>
        <w:t>Разрешение на раздельное проживание 09 06  2012 №604)</w:t>
      </w:r>
    </w:p>
    <w:p w:rsidR="00914B45" w:rsidRPr="006A76DA" w:rsidRDefault="00914B45" w:rsidP="00052714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4"/>
        </w:rPr>
      </w:pPr>
      <w:r w:rsidRPr="00076F2B">
        <w:rPr>
          <w:rFonts w:ascii="Times New Roman" w:hAnsi="Times New Roman" w:cs="Times New Roman"/>
          <w:sz w:val="28"/>
          <w:szCs w:val="24"/>
        </w:rPr>
        <w:t>«Назначение и выплата денежных средств на содержание подопечного ребёнка в семьях опекунов (попечителей) и приёмных семьях в порядке и размере, установленных законом Воронежской области»</w:t>
      </w:r>
      <w:r w:rsidR="00B253C3">
        <w:rPr>
          <w:rFonts w:ascii="Times New Roman" w:hAnsi="Times New Roman" w:cs="Times New Roman"/>
          <w:sz w:val="28"/>
          <w:szCs w:val="24"/>
        </w:rPr>
        <w:t xml:space="preserve"> (</w:t>
      </w:r>
      <w:r w:rsidR="00B253C3" w:rsidRPr="006A76DA">
        <w:rPr>
          <w:rFonts w:ascii="Times New Roman" w:hAnsi="Times New Roman" w:cs="Times New Roman"/>
          <w:color w:val="FF0000"/>
          <w:sz w:val="28"/>
          <w:szCs w:val="24"/>
        </w:rPr>
        <w:t>назначение опекунского пособия  12 05 2012 №462)</w:t>
      </w:r>
    </w:p>
    <w:p w:rsidR="00914B45" w:rsidRPr="006A76DA" w:rsidRDefault="00914B45" w:rsidP="00052714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4"/>
        </w:rPr>
      </w:pPr>
      <w:r w:rsidRPr="00076F2B">
        <w:rPr>
          <w:rFonts w:ascii="Times New Roman" w:hAnsi="Times New Roman" w:cs="Times New Roman"/>
          <w:sz w:val="28"/>
          <w:szCs w:val="24"/>
        </w:rPr>
        <w:t>«Назначение и выплата единовременного пособия при передаче ребёнка на воспитание в семью»</w:t>
      </w:r>
      <w:r w:rsidR="00B253C3">
        <w:rPr>
          <w:rFonts w:ascii="Times New Roman" w:hAnsi="Times New Roman" w:cs="Times New Roman"/>
          <w:sz w:val="28"/>
          <w:szCs w:val="24"/>
        </w:rPr>
        <w:t xml:space="preserve"> (</w:t>
      </w:r>
      <w:r w:rsidR="00B253C3" w:rsidRPr="006A76DA">
        <w:rPr>
          <w:rFonts w:ascii="Times New Roman" w:hAnsi="Times New Roman" w:cs="Times New Roman"/>
          <w:color w:val="FF0000"/>
          <w:sz w:val="28"/>
          <w:szCs w:val="24"/>
        </w:rPr>
        <w:t>назначение единовременного пособия 16 05 2012 №483)</w:t>
      </w:r>
    </w:p>
    <w:p w:rsidR="00914B45" w:rsidRPr="006A76DA" w:rsidRDefault="00914B45" w:rsidP="00052714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FF0000"/>
          <w:sz w:val="28"/>
          <w:szCs w:val="24"/>
        </w:rPr>
      </w:pPr>
      <w:r w:rsidRPr="00076F2B">
        <w:rPr>
          <w:rFonts w:ascii="Times New Roman" w:hAnsi="Times New Roman" w:cs="Times New Roman"/>
          <w:sz w:val="28"/>
          <w:szCs w:val="24"/>
        </w:rPr>
        <w:t>«Подготовка согласия на контакт родителей с детьми, если их родительские права ограничены судом»</w:t>
      </w:r>
      <w:r w:rsidR="00B253C3">
        <w:rPr>
          <w:rFonts w:ascii="Times New Roman" w:hAnsi="Times New Roman" w:cs="Times New Roman"/>
          <w:sz w:val="28"/>
          <w:szCs w:val="24"/>
        </w:rPr>
        <w:t xml:space="preserve"> (</w:t>
      </w:r>
      <w:r w:rsidR="00B253C3" w:rsidRPr="006A76DA">
        <w:rPr>
          <w:rFonts w:ascii="Times New Roman" w:hAnsi="Times New Roman" w:cs="Times New Roman"/>
          <w:color w:val="FF0000"/>
          <w:sz w:val="28"/>
          <w:szCs w:val="24"/>
        </w:rPr>
        <w:t xml:space="preserve">согласие на контакт с родителями 05 </w:t>
      </w:r>
      <w:proofErr w:type="spellStart"/>
      <w:r w:rsidR="00B253C3" w:rsidRPr="006A76DA">
        <w:rPr>
          <w:rFonts w:ascii="Times New Roman" w:hAnsi="Times New Roman" w:cs="Times New Roman"/>
          <w:color w:val="FF0000"/>
          <w:sz w:val="28"/>
          <w:szCs w:val="24"/>
        </w:rPr>
        <w:t>05</w:t>
      </w:r>
      <w:proofErr w:type="spellEnd"/>
      <w:r w:rsidR="00B253C3" w:rsidRPr="006A76DA">
        <w:rPr>
          <w:rFonts w:ascii="Times New Roman" w:hAnsi="Times New Roman" w:cs="Times New Roman"/>
          <w:color w:val="FF0000"/>
          <w:sz w:val="28"/>
          <w:szCs w:val="24"/>
        </w:rPr>
        <w:t xml:space="preserve"> 2012 №437)</w:t>
      </w:r>
    </w:p>
    <w:p w:rsidR="00914B45" w:rsidRPr="00076F2B" w:rsidRDefault="00076F2B" w:rsidP="00052714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4"/>
        </w:rPr>
      </w:pPr>
      <w:r w:rsidRPr="00076F2B">
        <w:rPr>
          <w:rFonts w:ascii="Times New Roman" w:hAnsi="Times New Roman" w:cs="Times New Roman"/>
          <w:sz w:val="28"/>
          <w:szCs w:val="24"/>
        </w:rPr>
        <w:t>«Подготовка согласия на снятие детей-сирот и детей, оставшихся без попечения родителей, с регистрационного учёта по месту жительства или по месту пребывания»</w:t>
      </w:r>
      <w:r w:rsidR="00B253C3">
        <w:rPr>
          <w:rFonts w:ascii="Times New Roman" w:hAnsi="Times New Roman" w:cs="Times New Roman"/>
          <w:sz w:val="28"/>
          <w:szCs w:val="24"/>
        </w:rPr>
        <w:t xml:space="preserve"> (</w:t>
      </w:r>
      <w:proofErr w:type="gramStart"/>
      <w:r w:rsidR="006A76DA" w:rsidRPr="006A76DA">
        <w:rPr>
          <w:rFonts w:ascii="Times New Roman" w:hAnsi="Times New Roman" w:cs="Times New Roman"/>
          <w:color w:val="FF0000"/>
          <w:sz w:val="28"/>
          <w:szCs w:val="24"/>
        </w:rPr>
        <w:t>снят</w:t>
      </w:r>
      <w:proofErr w:type="gramEnd"/>
      <w:r w:rsidR="006A76DA" w:rsidRPr="006A76DA">
        <w:rPr>
          <w:rFonts w:ascii="Times New Roman" w:hAnsi="Times New Roman" w:cs="Times New Roman"/>
          <w:color w:val="FF0000"/>
          <w:sz w:val="28"/>
          <w:szCs w:val="24"/>
        </w:rPr>
        <w:t xml:space="preserve"> с </w:t>
      </w:r>
      <w:proofErr w:type="spellStart"/>
      <w:r w:rsidR="006A76DA" w:rsidRPr="006A76DA">
        <w:rPr>
          <w:rFonts w:ascii="Times New Roman" w:hAnsi="Times New Roman" w:cs="Times New Roman"/>
          <w:color w:val="FF0000"/>
          <w:sz w:val="28"/>
          <w:szCs w:val="24"/>
        </w:rPr>
        <w:t>рег</w:t>
      </w:r>
      <w:proofErr w:type="spellEnd"/>
      <w:r w:rsidR="006A76DA" w:rsidRPr="006A76DA">
        <w:rPr>
          <w:rFonts w:ascii="Times New Roman" w:hAnsi="Times New Roman" w:cs="Times New Roman"/>
          <w:color w:val="FF0000"/>
          <w:sz w:val="28"/>
          <w:szCs w:val="24"/>
        </w:rPr>
        <w:t xml:space="preserve">. учёта 05 </w:t>
      </w:r>
      <w:proofErr w:type="spellStart"/>
      <w:r w:rsidR="006A76DA" w:rsidRPr="006A76DA">
        <w:rPr>
          <w:rFonts w:ascii="Times New Roman" w:hAnsi="Times New Roman" w:cs="Times New Roman"/>
          <w:color w:val="FF0000"/>
          <w:sz w:val="28"/>
          <w:szCs w:val="24"/>
        </w:rPr>
        <w:t>05</w:t>
      </w:r>
      <w:proofErr w:type="spellEnd"/>
      <w:r w:rsidR="006A76DA" w:rsidRPr="006A76DA">
        <w:rPr>
          <w:rFonts w:ascii="Times New Roman" w:hAnsi="Times New Roman" w:cs="Times New Roman"/>
          <w:color w:val="FF0000"/>
          <w:sz w:val="28"/>
          <w:szCs w:val="24"/>
        </w:rPr>
        <w:t xml:space="preserve"> 2012 №436</w:t>
      </w:r>
      <w:r w:rsidR="00B253C3">
        <w:rPr>
          <w:rFonts w:ascii="Times New Roman" w:hAnsi="Times New Roman" w:cs="Times New Roman"/>
          <w:sz w:val="28"/>
          <w:szCs w:val="24"/>
        </w:rPr>
        <w:t>)</w:t>
      </w:r>
    </w:p>
    <w:sectPr w:rsidR="00914B45" w:rsidRPr="00076F2B" w:rsidSect="0088458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A41094"/>
    <w:multiLevelType w:val="hybridMultilevel"/>
    <w:tmpl w:val="7A601B9C"/>
    <w:lvl w:ilvl="0" w:tplc="2A6CCD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162101"/>
    <w:rsid w:val="00052714"/>
    <w:rsid w:val="00076F2B"/>
    <w:rsid w:val="000D4B19"/>
    <w:rsid w:val="001035D9"/>
    <w:rsid w:val="00162101"/>
    <w:rsid w:val="00192741"/>
    <w:rsid w:val="001D1A02"/>
    <w:rsid w:val="001E7A52"/>
    <w:rsid w:val="002416E2"/>
    <w:rsid w:val="002F4933"/>
    <w:rsid w:val="004073C5"/>
    <w:rsid w:val="005335E8"/>
    <w:rsid w:val="0059797D"/>
    <w:rsid w:val="006A76DA"/>
    <w:rsid w:val="00835973"/>
    <w:rsid w:val="00884587"/>
    <w:rsid w:val="008B1087"/>
    <w:rsid w:val="00907F9E"/>
    <w:rsid w:val="00914B45"/>
    <w:rsid w:val="009A60BC"/>
    <w:rsid w:val="00B253C3"/>
    <w:rsid w:val="00B641CD"/>
    <w:rsid w:val="00DB3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1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210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07F9E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07F9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527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A61490-63F8-4D57-8F11-07C3B35F4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2019-01-22T11:37:00Z</cp:lastPrinted>
  <dcterms:created xsi:type="dcterms:W3CDTF">2019-01-22T13:18:00Z</dcterms:created>
  <dcterms:modified xsi:type="dcterms:W3CDTF">2019-01-22T14:13:00Z</dcterms:modified>
</cp:coreProperties>
</file>