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D03" w:rsidRPr="00BA3B98" w:rsidRDefault="00332D03" w:rsidP="00151122">
      <w:pPr>
        <w:jc w:val="both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A3B98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1 вариант</w:t>
      </w:r>
    </w:p>
    <w:p w:rsidR="009A44B3" w:rsidRDefault="00151122" w:rsidP="00151122">
      <w:pPr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511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У налогоплательщиков теперь есть возможность получать смс-сообщения или письма о наличии задолженности на электронную почту. Для этого необходимо подать письменное согласие по форме КНД1160068 в любой территориальный налоговый орган Воронежской области. Предоставить согласие можно в электронной форме через личный кабинет налогоплательщика</w:t>
      </w:r>
      <w:r w:rsidR="00BA3B9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(</w:t>
      </w:r>
      <w:r w:rsidR="00BA3B98" w:rsidRPr="00BA3B98">
        <w:rPr>
          <w:rFonts w:ascii="Times New Roman" w:hAnsi="Times New Roman" w:cs="Times New Roman"/>
          <w:i/>
          <w:color w:val="000000"/>
          <w:sz w:val="28"/>
          <w:szCs w:val="32"/>
          <w:shd w:val="clear" w:color="auto" w:fill="FFFFFF"/>
        </w:rPr>
        <w:t>Главная / Жизненные ситуации / Прочие ситуации / Согласие (отказ) на информирование о наличии недоимки и (или) задолженности по пеням, штрафам, процентам</w:t>
      </w:r>
      <w:r w:rsidR="00BA3B9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</w:t>
      </w:r>
      <w:r w:rsidRPr="001511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при личном посещении налоговой инспекции или направить по почте.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</w:t>
      </w:r>
    </w:p>
    <w:p w:rsidR="00151122" w:rsidRDefault="00151122" w:rsidP="00151122">
      <w:pPr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BA3B98" w:rsidRPr="00BA3B98" w:rsidRDefault="008F06D1" w:rsidP="00151122">
      <w:pPr>
        <w:jc w:val="both"/>
        <w:rPr>
          <w:rFonts w:ascii="Times New Roman" w:hAnsi="Times New Roman" w:cs="Times New Roman"/>
          <w:color w:val="000000"/>
          <w:sz w:val="24"/>
          <w:szCs w:val="32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32"/>
          <w:shd w:val="clear" w:color="auto" w:fill="FFFFFF"/>
        </w:rPr>
        <w:t>С</w:t>
      </w:r>
      <w:r w:rsidR="00BA3B98" w:rsidRPr="00BA3B98">
        <w:rPr>
          <w:rFonts w:ascii="Times New Roman" w:hAnsi="Times New Roman" w:cs="Times New Roman"/>
          <w:color w:val="000000"/>
          <w:sz w:val="24"/>
          <w:szCs w:val="32"/>
          <w:shd w:val="clear" w:color="auto" w:fill="FFFFFF"/>
        </w:rPr>
        <w:t xml:space="preserve">сылка на согласие в личном кабинете </w:t>
      </w:r>
    </w:p>
    <w:p w:rsidR="00BA3B98" w:rsidRPr="00BA3B98" w:rsidRDefault="008F06D1" w:rsidP="00151122">
      <w:pPr>
        <w:jc w:val="both"/>
        <w:rPr>
          <w:rFonts w:ascii="Times New Roman" w:hAnsi="Times New Roman" w:cs="Times New Roman"/>
          <w:color w:val="000000"/>
          <w:sz w:val="24"/>
          <w:szCs w:val="32"/>
          <w:shd w:val="clear" w:color="auto" w:fill="FFFFFF"/>
        </w:rPr>
      </w:pPr>
      <w:hyperlink r:id="rId4" w:history="1">
        <w:r w:rsidR="00BA3B98" w:rsidRPr="00BA3B98">
          <w:rPr>
            <w:rStyle w:val="a3"/>
            <w:rFonts w:ascii="Times New Roman" w:hAnsi="Times New Roman" w:cs="Times New Roman"/>
            <w:sz w:val="24"/>
            <w:szCs w:val="32"/>
            <w:shd w:val="clear" w:color="auto" w:fill="FFFFFF"/>
          </w:rPr>
          <w:t>https://lkfl2.nalog.ru/lkfl/situations/other/consentToInform</w:t>
        </w:r>
      </w:hyperlink>
      <w:r w:rsidR="00BA3B98" w:rsidRPr="00BA3B98">
        <w:rPr>
          <w:rFonts w:ascii="Times New Roman" w:hAnsi="Times New Roman" w:cs="Times New Roman"/>
          <w:color w:val="000000"/>
          <w:sz w:val="24"/>
          <w:szCs w:val="32"/>
          <w:shd w:val="clear" w:color="auto" w:fill="FFFFFF"/>
        </w:rPr>
        <w:t xml:space="preserve"> </w:t>
      </w:r>
    </w:p>
    <w:sectPr w:rsidR="00BA3B98" w:rsidRPr="00BA3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F0"/>
    <w:rsid w:val="00151122"/>
    <w:rsid w:val="00332D03"/>
    <w:rsid w:val="008F06D1"/>
    <w:rsid w:val="00971A80"/>
    <w:rsid w:val="009A44B3"/>
    <w:rsid w:val="00BA3B98"/>
    <w:rsid w:val="00CA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6FAD"/>
  <w15:chartTrackingRefBased/>
  <w15:docId w15:val="{81B2378B-F0AB-4CAE-96C1-ABAAAB6F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112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71A8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971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71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1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20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kfl2.nalog.ru/lkfl/situations/other/consentToInf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2022-06-14T08:24:00Z</cp:lastPrinted>
  <dcterms:created xsi:type="dcterms:W3CDTF">2022-06-14T07:07:00Z</dcterms:created>
  <dcterms:modified xsi:type="dcterms:W3CDTF">2022-06-14T10:19:00Z</dcterms:modified>
</cp:coreProperties>
</file>