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2BE" w:rsidRPr="00EC1F8D" w:rsidRDefault="00D640EA" w:rsidP="00EC1F8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C1F8D">
        <w:rPr>
          <w:b/>
          <w:bCs/>
          <w:sz w:val="28"/>
          <w:szCs w:val="28"/>
        </w:rPr>
        <w:t xml:space="preserve">Объявление о проведении </w:t>
      </w:r>
      <w:r w:rsidR="004F42BE" w:rsidRPr="00EC1F8D">
        <w:rPr>
          <w:b/>
          <w:bCs/>
          <w:sz w:val="28"/>
          <w:szCs w:val="28"/>
        </w:rPr>
        <w:t>областного</w:t>
      </w:r>
      <w:r w:rsidR="004F42BE" w:rsidRPr="00EC1F8D">
        <w:rPr>
          <w:b/>
          <w:bCs/>
          <w:sz w:val="28"/>
          <w:szCs w:val="28"/>
        </w:rPr>
        <w:t xml:space="preserve"> </w:t>
      </w:r>
      <w:r w:rsidRPr="00EC1F8D">
        <w:rPr>
          <w:b/>
          <w:bCs/>
          <w:sz w:val="28"/>
          <w:szCs w:val="28"/>
        </w:rPr>
        <w:t>конкурса</w:t>
      </w:r>
    </w:p>
    <w:p w:rsidR="00D640EA" w:rsidRPr="004F42BE" w:rsidRDefault="004F42BE" w:rsidP="00EC1F8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C1F8D">
        <w:rPr>
          <w:b/>
          <w:bCs/>
          <w:sz w:val="28"/>
          <w:szCs w:val="28"/>
        </w:rPr>
        <w:t xml:space="preserve"> </w:t>
      </w:r>
      <w:r w:rsidRPr="00EC1F8D">
        <w:rPr>
          <w:b/>
          <w:bCs/>
          <w:sz w:val="28"/>
          <w:szCs w:val="28"/>
        </w:rPr>
        <w:t>«Лучший коллективный договор»</w:t>
      </w:r>
    </w:p>
    <w:p w:rsidR="00FD3110" w:rsidRDefault="00FD3110" w:rsidP="00580862">
      <w:pPr>
        <w:pStyle w:val="a3"/>
        <w:spacing w:before="0" w:beforeAutospacing="0" w:after="0" w:afterAutospacing="0"/>
        <w:ind w:firstLine="708"/>
        <w:jc w:val="both"/>
      </w:pPr>
    </w:p>
    <w:p w:rsidR="00D640EA" w:rsidRPr="009D3981" w:rsidRDefault="004A03AA" w:rsidP="00A5321F">
      <w:pPr>
        <w:pStyle w:val="a3"/>
        <w:spacing w:before="0" w:beforeAutospacing="0" w:after="0" w:afterAutospacing="0"/>
        <w:ind w:right="141" w:firstLine="567"/>
        <w:jc w:val="both"/>
      </w:pPr>
      <w:r w:rsidRPr="009D3981">
        <w:t xml:space="preserve">В </w:t>
      </w:r>
      <w:r w:rsidR="0079767B" w:rsidRPr="009D3981">
        <w:t>соответствии</w:t>
      </w:r>
      <w:r w:rsidRPr="009D3981">
        <w:t xml:space="preserve"> с пост</w:t>
      </w:r>
      <w:r w:rsidR="0079767B" w:rsidRPr="009D3981">
        <w:t>а</w:t>
      </w:r>
      <w:r w:rsidRPr="009D3981">
        <w:t>н</w:t>
      </w:r>
      <w:r w:rsidR="0079767B" w:rsidRPr="009D3981">
        <w:t>о</w:t>
      </w:r>
      <w:r w:rsidRPr="009D3981">
        <w:t xml:space="preserve">влением </w:t>
      </w:r>
      <w:r w:rsidR="003A21AA">
        <w:t>П</w:t>
      </w:r>
      <w:r w:rsidRPr="009D3981">
        <w:t>равител</w:t>
      </w:r>
      <w:r w:rsidR="0079767B" w:rsidRPr="009D3981">
        <w:t>ьств</w:t>
      </w:r>
      <w:r w:rsidRPr="009D3981">
        <w:t>а Воронежской области от 17.10.2017 № 791 «О проведении областного конкурса «Л</w:t>
      </w:r>
      <w:bookmarkStart w:id="0" w:name="_GoBack"/>
      <w:bookmarkEnd w:id="0"/>
      <w:r w:rsidRPr="009D3981">
        <w:t xml:space="preserve">учший коллективный договор» </w:t>
      </w:r>
      <w:r w:rsidR="000C57F3">
        <w:t>министерство</w:t>
      </w:r>
      <w:r w:rsidR="00D640EA" w:rsidRPr="009D3981">
        <w:t xml:space="preserve"> труда и занятости населения Воронежской области объявляет </w:t>
      </w:r>
      <w:r w:rsidR="00E2465D" w:rsidRPr="009D3981">
        <w:t>областной К</w:t>
      </w:r>
      <w:r w:rsidR="00D640EA" w:rsidRPr="009D3981">
        <w:t xml:space="preserve">онкурс </w:t>
      </w:r>
      <w:r w:rsidR="00ED2EBB" w:rsidRPr="009D3981">
        <w:t>«Лучший коллективный договор».</w:t>
      </w:r>
      <w:r w:rsidR="00D640EA" w:rsidRPr="009D3981">
        <w:t xml:space="preserve"> </w:t>
      </w:r>
    </w:p>
    <w:p w:rsidR="00ED2EBB" w:rsidRPr="009D3981" w:rsidRDefault="00D640EA" w:rsidP="00A5321F">
      <w:pPr>
        <w:pStyle w:val="a3"/>
        <w:spacing w:before="0" w:beforeAutospacing="0" w:after="0" w:afterAutospacing="0"/>
        <w:ind w:right="141" w:firstLine="567"/>
        <w:jc w:val="both"/>
      </w:pPr>
      <w:r w:rsidRPr="009D3981">
        <w:rPr>
          <w:bCs/>
        </w:rPr>
        <w:t>Участниками конкурса могут быть</w:t>
      </w:r>
      <w:r w:rsidRPr="009D3981">
        <w:t xml:space="preserve"> </w:t>
      </w:r>
      <w:r w:rsidR="00ED2EBB" w:rsidRPr="009D3981">
        <w:t xml:space="preserve">организации, </w:t>
      </w:r>
      <w:r w:rsidR="009D3981" w:rsidRPr="009D3981">
        <w:t>осуществляющие финансово – хозяйственную деятельность</w:t>
      </w:r>
      <w:r w:rsidR="00ED2EBB" w:rsidRPr="009D3981">
        <w:t xml:space="preserve"> на территории Воронежской области, в которых: </w:t>
      </w:r>
    </w:p>
    <w:p w:rsidR="0079767B" w:rsidRPr="009D3981" w:rsidRDefault="00ED2EBB" w:rsidP="00A5321F">
      <w:pPr>
        <w:pStyle w:val="a3"/>
        <w:spacing w:before="0" w:beforeAutospacing="0" w:after="0" w:afterAutospacing="0"/>
        <w:ind w:right="141" w:firstLine="567"/>
        <w:jc w:val="both"/>
      </w:pPr>
      <w:r w:rsidRPr="009D3981">
        <w:t>- имеется заключенный в установленном порядке и прошедший уведомительную регистрацию коллективный договор;</w:t>
      </w:r>
    </w:p>
    <w:p w:rsidR="00ED2EBB" w:rsidRPr="009D3981" w:rsidRDefault="00ED2EBB" w:rsidP="00A5321F">
      <w:pPr>
        <w:pStyle w:val="a3"/>
        <w:spacing w:before="0" w:beforeAutospacing="0" w:after="0" w:afterAutospacing="0"/>
        <w:ind w:right="141" w:firstLine="567"/>
        <w:jc w:val="both"/>
      </w:pPr>
      <w:r w:rsidRPr="009D3981">
        <w:t>- отсутствует задолженность по платежам (включая текущие) в бюджеты всех уровней, а также во внебюджетные фонды на момент представления документов для участия в Конкурсе «Лучший коллективный договор»;</w:t>
      </w:r>
    </w:p>
    <w:p w:rsidR="00ED2EBB" w:rsidRPr="009D3981" w:rsidRDefault="00ED2EBB" w:rsidP="00A5321F">
      <w:pPr>
        <w:pStyle w:val="a3"/>
        <w:spacing w:before="0" w:beforeAutospacing="0" w:after="0" w:afterAutospacing="0"/>
        <w:ind w:right="141" w:firstLine="567"/>
        <w:jc w:val="both"/>
      </w:pPr>
      <w:r w:rsidRPr="009D3981">
        <w:t>- отсутствует задолженность по заработной плате перед работниками;</w:t>
      </w:r>
    </w:p>
    <w:p w:rsidR="00ED2EBB" w:rsidRPr="009D3981" w:rsidRDefault="00ED2EBB" w:rsidP="00A5321F">
      <w:pPr>
        <w:pStyle w:val="a3"/>
        <w:spacing w:before="0" w:beforeAutospacing="0" w:after="0" w:afterAutospacing="0"/>
        <w:ind w:right="141" w:firstLine="567"/>
        <w:jc w:val="both"/>
      </w:pPr>
      <w:r w:rsidRPr="009D3981">
        <w:t>- отсутствуют групповые несчастные случаи, тяжелые несчастные случаи, несчастные случаи со смертельным исходом, связанные с производством</w:t>
      </w:r>
      <w:r w:rsidR="000C57F3">
        <w:t>,</w:t>
      </w:r>
      <w:r w:rsidRPr="009D3981">
        <w:t xml:space="preserve"> и случаи профессиональных заболеваний</w:t>
      </w:r>
      <w:r w:rsidR="0079767B" w:rsidRPr="009D3981">
        <w:t xml:space="preserve"> за последний год</w:t>
      </w:r>
      <w:r w:rsidRPr="009D3981">
        <w:t xml:space="preserve">.  </w:t>
      </w:r>
    </w:p>
    <w:p w:rsidR="00ED2EBB" w:rsidRPr="009D3981" w:rsidRDefault="00ED2EBB" w:rsidP="00A5321F">
      <w:pPr>
        <w:pStyle w:val="a3"/>
        <w:spacing w:before="0" w:beforeAutospacing="0" w:after="0" w:afterAutospacing="0"/>
        <w:ind w:right="141" w:firstLine="567"/>
        <w:jc w:val="both"/>
      </w:pPr>
      <w:r w:rsidRPr="009D3981">
        <w:t xml:space="preserve">Для участия в Конкурсе «Лучший коллективный договор» организации направляют в </w:t>
      </w:r>
      <w:r w:rsidR="00C276BF">
        <w:t>министерство</w:t>
      </w:r>
      <w:r w:rsidR="00C276BF" w:rsidRPr="009D3981">
        <w:t xml:space="preserve"> труда и занятости населения Воронежской области</w:t>
      </w:r>
      <w:r w:rsidR="00C276BF" w:rsidRPr="00C276BF">
        <w:rPr>
          <w:bCs/>
        </w:rPr>
        <w:t xml:space="preserve"> </w:t>
      </w:r>
      <w:r w:rsidR="00C276BF" w:rsidRPr="009D3981">
        <w:rPr>
          <w:bCs/>
        </w:rPr>
        <w:t>по адресу: balanszan@govvrn.ru</w:t>
      </w:r>
      <w:r w:rsidRPr="009D3981">
        <w:t>:</w:t>
      </w:r>
    </w:p>
    <w:p w:rsidR="00ED2EBB" w:rsidRPr="009D3981" w:rsidRDefault="00ED2EBB" w:rsidP="00A5321F">
      <w:pPr>
        <w:pStyle w:val="a3"/>
        <w:spacing w:before="0" w:beforeAutospacing="0" w:after="0" w:afterAutospacing="0"/>
        <w:ind w:right="141" w:firstLine="567"/>
        <w:jc w:val="both"/>
      </w:pPr>
      <w:r w:rsidRPr="009D3981">
        <w:t>- заявку на участие в Конкурсе «Лучший коллективный договор»;</w:t>
      </w:r>
    </w:p>
    <w:p w:rsidR="00ED2EBB" w:rsidRPr="009D3981" w:rsidRDefault="00E2465D" w:rsidP="00A5321F">
      <w:pPr>
        <w:pStyle w:val="a3"/>
        <w:spacing w:before="0" w:beforeAutospacing="0" w:after="0" w:afterAutospacing="0"/>
        <w:ind w:right="141" w:firstLine="567"/>
        <w:jc w:val="both"/>
      </w:pPr>
      <w:r w:rsidRPr="009D3981">
        <w:t>- информационную карту</w:t>
      </w:r>
      <w:r w:rsidR="00ED2EBB" w:rsidRPr="009D3981">
        <w:t>;</w:t>
      </w:r>
    </w:p>
    <w:p w:rsidR="00ED2EBB" w:rsidRPr="009D3981" w:rsidRDefault="00ED2EBB" w:rsidP="00A5321F">
      <w:pPr>
        <w:pStyle w:val="a3"/>
        <w:spacing w:before="0" w:beforeAutospacing="0" w:after="0" w:afterAutospacing="0"/>
        <w:ind w:right="141" w:firstLine="567"/>
        <w:jc w:val="both"/>
      </w:pPr>
      <w:r w:rsidRPr="009D3981">
        <w:t>- копию протокола общего собрания (конференции) работников о подведении итогов выполнения коллективного договора;</w:t>
      </w:r>
    </w:p>
    <w:p w:rsidR="00ED2EBB" w:rsidRPr="009D3981" w:rsidRDefault="00ED2EBB" w:rsidP="00A5321F">
      <w:pPr>
        <w:pStyle w:val="a3"/>
        <w:spacing w:before="0" w:beforeAutospacing="0" w:after="0" w:afterAutospacing="0"/>
        <w:ind w:right="141" w:firstLine="567"/>
        <w:jc w:val="both"/>
      </w:pPr>
      <w:r w:rsidRPr="009D3981">
        <w:t>- коллективный договор (заверенная</w:t>
      </w:r>
      <w:r w:rsidR="000C57F3">
        <w:t xml:space="preserve"> (не нотариально)</w:t>
      </w:r>
      <w:r w:rsidRPr="009D3981">
        <w:t xml:space="preserve"> копия и в формате </w:t>
      </w:r>
      <w:r w:rsidRPr="009D3981">
        <w:rPr>
          <w:lang w:val="en-US"/>
        </w:rPr>
        <w:t>WORD</w:t>
      </w:r>
      <w:r w:rsidR="0079767B" w:rsidRPr="009D3981">
        <w:t xml:space="preserve"> или в виде отсканированного документа в формате </w:t>
      </w:r>
      <w:r w:rsidR="0079767B" w:rsidRPr="009D3981">
        <w:rPr>
          <w:lang w:val="en-US"/>
        </w:rPr>
        <w:t>PDF</w:t>
      </w:r>
      <w:r w:rsidR="0079767B" w:rsidRPr="009D3981">
        <w:t>)</w:t>
      </w:r>
      <w:r w:rsidRPr="009D3981">
        <w:t>.</w:t>
      </w:r>
    </w:p>
    <w:p w:rsidR="00ED2EBB" w:rsidRDefault="00ED2EBB" w:rsidP="00A5321F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981">
        <w:rPr>
          <w:rFonts w:ascii="Times New Roman" w:hAnsi="Times New Roman" w:cs="Times New Roman"/>
          <w:sz w:val="24"/>
          <w:szCs w:val="24"/>
        </w:rPr>
        <w:t xml:space="preserve">Организации, предоставившие недостоверную информацию или не полный пакет документов, не рассматриваются при подведении итогов </w:t>
      </w:r>
      <w:r w:rsidRPr="009D398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D3981">
        <w:rPr>
          <w:rFonts w:ascii="Times New Roman" w:hAnsi="Times New Roman" w:cs="Times New Roman"/>
          <w:sz w:val="24"/>
          <w:szCs w:val="24"/>
        </w:rPr>
        <w:t xml:space="preserve">онкурса «Лучший коллективный договор». </w:t>
      </w:r>
    </w:p>
    <w:p w:rsidR="004F539E" w:rsidRPr="009D3981" w:rsidRDefault="004F539E" w:rsidP="00A5321F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539E">
        <w:rPr>
          <w:rFonts w:ascii="Times New Roman" w:hAnsi="Times New Roman" w:cs="Times New Roman"/>
          <w:sz w:val="24"/>
          <w:szCs w:val="24"/>
        </w:rPr>
        <w:t xml:space="preserve">Организация, признанная </w:t>
      </w:r>
      <w:r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4F539E">
        <w:rPr>
          <w:rFonts w:ascii="Times New Roman" w:hAnsi="Times New Roman" w:cs="Times New Roman"/>
          <w:sz w:val="24"/>
          <w:szCs w:val="24"/>
        </w:rPr>
        <w:t xml:space="preserve">победителем </w:t>
      </w:r>
      <w:r>
        <w:rPr>
          <w:rFonts w:ascii="Times New Roman" w:hAnsi="Times New Roman" w:cs="Times New Roman"/>
          <w:sz w:val="24"/>
          <w:szCs w:val="24"/>
        </w:rPr>
        <w:t>в Конкурсе «</w:t>
      </w:r>
      <w:r w:rsidRPr="004F539E">
        <w:rPr>
          <w:rFonts w:ascii="Times New Roman" w:hAnsi="Times New Roman" w:cs="Times New Roman"/>
          <w:sz w:val="24"/>
          <w:szCs w:val="24"/>
        </w:rPr>
        <w:t>Лучший коллективный договор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F539E">
        <w:rPr>
          <w:rFonts w:ascii="Times New Roman" w:hAnsi="Times New Roman" w:cs="Times New Roman"/>
          <w:sz w:val="24"/>
          <w:szCs w:val="24"/>
        </w:rPr>
        <w:t>, имеет право п</w:t>
      </w:r>
      <w:r>
        <w:rPr>
          <w:rFonts w:ascii="Times New Roman" w:hAnsi="Times New Roman" w:cs="Times New Roman"/>
          <w:sz w:val="24"/>
          <w:szCs w:val="24"/>
        </w:rPr>
        <w:t>овторно участвовать в Конкурсе «</w:t>
      </w:r>
      <w:r w:rsidRPr="004F539E">
        <w:rPr>
          <w:rFonts w:ascii="Times New Roman" w:hAnsi="Times New Roman" w:cs="Times New Roman"/>
          <w:sz w:val="24"/>
          <w:szCs w:val="24"/>
        </w:rPr>
        <w:t>Лучший коллективный договор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F539E">
        <w:rPr>
          <w:rFonts w:ascii="Times New Roman" w:hAnsi="Times New Roman" w:cs="Times New Roman"/>
          <w:sz w:val="24"/>
          <w:szCs w:val="24"/>
        </w:rPr>
        <w:t xml:space="preserve"> не ранее чем через один год</w:t>
      </w:r>
      <w:r w:rsidR="00110E71">
        <w:rPr>
          <w:rFonts w:ascii="Times New Roman" w:hAnsi="Times New Roman" w:cs="Times New Roman"/>
          <w:sz w:val="24"/>
          <w:szCs w:val="24"/>
        </w:rPr>
        <w:t>.</w:t>
      </w:r>
    </w:p>
    <w:p w:rsidR="00580862" w:rsidRPr="009D3981" w:rsidRDefault="00580862" w:rsidP="00A5321F">
      <w:pPr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98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D3981">
        <w:rPr>
          <w:rFonts w:ascii="Times New Roman" w:hAnsi="Times New Roman" w:cs="Times New Roman"/>
          <w:sz w:val="24"/>
          <w:szCs w:val="24"/>
        </w:rPr>
        <w:t>онкурс «Лучший коллективный договор»</w:t>
      </w:r>
      <w:r w:rsidRPr="009D3981">
        <w:rPr>
          <w:rFonts w:ascii="Times New Roman" w:eastAsia="Times New Roman" w:hAnsi="Times New Roman" w:cs="Times New Roman"/>
          <w:sz w:val="24"/>
          <w:szCs w:val="24"/>
        </w:rPr>
        <w:t xml:space="preserve"> проводится по следующим номинациям: </w:t>
      </w:r>
    </w:p>
    <w:p w:rsidR="00580862" w:rsidRPr="009D3981" w:rsidRDefault="00580862" w:rsidP="00A5321F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981">
        <w:rPr>
          <w:rFonts w:ascii="Times New Roman" w:eastAsia="Times New Roman" w:hAnsi="Times New Roman" w:cs="Times New Roman"/>
          <w:sz w:val="24"/>
          <w:szCs w:val="24"/>
        </w:rPr>
        <w:t>1. «Лучший коллективный договор в организациях производственной</w:t>
      </w:r>
      <w:r w:rsidRPr="009D39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сферы</w:t>
      </w:r>
      <w:r w:rsidRPr="009D3981">
        <w:rPr>
          <w:rFonts w:ascii="Times New Roman" w:eastAsia="Times New Roman" w:hAnsi="Times New Roman" w:cs="Times New Roman"/>
          <w:sz w:val="24"/>
          <w:szCs w:val="24"/>
        </w:rPr>
        <w:t>» по трем группам участников К</w:t>
      </w:r>
      <w:r w:rsidRPr="009D3981">
        <w:rPr>
          <w:rFonts w:ascii="Times New Roman" w:hAnsi="Times New Roman" w:cs="Times New Roman"/>
          <w:sz w:val="24"/>
          <w:szCs w:val="24"/>
        </w:rPr>
        <w:t>онкурса «Лучший коллективный договор</w:t>
      </w:r>
      <w:r w:rsidRPr="009D3981">
        <w:rPr>
          <w:rFonts w:ascii="Times New Roman" w:eastAsia="Times New Roman" w:hAnsi="Times New Roman" w:cs="Times New Roman"/>
          <w:sz w:val="24"/>
          <w:szCs w:val="24"/>
        </w:rPr>
        <w:t>» в зависимости от среднесписочной численности работников:</w:t>
      </w:r>
    </w:p>
    <w:p w:rsidR="00580862" w:rsidRPr="009D3981" w:rsidRDefault="00580862" w:rsidP="00A5321F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981">
        <w:rPr>
          <w:rFonts w:ascii="Times New Roman" w:eastAsia="Times New Roman" w:hAnsi="Times New Roman" w:cs="Times New Roman"/>
          <w:sz w:val="24"/>
          <w:szCs w:val="24"/>
        </w:rPr>
        <w:t xml:space="preserve">1 группа - до </w:t>
      </w:r>
      <w:r w:rsidR="0079767B" w:rsidRPr="009D398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D3981">
        <w:rPr>
          <w:rFonts w:ascii="Times New Roman" w:eastAsia="Times New Roman" w:hAnsi="Times New Roman" w:cs="Times New Roman"/>
          <w:sz w:val="24"/>
          <w:szCs w:val="24"/>
        </w:rPr>
        <w:t>00 работников;</w:t>
      </w:r>
    </w:p>
    <w:p w:rsidR="00580862" w:rsidRPr="009D3981" w:rsidRDefault="00580862" w:rsidP="00A5321F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981">
        <w:rPr>
          <w:rFonts w:ascii="Times New Roman" w:eastAsia="Times New Roman" w:hAnsi="Times New Roman" w:cs="Times New Roman"/>
          <w:sz w:val="24"/>
          <w:szCs w:val="24"/>
        </w:rPr>
        <w:t xml:space="preserve">2 группа - от </w:t>
      </w:r>
      <w:r w:rsidR="0079767B" w:rsidRPr="009D398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D3981">
        <w:rPr>
          <w:rFonts w:ascii="Times New Roman" w:eastAsia="Times New Roman" w:hAnsi="Times New Roman" w:cs="Times New Roman"/>
          <w:sz w:val="24"/>
          <w:szCs w:val="24"/>
        </w:rPr>
        <w:t xml:space="preserve">00 до </w:t>
      </w:r>
      <w:r w:rsidR="0079767B" w:rsidRPr="009D398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D3981">
        <w:rPr>
          <w:rFonts w:ascii="Times New Roman" w:eastAsia="Times New Roman" w:hAnsi="Times New Roman" w:cs="Times New Roman"/>
          <w:sz w:val="24"/>
          <w:szCs w:val="24"/>
        </w:rPr>
        <w:t>00 работников;</w:t>
      </w:r>
    </w:p>
    <w:p w:rsidR="00580862" w:rsidRPr="009D3981" w:rsidRDefault="00580862" w:rsidP="00A5321F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981">
        <w:rPr>
          <w:rFonts w:ascii="Times New Roman" w:eastAsia="Times New Roman" w:hAnsi="Times New Roman" w:cs="Times New Roman"/>
          <w:sz w:val="24"/>
          <w:szCs w:val="24"/>
        </w:rPr>
        <w:t xml:space="preserve">3 группа - свыше </w:t>
      </w:r>
      <w:r w:rsidR="0079767B" w:rsidRPr="009D398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D3981">
        <w:rPr>
          <w:rFonts w:ascii="Times New Roman" w:eastAsia="Times New Roman" w:hAnsi="Times New Roman" w:cs="Times New Roman"/>
          <w:sz w:val="24"/>
          <w:szCs w:val="24"/>
        </w:rPr>
        <w:t>00 работников.</w:t>
      </w:r>
    </w:p>
    <w:p w:rsidR="00580862" w:rsidRPr="009D3981" w:rsidRDefault="00580862" w:rsidP="00A5321F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981">
        <w:rPr>
          <w:rFonts w:ascii="Times New Roman" w:eastAsia="Times New Roman" w:hAnsi="Times New Roman" w:cs="Times New Roman"/>
          <w:sz w:val="24"/>
          <w:szCs w:val="24"/>
        </w:rPr>
        <w:t xml:space="preserve">2. «Лучший коллективный договор в </w:t>
      </w:r>
      <w:r w:rsidRPr="009D398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организациях непроизводственной сферы</w:t>
      </w:r>
      <w:r w:rsidRPr="009D3981">
        <w:rPr>
          <w:rFonts w:ascii="Times New Roman" w:eastAsia="Times New Roman" w:hAnsi="Times New Roman" w:cs="Times New Roman"/>
          <w:sz w:val="24"/>
          <w:szCs w:val="24"/>
        </w:rPr>
        <w:t>» по трем группам участников К</w:t>
      </w:r>
      <w:r w:rsidRPr="009D3981">
        <w:rPr>
          <w:rFonts w:ascii="Times New Roman" w:hAnsi="Times New Roman" w:cs="Times New Roman"/>
          <w:sz w:val="24"/>
          <w:szCs w:val="24"/>
        </w:rPr>
        <w:t>онкурса «Лучший коллективный договор»</w:t>
      </w:r>
      <w:r w:rsidRPr="009D3981">
        <w:rPr>
          <w:rFonts w:ascii="Times New Roman" w:eastAsia="Times New Roman" w:hAnsi="Times New Roman" w:cs="Times New Roman"/>
          <w:sz w:val="24"/>
          <w:szCs w:val="24"/>
        </w:rPr>
        <w:t xml:space="preserve"> в зависимости от среднесписочной численности работников:</w:t>
      </w:r>
    </w:p>
    <w:p w:rsidR="00580862" w:rsidRPr="009D3981" w:rsidRDefault="00580862" w:rsidP="00A5321F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981">
        <w:rPr>
          <w:rFonts w:ascii="Times New Roman" w:eastAsia="Times New Roman" w:hAnsi="Times New Roman" w:cs="Times New Roman"/>
          <w:sz w:val="24"/>
          <w:szCs w:val="24"/>
        </w:rPr>
        <w:t xml:space="preserve">1 группа - до </w:t>
      </w:r>
      <w:r w:rsidR="0079767B" w:rsidRPr="009D3981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9D3981">
        <w:rPr>
          <w:rFonts w:ascii="Times New Roman" w:eastAsia="Times New Roman" w:hAnsi="Times New Roman" w:cs="Times New Roman"/>
          <w:sz w:val="24"/>
          <w:szCs w:val="24"/>
        </w:rPr>
        <w:t>0 работников;</w:t>
      </w:r>
    </w:p>
    <w:p w:rsidR="00580862" w:rsidRPr="009D3981" w:rsidRDefault="00580862" w:rsidP="00A5321F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981">
        <w:rPr>
          <w:rFonts w:ascii="Times New Roman" w:eastAsia="Times New Roman" w:hAnsi="Times New Roman" w:cs="Times New Roman"/>
          <w:sz w:val="24"/>
          <w:szCs w:val="24"/>
        </w:rPr>
        <w:t xml:space="preserve">2 группа - от </w:t>
      </w:r>
      <w:r w:rsidR="0079767B" w:rsidRPr="009D3981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9D3981">
        <w:rPr>
          <w:rFonts w:ascii="Times New Roman" w:eastAsia="Times New Roman" w:hAnsi="Times New Roman" w:cs="Times New Roman"/>
          <w:sz w:val="24"/>
          <w:szCs w:val="24"/>
        </w:rPr>
        <w:t xml:space="preserve"> до 50</w:t>
      </w:r>
      <w:r w:rsidR="0079767B" w:rsidRPr="009D398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D3981">
        <w:rPr>
          <w:rFonts w:ascii="Times New Roman" w:eastAsia="Times New Roman" w:hAnsi="Times New Roman" w:cs="Times New Roman"/>
          <w:sz w:val="24"/>
          <w:szCs w:val="24"/>
        </w:rPr>
        <w:t xml:space="preserve"> работников;</w:t>
      </w:r>
    </w:p>
    <w:p w:rsidR="00580862" w:rsidRPr="009D3981" w:rsidRDefault="00580862" w:rsidP="00A5321F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981">
        <w:rPr>
          <w:rFonts w:ascii="Times New Roman" w:eastAsia="Times New Roman" w:hAnsi="Times New Roman" w:cs="Times New Roman"/>
          <w:sz w:val="24"/>
          <w:szCs w:val="24"/>
        </w:rPr>
        <w:t>3 группа - свыше 50</w:t>
      </w:r>
      <w:r w:rsidR="0079767B" w:rsidRPr="009D398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D3981">
        <w:rPr>
          <w:rFonts w:ascii="Times New Roman" w:eastAsia="Times New Roman" w:hAnsi="Times New Roman" w:cs="Times New Roman"/>
          <w:sz w:val="24"/>
          <w:szCs w:val="24"/>
        </w:rPr>
        <w:t xml:space="preserve"> работников.</w:t>
      </w:r>
    </w:p>
    <w:p w:rsidR="00580862" w:rsidRPr="009D3981" w:rsidRDefault="00580862" w:rsidP="00A5321F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981">
        <w:rPr>
          <w:rFonts w:ascii="Times New Roman" w:eastAsia="Times New Roman" w:hAnsi="Times New Roman" w:cs="Times New Roman"/>
          <w:sz w:val="24"/>
          <w:szCs w:val="24"/>
        </w:rPr>
        <w:t>Участие организаций в К</w:t>
      </w:r>
      <w:r w:rsidRPr="009D3981">
        <w:rPr>
          <w:rFonts w:ascii="Times New Roman" w:hAnsi="Times New Roman" w:cs="Times New Roman"/>
          <w:sz w:val="24"/>
          <w:szCs w:val="24"/>
        </w:rPr>
        <w:t>онкурсе «Лучший коллективный договор</w:t>
      </w:r>
      <w:r w:rsidRPr="009D3981">
        <w:rPr>
          <w:rFonts w:ascii="Times New Roman" w:eastAsia="Times New Roman" w:hAnsi="Times New Roman" w:cs="Times New Roman"/>
          <w:sz w:val="24"/>
          <w:szCs w:val="24"/>
        </w:rPr>
        <w:t xml:space="preserve">» осуществляется на бесплатной основе. </w:t>
      </w:r>
    </w:p>
    <w:p w:rsidR="00ED2EBB" w:rsidRPr="009D3981" w:rsidRDefault="00ED2EBB" w:rsidP="00A5321F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981">
        <w:rPr>
          <w:rFonts w:ascii="Times New Roman" w:hAnsi="Times New Roman" w:cs="Times New Roman"/>
          <w:sz w:val="24"/>
          <w:szCs w:val="24"/>
        </w:rPr>
        <w:t xml:space="preserve">Итоги </w:t>
      </w:r>
      <w:r w:rsidRPr="009D398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D3981">
        <w:rPr>
          <w:rFonts w:ascii="Times New Roman" w:hAnsi="Times New Roman" w:cs="Times New Roman"/>
          <w:sz w:val="24"/>
          <w:szCs w:val="24"/>
        </w:rPr>
        <w:t xml:space="preserve">онкурса «Лучший коллективный договор» подлежат опубликованию на сайте </w:t>
      </w:r>
      <w:r w:rsidR="00C276BF">
        <w:rPr>
          <w:rFonts w:ascii="Times New Roman" w:hAnsi="Times New Roman" w:cs="Times New Roman"/>
          <w:sz w:val="24"/>
          <w:szCs w:val="24"/>
        </w:rPr>
        <w:t>министерства</w:t>
      </w:r>
      <w:r w:rsidR="00C276BF" w:rsidRPr="00C276BF">
        <w:rPr>
          <w:rFonts w:ascii="Times New Roman" w:hAnsi="Times New Roman" w:cs="Times New Roman"/>
          <w:sz w:val="24"/>
          <w:szCs w:val="24"/>
        </w:rPr>
        <w:t xml:space="preserve"> труда и занятости населения Воронежской области </w:t>
      </w:r>
      <w:r w:rsidRPr="009D3981">
        <w:rPr>
          <w:rFonts w:ascii="Times New Roman" w:hAnsi="Times New Roman" w:cs="Times New Roman"/>
          <w:sz w:val="24"/>
          <w:szCs w:val="24"/>
        </w:rPr>
        <w:t>в сети Интернет в течение 10 дней со дня подписания протокола.</w:t>
      </w:r>
    </w:p>
    <w:p w:rsidR="00D640EA" w:rsidRPr="009D3981" w:rsidRDefault="00D640EA" w:rsidP="00A5321F">
      <w:pPr>
        <w:pStyle w:val="a3"/>
        <w:spacing w:before="0" w:beforeAutospacing="0" w:after="0" w:afterAutospacing="0"/>
        <w:ind w:right="141" w:firstLine="567"/>
        <w:jc w:val="both"/>
      </w:pPr>
      <w:r w:rsidRPr="009D3981">
        <w:rPr>
          <w:bCs/>
        </w:rPr>
        <w:t>Срок приема заявок:</w:t>
      </w:r>
      <w:r w:rsidRPr="009D3981">
        <w:rPr>
          <w:b/>
          <w:bCs/>
        </w:rPr>
        <w:t xml:space="preserve"> </w:t>
      </w:r>
      <w:r w:rsidR="000C57F3">
        <w:t>14.10.2024</w:t>
      </w:r>
      <w:r w:rsidRPr="009D3981">
        <w:t xml:space="preserve"> (включительно) – </w:t>
      </w:r>
      <w:r w:rsidR="000C57F3">
        <w:t>03.11.2024</w:t>
      </w:r>
      <w:r w:rsidRPr="009D3981">
        <w:t xml:space="preserve"> (включительно).</w:t>
      </w:r>
    </w:p>
    <w:p w:rsidR="00D640EA" w:rsidRPr="009D3981" w:rsidRDefault="0079767B" w:rsidP="00A5321F">
      <w:pPr>
        <w:pStyle w:val="a3"/>
        <w:spacing w:before="0" w:beforeAutospacing="0" w:after="0" w:afterAutospacing="0"/>
        <w:ind w:right="141" w:firstLine="567"/>
        <w:jc w:val="both"/>
      </w:pPr>
      <w:r w:rsidRPr="009D3981">
        <w:rPr>
          <w:bCs/>
        </w:rPr>
        <w:t>Пакет документов направляется</w:t>
      </w:r>
      <w:r w:rsidR="00D640EA" w:rsidRPr="009D3981">
        <w:rPr>
          <w:bCs/>
        </w:rPr>
        <w:t xml:space="preserve"> по адресу: </w:t>
      </w:r>
      <w:r w:rsidR="0019323B" w:rsidRPr="009D3981">
        <w:rPr>
          <w:bCs/>
        </w:rPr>
        <w:t>balanszan@govvrn.ru</w:t>
      </w:r>
    </w:p>
    <w:p w:rsidR="00D640EA" w:rsidRPr="0079767B" w:rsidRDefault="00D640EA" w:rsidP="00A5321F">
      <w:pPr>
        <w:pStyle w:val="a3"/>
        <w:spacing w:before="0" w:beforeAutospacing="0" w:after="0" w:afterAutospacing="0"/>
        <w:ind w:right="141" w:firstLine="567"/>
        <w:jc w:val="both"/>
      </w:pPr>
      <w:r w:rsidRPr="009D3981">
        <w:rPr>
          <w:bCs/>
        </w:rPr>
        <w:t>Консультации по вопросам</w:t>
      </w:r>
      <w:r w:rsidRPr="0079767B">
        <w:rPr>
          <w:bCs/>
        </w:rPr>
        <w:t xml:space="preserve"> подготовки заявок</w:t>
      </w:r>
      <w:r w:rsidRPr="0079767B">
        <w:t xml:space="preserve"> проводятся</w:t>
      </w:r>
      <w:r w:rsidR="0079767B" w:rsidRPr="0079767B">
        <w:t xml:space="preserve"> по рабочим дням с 9.00 до 13.00; с 14.00 до 18.00 (в пятницу – до 16.45),</w:t>
      </w:r>
      <w:r w:rsidR="00C4202A">
        <w:t xml:space="preserve"> по тел.: </w:t>
      </w:r>
      <w:r w:rsidRPr="0079767B">
        <w:t>212-70-</w:t>
      </w:r>
      <w:r w:rsidR="00FD3110" w:rsidRPr="0079767B">
        <w:t>71</w:t>
      </w:r>
      <w:r w:rsidR="004A03AA" w:rsidRPr="0079767B">
        <w:t>, Виноградова Наталья Николаевна</w:t>
      </w:r>
      <w:r w:rsidR="000C57F3">
        <w:t>, Соколенко Юлия Павловна.</w:t>
      </w:r>
    </w:p>
    <w:p w:rsidR="00ED2EBB" w:rsidRDefault="00ED2EBB" w:rsidP="00D640EA">
      <w:pPr>
        <w:spacing w:after="0" w:line="240" w:lineRule="auto"/>
      </w:pPr>
    </w:p>
    <w:p w:rsidR="000C57F3" w:rsidRDefault="000C57F3" w:rsidP="004A0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03AA">
        <w:rPr>
          <w:rFonts w:ascii="Times New Roman" w:hAnsi="Times New Roman" w:cs="Times New Roman"/>
          <w:sz w:val="20"/>
          <w:szCs w:val="20"/>
        </w:rPr>
        <w:t>ЗАЯВКА</w:t>
      </w: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03AA">
        <w:rPr>
          <w:rFonts w:ascii="Times New Roman" w:hAnsi="Times New Roman" w:cs="Times New Roman"/>
          <w:sz w:val="20"/>
          <w:szCs w:val="20"/>
        </w:rPr>
        <w:t>на участие в областном конкурсе</w:t>
      </w: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03AA">
        <w:rPr>
          <w:rFonts w:ascii="Times New Roman" w:hAnsi="Times New Roman" w:cs="Times New Roman"/>
          <w:sz w:val="20"/>
          <w:szCs w:val="20"/>
        </w:rPr>
        <w:t>"Лучший коллективный договор"</w:t>
      </w: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03AA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:rsidR="004A03AA" w:rsidRPr="009D3981" w:rsidRDefault="004A03AA" w:rsidP="004A0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3981">
        <w:rPr>
          <w:rFonts w:ascii="Times New Roman" w:hAnsi="Times New Roman" w:cs="Times New Roman"/>
          <w:sz w:val="20"/>
          <w:szCs w:val="20"/>
        </w:rPr>
        <w:t>(наименование и правовой статус организации,</w:t>
      </w:r>
    </w:p>
    <w:p w:rsidR="004A03AA" w:rsidRPr="009D3981" w:rsidRDefault="004A03AA" w:rsidP="004A0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3981">
        <w:rPr>
          <w:rFonts w:ascii="Times New Roman" w:hAnsi="Times New Roman" w:cs="Times New Roman"/>
          <w:sz w:val="20"/>
          <w:szCs w:val="20"/>
        </w:rPr>
        <w:t>Ф.И.О. руководителя организации)</w:t>
      </w:r>
    </w:p>
    <w:p w:rsidR="004A03AA" w:rsidRPr="009D3981" w:rsidRDefault="004A03AA" w:rsidP="004A03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4A03AA" w:rsidRPr="009D3981" w:rsidRDefault="004A03AA" w:rsidP="004A03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D3981">
        <w:rPr>
          <w:rFonts w:ascii="Times New Roman" w:hAnsi="Times New Roman" w:cs="Times New Roman"/>
          <w:sz w:val="20"/>
          <w:szCs w:val="20"/>
        </w:rPr>
        <w:t>заявляет о своем намерении принять участие в областном конкурсе "Лучший коллективный договор".</w:t>
      </w:r>
    </w:p>
    <w:p w:rsidR="004A03AA" w:rsidRPr="009D3981" w:rsidRDefault="004A03AA" w:rsidP="004A03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D3981">
        <w:rPr>
          <w:rFonts w:ascii="Times New Roman" w:hAnsi="Times New Roman" w:cs="Times New Roman"/>
          <w:sz w:val="20"/>
          <w:szCs w:val="20"/>
        </w:rPr>
        <w:t>Подтверждаем, что организация:</w:t>
      </w:r>
    </w:p>
    <w:p w:rsidR="004A03AA" w:rsidRPr="009D3981" w:rsidRDefault="004A03AA" w:rsidP="004A03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D3981">
        <w:rPr>
          <w:rFonts w:ascii="Times New Roman" w:hAnsi="Times New Roman" w:cs="Times New Roman"/>
          <w:sz w:val="20"/>
          <w:szCs w:val="20"/>
        </w:rPr>
        <w:t>- не имеет задолженности по заработной плате работникам, а также уплате обязательных платежей в бюджет и государственные внебюджетные фонды;</w:t>
      </w:r>
    </w:p>
    <w:p w:rsidR="004A03AA" w:rsidRPr="009D3981" w:rsidRDefault="004A03AA" w:rsidP="004A03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D3981">
        <w:rPr>
          <w:rFonts w:ascii="Times New Roman" w:hAnsi="Times New Roman" w:cs="Times New Roman"/>
          <w:sz w:val="20"/>
          <w:szCs w:val="20"/>
        </w:rPr>
        <w:t>- не имеет групповых несчастных случаев, тяжелых несчастных случаев, несчастных случаев со смертельным исходом, связанных с производством, и случаев профессиональных заболеваний за последний год.</w:t>
      </w:r>
    </w:p>
    <w:p w:rsidR="004A03AA" w:rsidRPr="009D3981" w:rsidRDefault="004A03AA" w:rsidP="004A03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D3981">
        <w:rPr>
          <w:rFonts w:ascii="Times New Roman" w:hAnsi="Times New Roman" w:cs="Times New Roman"/>
          <w:sz w:val="20"/>
          <w:szCs w:val="20"/>
        </w:rPr>
        <w:t>Сведения, указанные в настоящей заявке и прилагаемых к ней документах, являются полными и достоверными.</w:t>
      </w:r>
    </w:p>
    <w:p w:rsidR="004A03AA" w:rsidRPr="009D3981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9D3981" w:rsidRDefault="004A03AA" w:rsidP="004A03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D3981">
        <w:rPr>
          <w:rFonts w:ascii="Times New Roman" w:hAnsi="Times New Roman" w:cs="Times New Roman"/>
          <w:sz w:val="20"/>
          <w:szCs w:val="20"/>
        </w:rPr>
        <w:t>Приложения:</w:t>
      </w:r>
    </w:p>
    <w:p w:rsidR="004A03AA" w:rsidRPr="009D3981" w:rsidRDefault="004A03AA" w:rsidP="004A03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D3981">
        <w:rPr>
          <w:rFonts w:ascii="Times New Roman" w:hAnsi="Times New Roman" w:cs="Times New Roman"/>
          <w:sz w:val="20"/>
          <w:szCs w:val="20"/>
        </w:rPr>
        <w:t>1. Информационная карта участника областного конкурса "Лучший коллективный договор".</w:t>
      </w:r>
    </w:p>
    <w:p w:rsidR="004A03AA" w:rsidRPr="009D3981" w:rsidRDefault="004A03AA" w:rsidP="004A03A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D3981">
        <w:rPr>
          <w:rFonts w:ascii="Times New Roman" w:hAnsi="Times New Roman" w:cs="Times New Roman"/>
          <w:sz w:val="20"/>
          <w:szCs w:val="20"/>
        </w:rPr>
        <w:t>2. Копия протокола общего собрания (конференции) работников о подведении итогов выполнения коллективного договора.</w:t>
      </w:r>
    </w:p>
    <w:p w:rsidR="004A03AA" w:rsidRPr="009D3981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9D3981" w:rsidRDefault="004A03AA" w:rsidP="004A03A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3981">
        <w:rPr>
          <w:rFonts w:ascii="Times New Roman" w:hAnsi="Times New Roman" w:cs="Times New Roman"/>
          <w:sz w:val="20"/>
          <w:szCs w:val="20"/>
        </w:rPr>
        <w:t>____________________________                      ______________________                            М.П.</w:t>
      </w:r>
    </w:p>
    <w:p w:rsidR="004A03AA" w:rsidRPr="009D3981" w:rsidRDefault="004A03AA" w:rsidP="004A03A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3981">
        <w:rPr>
          <w:rFonts w:ascii="Times New Roman" w:hAnsi="Times New Roman" w:cs="Times New Roman"/>
          <w:sz w:val="20"/>
          <w:szCs w:val="20"/>
        </w:rPr>
        <w:t xml:space="preserve">   дата подписания заявки                                             подпись</w:t>
      </w: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202A" w:rsidRDefault="00C4202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202A" w:rsidRDefault="00C4202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202A" w:rsidRDefault="00C4202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202A" w:rsidRDefault="00C4202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202A" w:rsidRPr="004A03AA" w:rsidRDefault="00C4202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981" w:rsidRDefault="009D3981" w:rsidP="004A0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03AA">
        <w:rPr>
          <w:rFonts w:ascii="Times New Roman" w:hAnsi="Times New Roman" w:cs="Times New Roman"/>
          <w:sz w:val="20"/>
          <w:szCs w:val="20"/>
        </w:rPr>
        <w:t>Информационная карта</w:t>
      </w: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03AA">
        <w:rPr>
          <w:rFonts w:ascii="Times New Roman" w:hAnsi="Times New Roman" w:cs="Times New Roman"/>
          <w:sz w:val="20"/>
          <w:szCs w:val="20"/>
        </w:rPr>
        <w:t>участника областного конкурса</w:t>
      </w:r>
    </w:p>
    <w:p w:rsidR="004A03AA" w:rsidRPr="004A03AA" w:rsidRDefault="004A03AA" w:rsidP="004A0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03AA">
        <w:rPr>
          <w:rFonts w:ascii="Times New Roman" w:hAnsi="Times New Roman" w:cs="Times New Roman"/>
          <w:sz w:val="20"/>
          <w:szCs w:val="20"/>
        </w:rPr>
        <w:t>"Лучший коллективный договор"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6180"/>
        <w:gridCol w:w="2287"/>
      </w:tblGrid>
      <w:tr w:rsidR="009D3981" w:rsidRPr="009D3981">
        <w:tc>
          <w:tcPr>
            <w:tcW w:w="9071" w:type="dxa"/>
            <w:gridSpan w:val="3"/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РАЗДЕЛ 1. Общие сведения</w:t>
            </w:r>
          </w:p>
        </w:tc>
      </w:tr>
      <w:tr w:rsidR="009D3981" w:rsidRPr="009D3981">
        <w:tc>
          <w:tcPr>
            <w:tcW w:w="9071" w:type="dxa"/>
            <w:gridSpan w:val="3"/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1. Организация (полное наименование, юридический адрес конкурсанта) ___________</w:t>
            </w:r>
          </w:p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2. Почтовый адрес _________________________________________________________</w:t>
            </w:r>
          </w:p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3. Организационно-правовая форма (бюджетная/внебюджетная организация)</w:t>
            </w:r>
          </w:p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</w:t>
            </w:r>
          </w:p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4. Руководитель (Ф.И.О., телефон) ____________________________________________</w:t>
            </w:r>
          </w:p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5. Представитель профсоюзной организации (иной представитель работников)</w:t>
            </w:r>
          </w:p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(Ф.И.О., телефон) __________________________________________________________</w:t>
            </w:r>
          </w:p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6. Списочная численность работников (чел.) ___________________________________</w:t>
            </w:r>
          </w:p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7. Срок действия коллективного договора _____________________________________</w:t>
            </w:r>
          </w:p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8. Дата уведомительной регистрации коллективного договора ____________________</w:t>
            </w:r>
          </w:p>
        </w:tc>
      </w:tr>
      <w:tr w:rsidR="009D3981" w:rsidRPr="009D3981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РАЗДЕЛ 2. Показатели</w:t>
            </w: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Данные за предыдущий календарный год</w:t>
            </w:r>
          </w:p>
        </w:tc>
      </w:tr>
      <w:tr w:rsidR="009D3981" w:rsidRPr="009D3981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1. Оплата труда</w:t>
            </w: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Среднемесячная начисленная заработная плата одного работника (руб.)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Темп роста заработной платы за год (%)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Минимальный размер оплаты труда, установленный в организации (руб.)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2. Развитие персонала</w:t>
            </w: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Количество работников, прошедших повышение квалификации (переподготовку) за счет работодателя, всего (чел.)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3. Социальная защита работников</w:t>
            </w: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Расходы на социальную поддержку работников, всего (тыс. руб.), в том числе по видам: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Оплата стоимости питания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Оплата проезда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Обеспечение топливом, компенсация оплаты коммунальных услуг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дополнительных оплачиваемых отпусков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Возмещение расходов на содержание детей в детском дошкольном учреждении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Дополнительные выплаты матерям (отцам, иным лицам), находящимся в отпуске по уходу за ребенком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Оплата стоимости медицинских услуг, в том числе санаторно-курортного лечения работников и детей работников, за исключением обязательных медицинских осмотров отдельных категорий работников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Оказание материальной помощи, в том числе: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3.8.1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работникам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3.8.2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бывшим работникам (пенсионерам)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3.9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Проведение за счет средств работодателя культурно-массовых и спортивно-оздоровительных мероприятий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Меры поддержки лицам, принимающим (принимавшим) участие в специальной военной операции на территориях Донецкой Народной Республики, Луганской Народной Республики, Украины, и/или членам их семей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Иные льготы, гарантии и компенсации (перечислить)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4. Условия и охрана труда</w:t>
            </w: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Наличие комиссии по трудовым спорам (имеется/не имеется)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981" w:rsidRPr="009D398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81">
              <w:rPr>
                <w:rFonts w:ascii="Times New Roman" w:hAnsi="Times New Roman" w:cs="Times New Roman"/>
                <w:sz w:val="20"/>
                <w:szCs w:val="20"/>
              </w:rPr>
              <w:t>Количество несчастных случаев на производстве за последние три года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1" w:rsidRPr="009D3981" w:rsidRDefault="009D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3981" w:rsidRPr="009D3981" w:rsidRDefault="009D3981" w:rsidP="009D3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3AA" w:rsidRPr="009D3981" w:rsidRDefault="004A03AA" w:rsidP="004A0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A03AA" w:rsidRPr="009D3981" w:rsidSect="004F42BE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0EA"/>
    <w:rsid w:val="000017EC"/>
    <w:rsid w:val="000C2417"/>
    <w:rsid w:val="000C57F3"/>
    <w:rsid w:val="00110E71"/>
    <w:rsid w:val="0019323B"/>
    <w:rsid w:val="003A21AA"/>
    <w:rsid w:val="003E3B97"/>
    <w:rsid w:val="004976DD"/>
    <w:rsid w:val="004A03AA"/>
    <w:rsid w:val="004F42BE"/>
    <w:rsid w:val="004F539E"/>
    <w:rsid w:val="005153C9"/>
    <w:rsid w:val="00580862"/>
    <w:rsid w:val="005B63FB"/>
    <w:rsid w:val="005D5032"/>
    <w:rsid w:val="005D783A"/>
    <w:rsid w:val="0079767B"/>
    <w:rsid w:val="00857842"/>
    <w:rsid w:val="008F576C"/>
    <w:rsid w:val="00980D3D"/>
    <w:rsid w:val="009D3981"/>
    <w:rsid w:val="00A5321F"/>
    <w:rsid w:val="00AF62AC"/>
    <w:rsid w:val="00C02082"/>
    <w:rsid w:val="00C276BF"/>
    <w:rsid w:val="00C4202A"/>
    <w:rsid w:val="00D33A5D"/>
    <w:rsid w:val="00D533B8"/>
    <w:rsid w:val="00D640EA"/>
    <w:rsid w:val="00DC7A80"/>
    <w:rsid w:val="00E2465D"/>
    <w:rsid w:val="00EC1F8D"/>
    <w:rsid w:val="00ED2EBB"/>
    <w:rsid w:val="00EE1029"/>
    <w:rsid w:val="00EF2C86"/>
    <w:rsid w:val="00F90528"/>
    <w:rsid w:val="00FD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EE4D1"/>
  <w15:docId w15:val="{3B66DFA6-F948-4E3C-85EA-E6E34349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ADFD1-282E-432C-AC6F-53CA7EDF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Spec11</dc:creator>
  <cp:keywords/>
  <dc:description/>
  <cp:lastModifiedBy>Шевченко Анна Владимировна</cp:lastModifiedBy>
  <cp:revision>4</cp:revision>
  <cp:lastPrinted>2024-10-10T09:29:00Z</cp:lastPrinted>
  <dcterms:created xsi:type="dcterms:W3CDTF">2024-10-21T11:10:00Z</dcterms:created>
  <dcterms:modified xsi:type="dcterms:W3CDTF">2024-10-23T13:50:00Z</dcterms:modified>
</cp:coreProperties>
</file>