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7F835" w14:textId="77777777" w:rsidR="00D8691A" w:rsidRPr="004F0146" w:rsidRDefault="00D8691A" w:rsidP="00D8691A">
      <w:pPr>
        <w:spacing w:after="0" w:line="240" w:lineRule="auto"/>
        <w:ind w:left="5529"/>
        <w:jc w:val="both"/>
        <w:rPr>
          <w:rFonts w:ascii="Times New Roman" w:hAnsi="Times New Roman"/>
          <w:sz w:val="24"/>
          <w:szCs w:val="24"/>
        </w:rPr>
      </w:pPr>
      <w:r w:rsidRPr="004F0146">
        <w:rPr>
          <w:rFonts w:ascii="Times New Roman" w:hAnsi="Times New Roman"/>
          <w:sz w:val="24"/>
          <w:szCs w:val="24"/>
        </w:rPr>
        <w:t xml:space="preserve">Приложение </w:t>
      </w:r>
      <w:r>
        <w:rPr>
          <w:rFonts w:ascii="Times New Roman" w:hAnsi="Times New Roman"/>
          <w:sz w:val="24"/>
          <w:szCs w:val="24"/>
        </w:rPr>
        <w:t>№ 3</w:t>
      </w:r>
    </w:p>
    <w:p w14:paraId="3899E38B" w14:textId="130A8EAF" w:rsidR="00D8691A" w:rsidRPr="004F0146" w:rsidRDefault="00D8691A" w:rsidP="00D8691A">
      <w:pPr>
        <w:spacing w:after="0" w:line="240" w:lineRule="auto"/>
        <w:ind w:left="5529"/>
        <w:jc w:val="both"/>
        <w:rPr>
          <w:rFonts w:ascii="Times New Roman" w:hAnsi="Times New Roman"/>
          <w:sz w:val="24"/>
          <w:szCs w:val="24"/>
        </w:rPr>
      </w:pPr>
      <w:r w:rsidRPr="004F0146">
        <w:rPr>
          <w:rFonts w:ascii="Times New Roman" w:hAnsi="Times New Roman"/>
          <w:sz w:val="24"/>
          <w:szCs w:val="24"/>
        </w:rPr>
        <w:t>к постановлению администрации Россошан</w:t>
      </w:r>
      <w:r>
        <w:rPr>
          <w:rFonts w:ascii="Times New Roman" w:hAnsi="Times New Roman"/>
          <w:sz w:val="24"/>
          <w:szCs w:val="24"/>
        </w:rPr>
        <w:t xml:space="preserve">ского муниципального района от </w:t>
      </w:r>
      <w:r w:rsidR="00590E2A">
        <w:rPr>
          <w:rFonts w:ascii="Times New Roman" w:hAnsi="Times New Roman"/>
          <w:sz w:val="24"/>
          <w:szCs w:val="24"/>
        </w:rPr>
        <w:t>03.09.2024</w:t>
      </w:r>
      <w:r>
        <w:rPr>
          <w:rFonts w:ascii="Times New Roman" w:hAnsi="Times New Roman"/>
          <w:sz w:val="24"/>
          <w:szCs w:val="24"/>
        </w:rPr>
        <w:t xml:space="preserve"> № </w:t>
      </w:r>
      <w:r w:rsidR="00590E2A">
        <w:rPr>
          <w:rFonts w:ascii="Times New Roman" w:hAnsi="Times New Roman"/>
          <w:sz w:val="24"/>
          <w:szCs w:val="24"/>
        </w:rPr>
        <w:t>812</w:t>
      </w:r>
    </w:p>
    <w:p w14:paraId="02BB209E" w14:textId="77777777" w:rsidR="00D8691A" w:rsidRDefault="00D8691A" w:rsidP="00D8691A">
      <w:pPr>
        <w:spacing w:after="0" w:line="360" w:lineRule="auto"/>
        <w:ind w:left="4820"/>
        <w:jc w:val="both"/>
        <w:rPr>
          <w:rFonts w:ascii="Times New Roman" w:hAnsi="Times New Roman"/>
          <w:sz w:val="28"/>
          <w:szCs w:val="28"/>
        </w:rPr>
      </w:pPr>
    </w:p>
    <w:p w14:paraId="5FDF0E0F"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0B2B4C4B"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171A8083"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6EC0DBF5"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77C332F2"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16867251"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3EDC3F67"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2279322E"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1E86C76F"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339DB40F"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441168E8"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6AF274BB" w14:textId="77777777" w:rsidR="00D8691A" w:rsidRDefault="00D8691A" w:rsidP="00D8691A">
      <w:pPr>
        <w:spacing w:after="0" w:line="240" w:lineRule="auto"/>
        <w:jc w:val="center"/>
        <w:rPr>
          <w:rFonts w:ascii="Times New Roman" w:eastAsia="Times New Roman" w:hAnsi="Times New Roman" w:cs="Times New Roman"/>
          <w:b/>
          <w:sz w:val="24"/>
          <w:szCs w:val="24"/>
        </w:rPr>
      </w:pPr>
    </w:p>
    <w:p w14:paraId="72750BB6" w14:textId="77777777" w:rsidR="00D8691A" w:rsidRDefault="00D8691A" w:rsidP="00D8691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АУКЦИОННАЯ ДОКУМЕНТАЦИЯ</w:t>
      </w:r>
    </w:p>
    <w:p w14:paraId="0F4F46F9" w14:textId="0DEF1F27" w:rsidR="00D8691A" w:rsidRDefault="00D8691A" w:rsidP="00D8691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 проведению</w:t>
      </w:r>
      <w:r w:rsidRPr="00322AB1">
        <w:rPr>
          <w:rFonts w:ascii="Times New Roman" w:eastAsia="Times New Roman" w:hAnsi="Times New Roman" w:cs="Times New Roman"/>
          <w:b/>
          <w:sz w:val="24"/>
          <w:szCs w:val="24"/>
        </w:rPr>
        <w:t xml:space="preserve"> эл</w:t>
      </w:r>
      <w:r>
        <w:rPr>
          <w:rFonts w:ascii="Times New Roman" w:eastAsia="Times New Roman" w:hAnsi="Times New Roman" w:cs="Times New Roman"/>
          <w:b/>
          <w:sz w:val="24"/>
          <w:szCs w:val="24"/>
        </w:rPr>
        <w:t xml:space="preserve">ектронного аукциона </w:t>
      </w:r>
      <w:r w:rsidRPr="000C5297">
        <w:rPr>
          <w:rFonts w:ascii="Times New Roman" w:eastAsia="Times New Roman" w:hAnsi="Times New Roman" w:cs="Times New Roman"/>
          <w:b/>
          <w:sz w:val="24"/>
          <w:szCs w:val="24"/>
        </w:rPr>
        <w:t>на право заключения договор</w:t>
      </w:r>
      <w:r w:rsidR="00705465">
        <w:rPr>
          <w:rFonts w:ascii="Times New Roman" w:eastAsia="Times New Roman" w:hAnsi="Times New Roman" w:cs="Times New Roman"/>
          <w:b/>
          <w:sz w:val="24"/>
          <w:szCs w:val="24"/>
        </w:rPr>
        <w:t>а аренды</w:t>
      </w:r>
      <w:r w:rsidRPr="000C5297">
        <w:rPr>
          <w:rFonts w:ascii="Times New Roman" w:eastAsia="Times New Roman" w:hAnsi="Times New Roman" w:cs="Times New Roman"/>
          <w:b/>
          <w:sz w:val="24"/>
          <w:szCs w:val="24"/>
        </w:rPr>
        <w:t xml:space="preserve"> муниципальн</w:t>
      </w:r>
      <w:r w:rsidR="00705465">
        <w:rPr>
          <w:rFonts w:ascii="Times New Roman" w:eastAsia="Times New Roman" w:hAnsi="Times New Roman" w:cs="Times New Roman"/>
          <w:b/>
          <w:sz w:val="24"/>
          <w:szCs w:val="24"/>
        </w:rPr>
        <w:t>ого</w:t>
      </w:r>
      <w:r w:rsidRPr="000C5297">
        <w:rPr>
          <w:rFonts w:ascii="Times New Roman" w:eastAsia="Times New Roman" w:hAnsi="Times New Roman" w:cs="Times New Roman"/>
          <w:b/>
          <w:sz w:val="24"/>
          <w:szCs w:val="24"/>
        </w:rPr>
        <w:t xml:space="preserve"> </w:t>
      </w:r>
      <w:r w:rsidR="00705465">
        <w:rPr>
          <w:rFonts w:ascii="Times New Roman" w:eastAsia="Times New Roman" w:hAnsi="Times New Roman" w:cs="Times New Roman"/>
          <w:b/>
          <w:sz w:val="24"/>
          <w:szCs w:val="24"/>
        </w:rPr>
        <w:t>не</w:t>
      </w:r>
      <w:r w:rsidRPr="000C5297">
        <w:rPr>
          <w:rFonts w:ascii="Times New Roman" w:eastAsia="Times New Roman" w:hAnsi="Times New Roman" w:cs="Times New Roman"/>
          <w:b/>
          <w:sz w:val="24"/>
          <w:szCs w:val="24"/>
        </w:rPr>
        <w:t>движим</w:t>
      </w:r>
      <w:r w:rsidR="00705465">
        <w:rPr>
          <w:rFonts w:ascii="Times New Roman" w:eastAsia="Times New Roman" w:hAnsi="Times New Roman" w:cs="Times New Roman"/>
          <w:b/>
          <w:sz w:val="24"/>
          <w:szCs w:val="24"/>
        </w:rPr>
        <w:t>ого</w:t>
      </w:r>
      <w:r w:rsidRPr="000C5297">
        <w:rPr>
          <w:rFonts w:ascii="Times New Roman" w:eastAsia="Times New Roman" w:hAnsi="Times New Roman" w:cs="Times New Roman"/>
          <w:b/>
          <w:sz w:val="24"/>
          <w:szCs w:val="24"/>
        </w:rPr>
        <w:t xml:space="preserve"> имуществ</w:t>
      </w:r>
      <w:r w:rsidR="00705465">
        <w:rPr>
          <w:rFonts w:ascii="Times New Roman" w:eastAsia="Times New Roman" w:hAnsi="Times New Roman" w:cs="Times New Roman"/>
          <w:b/>
          <w:sz w:val="24"/>
          <w:szCs w:val="24"/>
        </w:rPr>
        <w:t>а</w:t>
      </w:r>
    </w:p>
    <w:p w14:paraId="6F6269B0" w14:textId="77777777" w:rsidR="00D8691A" w:rsidRDefault="00D8691A" w:rsidP="00D8691A">
      <w:pPr>
        <w:spacing w:after="0" w:line="240" w:lineRule="auto"/>
        <w:jc w:val="right"/>
        <w:rPr>
          <w:rFonts w:ascii="Times New Roman" w:eastAsia="Times New Roman" w:hAnsi="Times New Roman" w:cs="Times New Roman"/>
          <w:b/>
          <w:sz w:val="24"/>
          <w:szCs w:val="24"/>
        </w:rPr>
      </w:pPr>
    </w:p>
    <w:p w14:paraId="2D7D7DB9" w14:textId="06B072B6" w:rsidR="00D8691A" w:rsidRDefault="00D8691A" w:rsidP="00D8691A">
      <w:pPr>
        <w:spacing w:after="0" w:line="240" w:lineRule="auto"/>
        <w:jc w:val="center"/>
        <w:rPr>
          <w:rFonts w:ascii="Times New Roman" w:eastAsia="Times New Roman" w:hAnsi="Times New Roman" w:cs="Times New Roman"/>
          <w:b/>
          <w:sz w:val="24"/>
          <w:szCs w:val="24"/>
        </w:rPr>
      </w:pPr>
      <w:r w:rsidRPr="00322AB1">
        <w:rPr>
          <w:rFonts w:ascii="Times New Roman" w:eastAsia="Times New Roman" w:hAnsi="Times New Roman" w:cs="Times New Roman"/>
          <w:b/>
          <w:sz w:val="24"/>
          <w:szCs w:val="24"/>
        </w:rPr>
        <w:t xml:space="preserve">Реестровый номер торгов </w:t>
      </w:r>
      <w:r w:rsidRPr="00AC78C7">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w:t>
      </w:r>
      <w:r w:rsidRPr="00AC78C7">
        <w:rPr>
          <w:rFonts w:ascii="Times New Roman" w:eastAsia="Times New Roman" w:hAnsi="Times New Roman" w:cs="Times New Roman"/>
          <w:b/>
          <w:sz w:val="24"/>
          <w:szCs w:val="24"/>
        </w:rPr>
        <w:t xml:space="preserve"> – </w:t>
      </w:r>
      <w:r w:rsidR="00705465">
        <w:rPr>
          <w:rFonts w:ascii="Times New Roman" w:eastAsia="Times New Roman" w:hAnsi="Times New Roman" w:cs="Times New Roman"/>
          <w:b/>
          <w:sz w:val="24"/>
          <w:szCs w:val="24"/>
        </w:rPr>
        <w:t>3А</w:t>
      </w:r>
    </w:p>
    <w:p w14:paraId="424CF48E"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1D4EB6F7"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6FCDF13A"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4AAC338F"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4B42C798"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5BEFF978"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204255F9"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2BE90215"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2501A431"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p w14:paraId="4B04A6FE" w14:textId="77777777" w:rsidR="00D8691A" w:rsidRDefault="00D8691A" w:rsidP="00D8691A">
      <w:pPr>
        <w:spacing w:after="0" w:line="240" w:lineRule="auto"/>
        <w:ind w:firstLine="708"/>
        <w:jc w:val="both"/>
        <w:rPr>
          <w:rFonts w:ascii="Times New Roman" w:eastAsia="Times New Roman" w:hAnsi="Times New Roman" w:cs="Times New Roman"/>
          <w:bCs/>
          <w:sz w:val="24"/>
          <w:szCs w:val="24"/>
        </w:rPr>
      </w:pPr>
    </w:p>
    <w:tbl>
      <w:tblPr>
        <w:tblW w:w="0" w:type="auto"/>
        <w:tblLook w:val="04A0" w:firstRow="1" w:lastRow="0" w:firstColumn="1" w:lastColumn="0" w:noHBand="0" w:noVBand="1"/>
      </w:tblPr>
      <w:tblGrid>
        <w:gridCol w:w="4661"/>
        <w:gridCol w:w="4693"/>
      </w:tblGrid>
      <w:tr w:rsidR="00D8691A" w:rsidRPr="0012798B" w14:paraId="58ED14DF" w14:textId="77777777" w:rsidTr="00404A65">
        <w:tc>
          <w:tcPr>
            <w:tcW w:w="4771" w:type="dxa"/>
          </w:tcPr>
          <w:p w14:paraId="0C874B26" w14:textId="1CCFC3FA" w:rsidR="00D8691A" w:rsidRPr="0012798B" w:rsidRDefault="00705465" w:rsidP="00404A65">
            <w:pPr>
              <w:spacing w:after="0"/>
              <w:ind w:left="142"/>
              <w:rPr>
                <w:rFonts w:ascii="Times New Roman" w:hAnsi="Times New Roman" w:cs="Times New Roman"/>
              </w:rPr>
            </w:pPr>
            <w:r w:rsidRPr="0012798B">
              <w:rPr>
                <w:rFonts w:ascii="Times New Roman" w:hAnsi="Times New Roman" w:cs="Times New Roman"/>
              </w:rPr>
              <w:t xml:space="preserve">Организатор </w:t>
            </w:r>
            <w:proofErr w:type="gramStart"/>
            <w:r w:rsidRPr="0012798B">
              <w:rPr>
                <w:rFonts w:ascii="Times New Roman" w:hAnsi="Times New Roman" w:cs="Times New Roman"/>
              </w:rPr>
              <w:t>аукциона</w:t>
            </w:r>
            <w:r w:rsidR="00D8691A" w:rsidRPr="0012798B">
              <w:rPr>
                <w:rFonts w:ascii="Times New Roman" w:hAnsi="Times New Roman" w:cs="Times New Roman"/>
              </w:rPr>
              <w:t xml:space="preserve">:   </w:t>
            </w:r>
            <w:proofErr w:type="gramEnd"/>
            <w:r w:rsidR="00D8691A" w:rsidRPr="0012798B">
              <w:rPr>
                <w:rFonts w:ascii="Times New Roman" w:hAnsi="Times New Roman" w:cs="Times New Roman"/>
              </w:rPr>
              <w:t xml:space="preserve">                                       </w:t>
            </w:r>
          </w:p>
        </w:tc>
        <w:tc>
          <w:tcPr>
            <w:tcW w:w="4800" w:type="dxa"/>
          </w:tcPr>
          <w:p w14:paraId="3D5AA15C" w14:textId="77777777" w:rsidR="00D8691A" w:rsidRPr="0012798B" w:rsidRDefault="00D8691A" w:rsidP="00404A65">
            <w:pPr>
              <w:pStyle w:val="ConsPlusNormal"/>
              <w:widowControl/>
              <w:ind w:firstLine="0"/>
              <w:jc w:val="both"/>
              <w:rPr>
                <w:rFonts w:ascii="Times New Roman" w:hAnsi="Times New Roman" w:cs="Times New Roman"/>
              </w:rPr>
            </w:pPr>
            <w:r w:rsidRPr="0012798B">
              <w:rPr>
                <w:rFonts w:ascii="Times New Roman" w:hAnsi="Times New Roman" w:cs="Times New Roman"/>
              </w:rPr>
              <w:t>Отдел по управлению муниципальным имуществом, земельным ресурсам и землеустройству администрации Россошанского муниципального района Воронежской области</w:t>
            </w:r>
          </w:p>
        </w:tc>
      </w:tr>
    </w:tbl>
    <w:p w14:paraId="1A468FAC" w14:textId="77777777" w:rsidR="00D8691A" w:rsidRPr="0012798B" w:rsidRDefault="00D8691A" w:rsidP="00D8691A">
      <w:pPr>
        <w:spacing w:after="0"/>
        <w:ind w:firstLine="284"/>
        <w:rPr>
          <w:rFonts w:ascii="Times New Roman" w:hAnsi="Times New Roman" w:cs="Times New Roman"/>
        </w:rPr>
      </w:pPr>
    </w:p>
    <w:p w14:paraId="2002791A" w14:textId="77777777" w:rsidR="00D8691A" w:rsidRPr="0012798B" w:rsidRDefault="00D8691A" w:rsidP="00D8691A">
      <w:pPr>
        <w:jc w:val="center"/>
        <w:rPr>
          <w:rFonts w:ascii="Times New Roman" w:hAnsi="Times New Roman" w:cs="Times New Roman"/>
          <w:sz w:val="24"/>
          <w:szCs w:val="24"/>
        </w:rPr>
      </w:pPr>
    </w:p>
    <w:p w14:paraId="19EC9617" w14:textId="77777777" w:rsidR="00D8691A" w:rsidRPr="0012798B" w:rsidRDefault="00D8691A" w:rsidP="00D8691A">
      <w:pPr>
        <w:jc w:val="center"/>
        <w:rPr>
          <w:rFonts w:ascii="Times New Roman" w:hAnsi="Times New Roman" w:cs="Times New Roman"/>
          <w:sz w:val="24"/>
          <w:szCs w:val="24"/>
        </w:rPr>
      </w:pPr>
    </w:p>
    <w:p w14:paraId="2446BA50" w14:textId="77777777" w:rsidR="00D8691A" w:rsidRPr="0012798B" w:rsidRDefault="00D8691A" w:rsidP="00D8691A">
      <w:pPr>
        <w:rPr>
          <w:rFonts w:ascii="Times New Roman" w:hAnsi="Times New Roman" w:cs="Times New Roman"/>
          <w:sz w:val="24"/>
          <w:szCs w:val="24"/>
        </w:rPr>
      </w:pPr>
    </w:p>
    <w:p w14:paraId="48664D41" w14:textId="77777777" w:rsidR="00D8691A" w:rsidRPr="0012798B" w:rsidRDefault="00D8691A" w:rsidP="00D8691A">
      <w:pPr>
        <w:jc w:val="center"/>
        <w:rPr>
          <w:rFonts w:ascii="Times New Roman" w:hAnsi="Times New Roman" w:cs="Times New Roman"/>
          <w:sz w:val="24"/>
          <w:szCs w:val="24"/>
        </w:rPr>
      </w:pPr>
    </w:p>
    <w:p w14:paraId="17AE8750" w14:textId="77777777" w:rsidR="00D8691A" w:rsidRPr="0012798B" w:rsidRDefault="00D8691A" w:rsidP="00D8691A">
      <w:pPr>
        <w:jc w:val="center"/>
        <w:rPr>
          <w:rFonts w:ascii="Times New Roman" w:hAnsi="Times New Roman" w:cs="Times New Roman"/>
          <w:sz w:val="24"/>
          <w:szCs w:val="24"/>
        </w:rPr>
      </w:pPr>
    </w:p>
    <w:p w14:paraId="1D89D398" w14:textId="77777777" w:rsidR="00D8691A" w:rsidRDefault="00D8691A" w:rsidP="00D8691A">
      <w:pPr>
        <w:jc w:val="center"/>
        <w:rPr>
          <w:rFonts w:ascii="Times New Roman" w:hAnsi="Times New Roman" w:cs="Times New Roman"/>
          <w:sz w:val="24"/>
          <w:szCs w:val="24"/>
        </w:rPr>
      </w:pPr>
    </w:p>
    <w:p w14:paraId="4B87254A" w14:textId="77777777" w:rsidR="00D8691A" w:rsidRPr="0012798B" w:rsidRDefault="00D8691A" w:rsidP="00D8691A">
      <w:pPr>
        <w:jc w:val="center"/>
        <w:rPr>
          <w:rFonts w:ascii="Times New Roman" w:hAnsi="Times New Roman" w:cs="Times New Roman"/>
          <w:sz w:val="24"/>
          <w:szCs w:val="24"/>
        </w:rPr>
      </w:pPr>
      <w:r w:rsidRPr="0012798B">
        <w:rPr>
          <w:rFonts w:ascii="Times New Roman" w:hAnsi="Times New Roman" w:cs="Times New Roman"/>
          <w:sz w:val="24"/>
          <w:szCs w:val="24"/>
        </w:rPr>
        <w:t>г. Россошь</w:t>
      </w:r>
    </w:p>
    <w:p w14:paraId="1AAE7522" w14:textId="77777777" w:rsidR="00D8691A" w:rsidRPr="00E03ACD" w:rsidRDefault="00D8691A" w:rsidP="00D8691A">
      <w:pPr>
        <w:jc w:val="center"/>
        <w:rPr>
          <w:rFonts w:ascii="Times New Roman" w:hAnsi="Times New Roman" w:cs="Times New Roman"/>
          <w:sz w:val="24"/>
          <w:szCs w:val="24"/>
        </w:rPr>
      </w:pPr>
      <w:r w:rsidRPr="0012798B">
        <w:rPr>
          <w:rFonts w:ascii="Times New Roman" w:hAnsi="Times New Roman" w:cs="Times New Roman"/>
          <w:sz w:val="24"/>
          <w:szCs w:val="24"/>
        </w:rPr>
        <w:t>202</w:t>
      </w:r>
      <w:r>
        <w:rPr>
          <w:rFonts w:ascii="Times New Roman" w:hAnsi="Times New Roman" w:cs="Times New Roman"/>
          <w:sz w:val="24"/>
          <w:szCs w:val="24"/>
        </w:rPr>
        <w:t>4</w:t>
      </w:r>
      <w:r w:rsidRPr="0012798B">
        <w:rPr>
          <w:rFonts w:ascii="Times New Roman" w:hAnsi="Times New Roman" w:cs="Times New Roman"/>
          <w:sz w:val="24"/>
          <w:szCs w:val="24"/>
        </w:rPr>
        <w:t xml:space="preserve"> г.</w:t>
      </w:r>
    </w:p>
    <w:p w14:paraId="31D04662" w14:textId="77777777" w:rsidR="00A77016" w:rsidRPr="00B36D64" w:rsidRDefault="00A77016" w:rsidP="00774B60">
      <w:pPr>
        <w:pageBreakBefore/>
        <w:spacing w:after="0" w:line="240" w:lineRule="auto"/>
        <w:jc w:val="center"/>
        <w:rPr>
          <w:rFonts w:ascii="Times New Roman" w:eastAsia="Calibri" w:hAnsi="Times New Roman" w:cs="Times New Roman"/>
          <w:b/>
          <w:bCs/>
          <w:sz w:val="24"/>
        </w:rPr>
      </w:pPr>
      <w:r w:rsidRPr="00B36D64">
        <w:rPr>
          <w:rFonts w:ascii="Times New Roman" w:eastAsia="Calibri" w:hAnsi="Times New Roman" w:cs="Times New Roman"/>
          <w:b/>
          <w:bCs/>
          <w:sz w:val="24"/>
        </w:rPr>
        <w:lastRenderedPageBreak/>
        <w:t>СОДЕРЖАНИЕ</w:t>
      </w:r>
    </w:p>
    <w:p w14:paraId="1E28FDD0" w14:textId="77777777" w:rsidR="00A77016" w:rsidRPr="00774B60" w:rsidRDefault="00A77016" w:rsidP="00774B60">
      <w:pPr>
        <w:spacing w:after="0" w:line="240" w:lineRule="auto"/>
        <w:ind w:firstLine="708"/>
        <w:jc w:val="both"/>
        <w:rPr>
          <w:rFonts w:ascii="Times New Roman" w:eastAsia="Calibri" w:hAnsi="Times New Roman" w:cs="Times New Roman"/>
          <w:bCs/>
          <w:sz w:val="24"/>
        </w:rPr>
      </w:pPr>
    </w:p>
    <w:p w14:paraId="259DD0BB" w14:textId="77777777" w:rsidR="00A77016" w:rsidRPr="00774B60" w:rsidRDefault="00A77016" w:rsidP="00774B60">
      <w:pPr>
        <w:spacing w:after="0" w:line="240" w:lineRule="auto"/>
        <w:ind w:firstLine="708"/>
        <w:rPr>
          <w:rFonts w:ascii="Times New Roman" w:eastAsia="Calibri" w:hAnsi="Times New Roman" w:cs="Times New Roman"/>
          <w:bCs/>
          <w:sz w:val="24"/>
        </w:rPr>
      </w:pPr>
    </w:p>
    <w:p w14:paraId="325D6A4E" w14:textId="77777777" w:rsidR="00774B60" w:rsidRPr="00774B60" w:rsidRDefault="00A77016" w:rsidP="0043037E">
      <w:pPr>
        <w:numPr>
          <w:ilvl w:val="0"/>
          <w:numId w:val="1"/>
        </w:numPr>
        <w:spacing w:after="0" w:line="360" w:lineRule="auto"/>
        <w:ind w:hanging="720"/>
        <w:contextualSpacing/>
        <w:rPr>
          <w:rFonts w:ascii="Times New Roman" w:eastAsia="Calibri" w:hAnsi="Times New Roman" w:cs="Times New Roman"/>
          <w:sz w:val="24"/>
        </w:rPr>
      </w:pPr>
      <w:r w:rsidRPr="00774B60">
        <w:rPr>
          <w:rFonts w:ascii="Times New Roman" w:eastAsia="Calibri" w:hAnsi="Times New Roman" w:cs="Times New Roman"/>
          <w:sz w:val="24"/>
        </w:rPr>
        <w:t>О</w:t>
      </w:r>
      <w:r w:rsidR="00774B60" w:rsidRPr="00774B60">
        <w:rPr>
          <w:rFonts w:ascii="Times New Roman" w:eastAsia="Calibri" w:hAnsi="Times New Roman" w:cs="Times New Roman"/>
          <w:sz w:val="24"/>
        </w:rPr>
        <w:t>БЩИЕ ПОЛОЖЕНИЯ АУКЦИОНА</w:t>
      </w:r>
    </w:p>
    <w:p w14:paraId="44C3FA0B" w14:textId="77777777" w:rsidR="004973D6" w:rsidRPr="00774B60" w:rsidRDefault="00CD01C3" w:rsidP="0043037E">
      <w:pPr>
        <w:numPr>
          <w:ilvl w:val="0"/>
          <w:numId w:val="1"/>
        </w:numPr>
        <w:spacing w:after="0" w:line="360" w:lineRule="auto"/>
        <w:ind w:hanging="720"/>
        <w:contextualSpacing/>
        <w:rPr>
          <w:rFonts w:ascii="Times New Roman" w:eastAsia="Calibri" w:hAnsi="Times New Roman" w:cs="Times New Roman"/>
          <w:sz w:val="24"/>
        </w:rPr>
      </w:pPr>
      <w:r w:rsidRPr="00CD01C3">
        <w:rPr>
          <w:rFonts w:ascii="Times New Roman" w:eastAsia="Calibri" w:hAnsi="Times New Roman" w:cs="Times New Roman"/>
          <w:sz w:val="24"/>
        </w:rPr>
        <w:t>ИНФОРМАЦИОННАЯ КАРТА АУКЦИОНА</w:t>
      </w:r>
      <w:r w:rsidR="00774B60" w:rsidRPr="00774B60">
        <w:rPr>
          <w:rFonts w:ascii="Times New Roman" w:eastAsia="Calibri" w:hAnsi="Times New Roman" w:cs="Times New Roman"/>
          <w:sz w:val="24"/>
        </w:rPr>
        <w:t xml:space="preserve"> </w:t>
      </w:r>
      <w:r>
        <w:rPr>
          <w:rFonts w:ascii="Times New Roman" w:eastAsia="Calibri" w:hAnsi="Times New Roman" w:cs="Times New Roman"/>
          <w:sz w:val="24"/>
        </w:rPr>
        <w:t>(извещение о проведении аукциона</w:t>
      </w:r>
      <w:r w:rsidR="004973D6" w:rsidRPr="00774B60">
        <w:rPr>
          <w:rFonts w:ascii="Times New Roman" w:eastAsia="Calibri" w:hAnsi="Times New Roman" w:cs="Times New Roman"/>
          <w:sz w:val="24"/>
        </w:rPr>
        <w:t>)</w:t>
      </w:r>
    </w:p>
    <w:p w14:paraId="2D5C4B51" w14:textId="77777777" w:rsidR="00774B60" w:rsidRPr="00774B60" w:rsidRDefault="00774B60" w:rsidP="0043037E">
      <w:pPr>
        <w:numPr>
          <w:ilvl w:val="0"/>
          <w:numId w:val="1"/>
        </w:numPr>
        <w:spacing w:after="0" w:line="360" w:lineRule="auto"/>
        <w:ind w:hanging="720"/>
        <w:contextualSpacing/>
        <w:rPr>
          <w:rFonts w:ascii="Times New Roman" w:eastAsia="Calibri" w:hAnsi="Times New Roman" w:cs="Times New Roman"/>
          <w:sz w:val="24"/>
        </w:rPr>
      </w:pPr>
      <w:r w:rsidRPr="00774B60">
        <w:rPr>
          <w:rFonts w:ascii="Times New Roman" w:eastAsia="Times New Roman" w:hAnsi="Times New Roman" w:cs="Times New Roman"/>
          <w:color w:val="000000"/>
          <w:sz w:val="24"/>
          <w:lang w:eastAsia="ru-RU"/>
        </w:rPr>
        <w:t xml:space="preserve">ПОРЯДОК РЕГИСТРАЦИИ НА ЭЛЕКТРОННОЙ ТОРГОВОЙ ПЛОЩАДКЕ </w:t>
      </w:r>
    </w:p>
    <w:p w14:paraId="48C23BAA" w14:textId="77777777" w:rsidR="00774B60" w:rsidRPr="00774B60" w:rsidRDefault="00774B60" w:rsidP="0043037E">
      <w:pPr>
        <w:numPr>
          <w:ilvl w:val="0"/>
          <w:numId w:val="1"/>
        </w:numPr>
        <w:spacing w:after="0" w:line="360" w:lineRule="auto"/>
        <w:ind w:hanging="720"/>
        <w:contextualSpacing/>
        <w:rPr>
          <w:rFonts w:ascii="Times New Roman" w:eastAsia="Calibri" w:hAnsi="Times New Roman" w:cs="Times New Roman"/>
          <w:sz w:val="24"/>
        </w:rPr>
      </w:pPr>
      <w:r w:rsidRPr="00774B60">
        <w:rPr>
          <w:rFonts w:ascii="Times New Roman" w:hAnsi="Times New Roman" w:cs="Times New Roman"/>
          <w:bCs/>
          <w:sz w:val="24"/>
        </w:rPr>
        <w:t>ПОРЯДОК ПОДАЧИ ЗАЯВОК НА УЧАСТИЕ В АУКЦИОНЕ</w:t>
      </w:r>
    </w:p>
    <w:p w14:paraId="5E77CF68" w14:textId="4C7149C3" w:rsidR="00774B60" w:rsidRPr="00774B60" w:rsidRDefault="00774B60" w:rsidP="0043037E">
      <w:pPr>
        <w:numPr>
          <w:ilvl w:val="0"/>
          <w:numId w:val="1"/>
        </w:numPr>
        <w:spacing w:after="0" w:line="360" w:lineRule="auto"/>
        <w:ind w:hanging="720"/>
        <w:contextualSpacing/>
        <w:rPr>
          <w:rFonts w:ascii="Times New Roman" w:eastAsia="Calibri" w:hAnsi="Times New Roman" w:cs="Times New Roman"/>
          <w:sz w:val="24"/>
        </w:rPr>
      </w:pPr>
      <w:r w:rsidRPr="00774B60">
        <w:rPr>
          <w:rFonts w:ascii="Times New Roman" w:hAnsi="Times New Roman" w:cs="Times New Roman"/>
          <w:bCs/>
          <w:sz w:val="24"/>
        </w:rPr>
        <w:t>ПОРЯДОК РАССМОТРЕНИЯ ЗАЯВК</w:t>
      </w:r>
      <w:r w:rsidR="00705465">
        <w:rPr>
          <w:rFonts w:ascii="Times New Roman" w:hAnsi="Times New Roman" w:cs="Times New Roman"/>
          <w:bCs/>
          <w:sz w:val="24"/>
        </w:rPr>
        <w:t>И</w:t>
      </w:r>
      <w:r w:rsidRPr="00774B60">
        <w:rPr>
          <w:rFonts w:ascii="Times New Roman" w:hAnsi="Times New Roman" w:cs="Times New Roman"/>
          <w:bCs/>
          <w:sz w:val="24"/>
        </w:rPr>
        <w:t xml:space="preserve"> НА УЧАСТИЕ В АУКЦИОНЕ</w:t>
      </w:r>
    </w:p>
    <w:p w14:paraId="355CC324" w14:textId="77777777" w:rsidR="00774B60" w:rsidRPr="00774B60" w:rsidRDefault="00774B60" w:rsidP="0043037E">
      <w:pPr>
        <w:numPr>
          <w:ilvl w:val="0"/>
          <w:numId w:val="1"/>
        </w:numPr>
        <w:spacing w:after="0" w:line="360" w:lineRule="auto"/>
        <w:ind w:hanging="720"/>
        <w:contextualSpacing/>
        <w:rPr>
          <w:rFonts w:ascii="Times New Roman" w:eastAsia="Calibri" w:hAnsi="Times New Roman" w:cs="Times New Roman"/>
          <w:sz w:val="24"/>
        </w:rPr>
      </w:pPr>
      <w:r w:rsidRPr="006D1479">
        <w:rPr>
          <w:rFonts w:ascii="Times New Roman" w:eastAsia="Times New Roman" w:hAnsi="Times New Roman" w:cs="Times New Roman"/>
          <w:bCs/>
          <w:color w:val="000000"/>
          <w:sz w:val="24"/>
          <w:lang w:eastAsia="ru-RU"/>
        </w:rPr>
        <w:t>У</w:t>
      </w:r>
      <w:r w:rsidRPr="00774B60">
        <w:rPr>
          <w:rFonts w:ascii="Times New Roman" w:eastAsia="Times New Roman" w:hAnsi="Times New Roman" w:cs="Times New Roman"/>
          <w:bCs/>
          <w:color w:val="000000"/>
          <w:sz w:val="24"/>
          <w:lang w:eastAsia="ru-RU"/>
        </w:rPr>
        <w:t>СЛОВИЯ ДОПУСКА К УЧАСТИЮ В АУКЦИОНЕ</w:t>
      </w:r>
      <w:r w:rsidRPr="006D1479">
        <w:rPr>
          <w:rFonts w:ascii="Times New Roman" w:eastAsia="Times New Roman" w:hAnsi="Times New Roman" w:cs="Times New Roman"/>
          <w:bCs/>
          <w:color w:val="000000"/>
          <w:sz w:val="24"/>
          <w:lang w:eastAsia="ru-RU"/>
        </w:rPr>
        <w:t xml:space="preserve"> </w:t>
      </w:r>
    </w:p>
    <w:p w14:paraId="42B7074E" w14:textId="77777777" w:rsidR="00774B60" w:rsidRPr="00774B60" w:rsidRDefault="00774B60" w:rsidP="0043037E">
      <w:pPr>
        <w:numPr>
          <w:ilvl w:val="0"/>
          <w:numId w:val="1"/>
        </w:numPr>
        <w:spacing w:after="0" w:line="360" w:lineRule="auto"/>
        <w:ind w:hanging="720"/>
        <w:contextualSpacing/>
        <w:rPr>
          <w:rFonts w:ascii="Times New Roman" w:eastAsia="Calibri" w:hAnsi="Times New Roman" w:cs="Times New Roman"/>
          <w:sz w:val="24"/>
        </w:rPr>
      </w:pPr>
      <w:r w:rsidRPr="00774B60">
        <w:rPr>
          <w:rFonts w:ascii="Times New Roman" w:hAnsi="Times New Roman" w:cs="Times New Roman"/>
          <w:bCs/>
          <w:sz w:val="24"/>
        </w:rPr>
        <w:t>ПОРЯДОК ПРОВЕДЕНИЯ АУКЦИОНА</w:t>
      </w:r>
    </w:p>
    <w:p w14:paraId="02A02344" w14:textId="77777777" w:rsidR="00774B60" w:rsidRPr="00774B60" w:rsidRDefault="00774B60" w:rsidP="0043037E">
      <w:pPr>
        <w:numPr>
          <w:ilvl w:val="0"/>
          <w:numId w:val="1"/>
        </w:numPr>
        <w:spacing w:after="0" w:line="360" w:lineRule="auto"/>
        <w:ind w:hanging="720"/>
        <w:contextualSpacing/>
        <w:rPr>
          <w:rFonts w:ascii="Times New Roman" w:eastAsia="Calibri" w:hAnsi="Times New Roman" w:cs="Times New Roman"/>
          <w:sz w:val="24"/>
        </w:rPr>
      </w:pPr>
      <w:r w:rsidRPr="00774B60">
        <w:rPr>
          <w:rFonts w:ascii="Times New Roman" w:hAnsi="Times New Roman" w:cs="Times New Roman"/>
          <w:bCs/>
          <w:sz w:val="24"/>
        </w:rPr>
        <w:t>ПОРЯДОК ЗАКЛЮЧЕНИЯ ДОГОВОРА</w:t>
      </w:r>
    </w:p>
    <w:p w14:paraId="547598B5" w14:textId="77777777" w:rsidR="00A77016" w:rsidRPr="00774B60" w:rsidRDefault="00774B60" w:rsidP="00B36D64">
      <w:pPr>
        <w:spacing w:after="0" w:line="360" w:lineRule="auto"/>
        <w:ind w:left="357" w:hanging="357"/>
        <w:rPr>
          <w:rFonts w:ascii="Times New Roman" w:eastAsia="Calibri" w:hAnsi="Times New Roman" w:cs="Times New Roman"/>
          <w:bCs/>
          <w:sz w:val="24"/>
        </w:rPr>
      </w:pPr>
      <w:r w:rsidRPr="00774B60">
        <w:rPr>
          <w:rFonts w:ascii="Times New Roman" w:eastAsia="Calibri" w:hAnsi="Times New Roman" w:cs="Times New Roman"/>
          <w:bCs/>
          <w:sz w:val="24"/>
        </w:rPr>
        <w:t>Приложение № 1</w:t>
      </w:r>
      <w:r w:rsidR="00A77016" w:rsidRPr="00774B60">
        <w:rPr>
          <w:rFonts w:ascii="Times New Roman" w:eastAsia="Calibri" w:hAnsi="Times New Roman" w:cs="Times New Roman"/>
          <w:bCs/>
          <w:sz w:val="24"/>
        </w:rPr>
        <w:t>. Форма заявки на участие аукционе</w:t>
      </w:r>
    </w:p>
    <w:p w14:paraId="3E7029A7" w14:textId="5F714E33" w:rsidR="00774B60" w:rsidRDefault="003A6EC9" w:rsidP="00B36D64">
      <w:pPr>
        <w:spacing w:after="0" w:line="360" w:lineRule="auto"/>
        <w:rPr>
          <w:rFonts w:ascii="Times New Roman" w:eastAsia="Calibri" w:hAnsi="Times New Roman" w:cs="Times New Roman"/>
          <w:bCs/>
          <w:sz w:val="24"/>
        </w:rPr>
      </w:pPr>
      <w:r>
        <w:rPr>
          <w:rFonts w:ascii="Times New Roman" w:eastAsia="Calibri" w:hAnsi="Times New Roman" w:cs="Times New Roman"/>
          <w:sz w:val="24"/>
        </w:rPr>
        <w:t xml:space="preserve">Приложение № 2. </w:t>
      </w:r>
      <w:r w:rsidR="003C5D70" w:rsidRPr="007720B8">
        <w:rPr>
          <w:rFonts w:ascii="Times New Roman" w:eastAsia="Calibri" w:hAnsi="Times New Roman" w:cs="Times New Roman"/>
          <w:bCs/>
          <w:sz w:val="24"/>
        </w:rPr>
        <w:t xml:space="preserve">Проект договора </w:t>
      </w:r>
      <w:r w:rsidR="00705465">
        <w:rPr>
          <w:rFonts w:ascii="Times New Roman" w:eastAsia="Times New Roman" w:hAnsi="Times New Roman" w:cs="Times New Roman"/>
          <w:iCs/>
          <w:color w:val="000000"/>
          <w:sz w:val="24"/>
          <w:lang w:eastAsia="ru-RU"/>
        </w:rPr>
        <w:t>аренды</w:t>
      </w:r>
      <w:r w:rsidRPr="00CD01C3">
        <w:rPr>
          <w:rFonts w:ascii="Times New Roman" w:eastAsia="Times New Roman" w:hAnsi="Times New Roman" w:cs="Times New Roman"/>
          <w:iCs/>
          <w:color w:val="000000"/>
          <w:sz w:val="24"/>
          <w:lang w:eastAsia="ru-RU"/>
        </w:rPr>
        <w:t xml:space="preserve"> </w:t>
      </w:r>
      <w:r>
        <w:rPr>
          <w:rFonts w:ascii="Times New Roman" w:eastAsia="Times New Roman" w:hAnsi="Times New Roman" w:cs="Times New Roman"/>
          <w:sz w:val="24"/>
          <w:szCs w:val="24"/>
          <w:lang w:eastAsia="ru-RU"/>
        </w:rPr>
        <w:t>муниципальн</w:t>
      </w:r>
      <w:r w:rsidR="00705465">
        <w:rPr>
          <w:rFonts w:ascii="Times New Roman" w:eastAsia="Times New Roman" w:hAnsi="Times New Roman" w:cs="Times New Roman"/>
          <w:sz w:val="24"/>
          <w:szCs w:val="24"/>
          <w:lang w:eastAsia="ru-RU"/>
        </w:rPr>
        <w:t>ого</w:t>
      </w:r>
      <w:r>
        <w:rPr>
          <w:rFonts w:ascii="Times New Roman" w:eastAsia="Times New Roman" w:hAnsi="Times New Roman" w:cs="Times New Roman"/>
          <w:sz w:val="24"/>
          <w:szCs w:val="24"/>
          <w:lang w:eastAsia="ru-RU"/>
        </w:rPr>
        <w:t xml:space="preserve"> </w:t>
      </w:r>
      <w:r w:rsidR="00705465">
        <w:rPr>
          <w:rFonts w:ascii="Times New Roman" w:eastAsia="Times New Roman" w:hAnsi="Times New Roman" w:cs="Times New Roman"/>
          <w:sz w:val="24"/>
          <w:szCs w:val="24"/>
          <w:lang w:eastAsia="ru-RU"/>
        </w:rPr>
        <w:t>не</w:t>
      </w:r>
      <w:r>
        <w:rPr>
          <w:rFonts w:ascii="Times New Roman" w:eastAsia="Times New Roman" w:hAnsi="Times New Roman" w:cs="Times New Roman"/>
          <w:sz w:val="24"/>
          <w:szCs w:val="24"/>
          <w:lang w:eastAsia="ru-RU"/>
        </w:rPr>
        <w:t>движим</w:t>
      </w:r>
      <w:r w:rsidR="00705465">
        <w:rPr>
          <w:rFonts w:ascii="Times New Roman" w:eastAsia="Times New Roman" w:hAnsi="Times New Roman" w:cs="Times New Roman"/>
          <w:sz w:val="24"/>
          <w:szCs w:val="24"/>
          <w:lang w:eastAsia="ru-RU"/>
        </w:rPr>
        <w:t>ого</w:t>
      </w:r>
      <w:r>
        <w:rPr>
          <w:rFonts w:ascii="Times New Roman" w:eastAsia="Times New Roman" w:hAnsi="Times New Roman" w:cs="Times New Roman"/>
          <w:sz w:val="24"/>
          <w:szCs w:val="24"/>
          <w:lang w:eastAsia="ru-RU"/>
        </w:rPr>
        <w:t xml:space="preserve"> имуществ</w:t>
      </w:r>
      <w:r w:rsidR="00705465">
        <w:rPr>
          <w:rFonts w:ascii="Times New Roman" w:eastAsia="Times New Roman" w:hAnsi="Times New Roman" w:cs="Times New Roman"/>
          <w:sz w:val="24"/>
          <w:szCs w:val="24"/>
          <w:lang w:eastAsia="ru-RU"/>
        </w:rPr>
        <w:t>а</w:t>
      </w:r>
      <w:r w:rsidR="003C5D70" w:rsidRPr="007720B8">
        <w:rPr>
          <w:rFonts w:ascii="Times New Roman" w:eastAsia="Calibri" w:hAnsi="Times New Roman" w:cs="Times New Roman"/>
          <w:bCs/>
          <w:sz w:val="24"/>
        </w:rPr>
        <w:t xml:space="preserve"> (лот № 1)</w:t>
      </w:r>
    </w:p>
    <w:p w14:paraId="320CFBB5" w14:textId="77777777" w:rsidR="003A6EC9" w:rsidRDefault="003A6EC9" w:rsidP="003A6EC9">
      <w:pPr>
        <w:spacing w:after="0" w:line="360" w:lineRule="auto"/>
        <w:rPr>
          <w:rFonts w:ascii="Times New Roman" w:eastAsia="Calibri" w:hAnsi="Times New Roman" w:cs="Times New Roman"/>
          <w:sz w:val="24"/>
        </w:rPr>
      </w:pPr>
    </w:p>
    <w:p w14:paraId="372124B3" w14:textId="77777777" w:rsidR="000A2C3B" w:rsidRDefault="000A2C3B" w:rsidP="003A6EC9">
      <w:pPr>
        <w:spacing w:after="0" w:line="360" w:lineRule="auto"/>
        <w:rPr>
          <w:rFonts w:ascii="Times New Roman" w:eastAsia="Calibri" w:hAnsi="Times New Roman" w:cs="Times New Roman"/>
          <w:sz w:val="24"/>
        </w:rPr>
      </w:pPr>
    </w:p>
    <w:p w14:paraId="0D89A79E" w14:textId="77777777" w:rsidR="000A2C3B" w:rsidRDefault="000A2C3B" w:rsidP="003A6EC9">
      <w:pPr>
        <w:spacing w:after="0" w:line="360" w:lineRule="auto"/>
        <w:rPr>
          <w:rFonts w:ascii="Times New Roman" w:eastAsia="Calibri" w:hAnsi="Times New Roman" w:cs="Times New Roman"/>
          <w:sz w:val="24"/>
        </w:rPr>
      </w:pPr>
    </w:p>
    <w:p w14:paraId="74F021E6" w14:textId="77777777" w:rsidR="000A2C3B" w:rsidRDefault="000A2C3B" w:rsidP="003A6EC9">
      <w:pPr>
        <w:spacing w:after="0" w:line="360" w:lineRule="auto"/>
        <w:rPr>
          <w:rFonts w:ascii="Times New Roman" w:eastAsia="Calibri" w:hAnsi="Times New Roman" w:cs="Times New Roman"/>
          <w:sz w:val="24"/>
        </w:rPr>
      </w:pPr>
    </w:p>
    <w:p w14:paraId="3B517C07" w14:textId="77777777" w:rsidR="000A2C3B" w:rsidRPr="003A6EC9" w:rsidRDefault="000A2C3B" w:rsidP="003A6EC9">
      <w:pPr>
        <w:spacing w:after="0" w:line="360" w:lineRule="auto"/>
        <w:rPr>
          <w:rFonts w:ascii="Times New Roman" w:eastAsia="Calibri" w:hAnsi="Times New Roman" w:cs="Times New Roman"/>
          <w:sz w:val="24"/>
        </w:rPr>
      </w:pPr>
    </w:p>
    <w:p w14:paraId="400FDB9B" w14:textId="77777777" w:rsidR="003A6EC9" w:rsidRPr="003A6EC9" w:rsidRDefault="003A6EC9" w:rsidP="00B36D64">
      <w:pPr>
        <w:spacing w:after="0" w:line="360" w:lineRule="auto"/>
        <w:rPr>
          <w:rFonts w:ascii="Times New Roman" w:eastAsia="Calibri" w:hAnsi="Times New Roman" w:cs="Times New Roman"/>
          <w:sz w:val="24"/>
        </w:rPr>
      </w:pPr>
    </w:p>
    <w:p w14:paraId="3B689297" w14:textId="77777777" w:rsidR="003A6EC9" w:rsidRPr="00774B60" w:rsidRDefault="003A6EC9" w:rsidP="003A6EC9">
      <w:pPr>
        <w:spacing w:after="0" w:line="360" w:lineRule="auto"/>
        <w:rPr>
          <w:rFonts w:ascii="Times New Roman" w:eastAsia="Calibri" w:hAnsi="Times New Roman" w:cs="Times New Roman"/>
          <w:bCs/>
          <w:sz w:val="24"/>
        </w:rPr>
      </w:pPr>
    </w:p>
    <w:p w14:paraId="35CC770F" w14:textId="77777777" w:rsidR="003A6EC9" w:rsidRPr="00774B60" w:rsidRDefault="003A6EC9" w:rsidP="00B36D64">
      <w:pPr>
        <w:spacing w:after="0" w:line="360" w:lineRule="auto"/>
        <w:rPr>
          <w:rFonts w:ascii="Times New Roman" w:eastAsia="Calibri" w:hAnsi="Times New Roman" w:cs="Times New Roman"/>
          <w:bCs/>
          <w:sz w:val="24"/>
        </w:rPr>
      </w:pPr>
    </w:p>
    <w:p w14:paraId="000049E1" w14:textId="77777777" w:rsidR="00B77BEE" w:rsidRDefault="00B77BEE" w:rsidP="00B36D64">
      <w:pPr>
        <w:spacing w:after="0" w:line="360" w:lineRule="auto"/>
        <w:ind w:left="357" w:hanging="357"/>
        <w:rPr>
          <w:rFonts w:ascii="Times New Roman" w:eastAsia="Calibri" w:hAnsi="Times New Roman" w:cs="Times New Roman"/>
          <w:bCs/>
          <w:sz w:val="24"/>
        </w:rPr>
      </w:pPr>
    </w:p>
    <w:p w14:paraId="261EDE88" w14:textId="77777777" w:rsidR="00093ABE" w:rsidRPr="007720B8" w:rsidRDefault="00093ABE" w:rsidP="00B36D64">
      <w:pPr>
        <w:spacing w:after="0" w:line="360" w:lineRule="auto"/>
        <w:ind w:left="357" w:hanging="357"/>
        <w:rPr>
          <w:rFonts w:ascii="Times New Roman" w:eastAsia="Calibri" w:hAnsi="Times New Roman" w:cs="Times New Roman"/>
          <w:bCs/>
          <w:sz w:val="24"/>
        </w:rPr>
      </w:pPr>
    </w:p>
    <w:p w14:paraId="094BDE2E" w14:textId="77777777" w:rsidR="008E1EF0" w:rsidRPr="006A06E8" w:rsidRDefault="008E1EF0" w:rsidP="006A06E8">
      <w:pPr>
        <w:spacing w:after="0" w:line="360" w:lineRule="auto"/>
        <w:rPr>
          <w:rFonts w:ascii="Times New Roman" w:eastAsia="Calibri" w:hAnsi="Times New Roman" w:cs="Times New Roman"/>
          <w:bCs/>
          <w:sz w:val="24"/>
        </w:rPr>
      </w:pPr>
    </w:p>
    <w:p w14:paraId="3E9732A6" w14:textId="77777777" w:rsidR="00A77016" w:rsidRPr="00774B60" w:rsidRDefault="00A77016" w:rsidP="00B36D64">
      <w:pPr>
        <w:spacing w:after="0" w:line="360" w:lineRule="auto"/>
        <w:ind w:left="357"/>
        <w:rPr>
          <w:rFonts w:ascii="Times New Roman" w:eastAsia="Calibri" w:hAnsi="Times New Roman" w:cs="Times New Roman"/>
          <w:bCs/>
          <w:sz w:val="24"/>
        </w:rPr>
      </w:pPr>
    </w:p>
    <w:p w14:paraId="497EDD06" w14:textId="77777777" w:rsidR="00A77016" w:rsidRPr="00774B60" w:rsidRDefault="00A77016" w:rsidP="00774B60">
      <w:pPr>
        <w:spacing w:after="0" w:line="240" w:lineRule="auto"/>
        <w:ind w:left="357"/>
        <w:rPr>
          <w:rFonts w:ascii="Times New Roman" w:eastAsia="Calibri" w:hAnsi="Times New Roman" w:cs="Times New Roman"/>
          <w:bCs/>
          <w:sz w:val="24"/>
        </w:rPr>
      </w:pPr>
    </w:p>
    <w:p w14:paraId="22F21D67" w14:textId="77777777" w:rsidR="00A77016" w:rsidRPr="00774B60" w:rsidRDefault="00A77016" w:rsidP="00774B60">
      <w:pPr>
        <w:spacing w:after="0" w:line="240" w:lineRule="auto"/>
        <w:ind w:left="357"/>
        <w:rPr>
          <w:rFonts w:ascii="Times New Roman" w:eastAsia="Calibri" w:hAnsi="Times New Roman" w:cs="Times New Roman"/>
          <w:bCs/>
          <w:sz w:val="24"/>
        </w:rPr>
      </w:pPr>
    </w:p>
    <w:p w14:paraId="3D5EB350" w14:textId="77777777" w:rsidR="00A77016" w:rsidRPr="00774B60" w:rsidRDefault="00A77016" w:rsidP="00774B60">
      <w:pPr>
        <w:spacing w:after="0" w:line="240" w:lineRule="auto"/>
        <w:ind w:left="357"/>
        <w:rPr>
          <w:rFonts w:ascii="Times New Roman" w:eastAsia="Calibri" w:hAnsi="Times New Roman" w:cs="Times New Roman"/>
          <w:bCs/>
          <w:sz w:val="24"/>
        </w:rPr>
      </w:pPr>
    </w:p>
    <w:p w14:paraId="7511D50F" w14:textId="77777777" w:rsidR="00A77016" w:rsidRDefault="00A77016" w:rsidP="00774B60">
      <w:pPr>
        <w:spacing w:after="0" w:line="240" w:lineRule="auto"/>
        <w:ind w:left="357"/>
        <w:rPr>
          <w:rFonts w:ascii="Times New Roman" w:eastAsia="Calibri" w:hAnsi="Times New Roman" w:cs="Times New Roman"/>
          <w:bCs/>
          <w:sz w:val="24"/>
        </w:rPr>
      </w:pPr>
    </w:p>
    <w:p w14:paraId="455CA55B" w14:textId="77777777" w:rsidR="00705465" w:rsidRDefault="00705465" w:rsidP="00774B60">
      <w:pPr>
        <w:spacing w:after="0" w:line="240" w:lineRule="auto"/>
        <w:ind w:left="357"/>
        <w:rPr>
          <w:rFonts w:ascii="Times New Roman" w:eastAsia="Calibri" w:hAnsi="Times New Roman" w:cs="Times New Roman"/>
          <w:bCs/>
          <w:sz w:val="24"/>
        </w:rPr>
      </w:pPr>
    </w:p>
    <w:p w14:paraId="56917B93" w14:textId="77777777" w:rsidR="00705465" w:rsidRDefault="00705465" w:rsidP="00774B60">
      <w:pPr>
        <w:spacing w:after="0" w:line="240" w:lineRule="auto"/>
        <w:ind w:left="357"/>
        <w:rPr>
          <w:rFonts w:ascii="Times New Roman" w:eastAsia="Calibri" w:hAnsi="Times New Roman" w:cs="Times New Roman"/>
          <w:bCs/>
          <w:sz w:val="24"/>
        </w:rPr>
      </w:pPr>
    </w:p>
    <w:p w14:paraId="496FA95A" w14:textId="77777777" w:rsidR="00705465" w:rsidRDefault="00705465" w:rsidP="00774B60">
      <w:pPr>
        <w:spacing w:after="0" w:line="240" w:lineRule="auto"/>
        <w:ind w:left="357"/>
        <w:rPr>
          <w:rFonts w:ascii="Times New Roman" w:eastAsia="Calibri" w:hAnsi="Times New Roman" w:cs="Times New Roman"/>
          <w:bCs/>
          <w:sz w:val="24"/>
        </w:rPr>
      </w:pPr>
    </w:p>
    <w:p w14:paraId="09BF6147" w14:textId="77777777" w:rsidR="00705465" w:rsidRDefault="00705465" w:rsidP="00774B60">
      <w:pPr>
        <w:spacing w:after="0" w:line="240" w:lineRule="auto"/>
        <w:ind w:left="357"/>
        <w:rPr>
          <w:rFonts w:ascii="Times New Roman" w:eastAsia="Calibri" w:hAnsi="Times New Roman" w:cs="Times New Roman"/>
          <w:bCs/>
          <w:sz w:val="24"/>
        </w:rPr>
      </w:pPr>
    </w:p>
    <w:p w14:paraId="3822C658" w14:textId="77777777" w:rsidR="00705465" w:rsidRDefault="00705465" w:rsidP="00774B60">
      <w:pPr>
        <w:spacing w:after="0" w:line="240" w:lineRule="auto"/>
        <w:ind w:left="357"/>
        <w:rPr>
          <w:rFonts w:ascii="Times New Roman" w:eastAsia="Calibri" w:hAnsi="Times New Roman" w:cs="Times New Roman"/>
          <w:bCs/>
          <w:sz w:val="24"/>
        </w:rPr>
      </w:pPr>
    </w:p>
    <w:p w14:paraId="4BEE00CD" w14:textId="77777777" w:rsidR="00705465" w:rsidRDefault="00705465" w:rsidP="00774B60">
      <w:pPr>
        <w:spacing w:after="0" w:line="240" w:lineRule="auto"/>
        <w:ind w:left="357"/>
        <w:rPr>
          <w:rFonts w:ascii="Times New Roman" w:eastAsia="Calibri" w:hAnsi="Times New Roman" w:cs="Times New Roman"/>
          <w:bCs/>
          <w:sz w:val="24"/>
        </w:rPr>
      </w:pPr>
    </w:p>
    <w:p w14:paraId="445D2569" w14:textId="77777777" w:rsidR="00705465" w:rsidRDefault="00705465" w:rsidP="00774B60">
      <w:pPr>
        <w:spacing w:after="0" w:line="240" w:lineRule="auto"/>
        <w:ind w:left="357"/>
        <w:rPr>
          <w:rFonts w:ascii="Times New Roman" w:eastAsia="Calibri" w:hAnsi="Times New Roman" w:cs="Times New Roman"/>
          <w:bCs/>
          <w:sz w:val="24"/>
        </w:rPr>
      </w:pPr>
    </w:p>
    <w:p w14:paraId="3C5CE34B" w14:textId="77777777" w:rsidR="00705465" w:rsidRDefault="00705465" w:rsidP="00774B60">
      <w:pPr>
        <w:spacing w:after="0" w:line="240" w:lineRule="auto"/>
        <w:ind w:left="357"/>
        <w:rPr>
          <w:rFonts w:ascii="Times New Roman" w:eastAsia="Calibri" w:hAnsi="Times New Roman" w:cs="Times New Roman"/>
          <w:bCs/>
          <w:sz w:val="24"/>
        </w:rPr>
      </w:pPr>
    </w:p>
    <w:p w14:paraId="599D8C3C" w14:textId="77777777" w:rsidR="00705465" w:rsidRDefault="00705465" w:rsidP="00774B60">
      <w:pPr>
        <w:spacing w:after="0" w:line="240" w:lineRule="auto"/>
        <w:ind w:left="357"/>
        <w:rPr>
          <w:rFonts w:ascii="Times New Roman" w:eastAsia="Calibri" w:hAnsi="Times New Roman" w:cs="Times New Roman"/>
          <w:bCs/>
          <w:sz w:val="24"/>
        </w:rPr>
      </w:pPr>
    </w:p>
    <w:p w14:paraId="5357AB81" w14:textId="77777777" w:rsidR="00705465" w:rsidRDefault="00705465" w:rsidP="00774B60">
      <w:pPr>
        <w:spacing w:after="0" w:line="240" w:lineRule="auto"/>
        <w:ind w:left="357"/>
        <w:rPr>
          <w:rFonts w:ascii="Times New Roman" w:eastAsia="Calibri" w:hAnsi="Times New Roman" w:cs="Times New Roman"/>
          <w:bCs/>
          <w:sz w:val="24"/>
        </w:rPr>
      </w:pPr>
    </w:p>
    <w:p w14:paraId="7B2DFF25" w14:textId="77777777" w:rsidR="00705465" w:rsidRDefault="00705465" w:rsidP="00774B60">
      <w:pPr>
        <w:spacing w:after="0" w:line="240" w:lineRule="auto"/>
        <w:ind w:left="357"/>
        <w:rPr>
          <w:rFonts w:ascii="Times New Roman" w:eastAsia="Calibri" w:hAnsi="Times New Roman" w:cs="Times New Roman"/>
          <w:bCs/>
          <w:sz w:val="24"/>
        </w:rPr>
      </w:pPr>
    </w:p>
    <w:p w14:paraId="1E5A47E6" w14:textId="77777777" w:rsidR="00705465" w:rsidRPr="00774B60" w:rsidRDefault="00705465" w:rsidP="00774B60">
      <w:pPr>
        <w:spacing w:after="0" w:line="240" w:lineRule="auto"/>
        <w:ind w:left="357"/>
        <w:rPr>
          <w:rFonts w:ascii="Times New Roman" w:eastAsia="Calibri" w:hAnsi="Times New Roman" w:cs="Times New Roman"/>
          <w:bCs/>
          <w:sz w:val="24"/>
        </w:rPr>
      </w:pPr>
    </w:p>
    <w:p w14:paraId="482787DA" w14:textId="77777777" w:rsidR="00A77016" w:rsidRPr="00774B60" w:rsidRDefault="00A77016" w:rsidP="00774B60">
      <w:pPr>
        <w:spacing w:after="0" w:line="240" w:lineRule="auto"/>
        <w:ind w:left="357"/>
        <w:rPr>
          <w:rFonts w:ascii="Times New Roman" w:eastAsia="Calibri" w:hAnsi="Times New Roman" w:cs="Times New Roman"/>
          <w:bCs/>
          <w:sz w:val="24"/>
        </w:rPr>
      </w:pPr>
    </w:p>
    <w:p w14:paraId="2F938326" w14:textId="77777777" w:rsidR="00863C0E" w:rsidRDefault="00863C0E" w:rsidP="003A6EC9">
      <w:pPr>
        <w:autoSpaceDE w:val="0"/>
        <w:autoSpaceDN w:val="0"/>
        <w:adjustRightInd w:val="0"/>
        <w:spacing w:after="0" w:line="240" w:lineRule="auto"/>
        <w:rPr>
          <w:rFonts w:ascii="Times New Roman" w:eastAsia="Times New Roman" w:hAnsi="Times New Roman" w:cs="Times New Roman"/>
          <w:b/>
          <w:bCs/>
          <w:color w:val="000000"/>
          <w:sz w:val="24"/>
          <w:lang w:eastAsia="ru-RU"/>
        </w:rPr>
      </w:pPr>
    </w:p>
    <w:p w14:paraId="491B112F" w14:textId="71BF6CFA" w:rsidR="00A77016" w:rsidRPr="00705465" w:rsidRDefault="00A77016" w:rsidP="00705465">
      <w:pPr>
        <w:pStyle w:val="af"/>
        <w:numPr>
          <w:ilvl w:val="0"/>
          <w:numId w:val="13"/>
        </w:numPr>
        <w:spacing w:after="0" w:line="240" w:lineRule="auto"/>
        <w:jc w:val="center"/>
        <w:rPr>
          <w:rFonts w:ascii="Times New Roman" w:eastAsia="Calibri" w:hAnsi="Times New Roman" w:cs="Times New Roman"/>
          <w:b/>
          <w:bCs/>
          <w:sz w:val="24"/>
        </w:rPr>
      </w:pPr>
      <w:r w:rsidRPr="00705465">
        <w:rPr>
          <w:rFonts w:ascii="Times New Roman" w:eastAsia="Calibri" w:hAnsi="Times New Roman" w:cs="Times New Roman"/>
          <w:b/>
          <w:bCs/>
          <w:sz w:val="24"/>
        </w:rPr>
        <w:lastRenderedPageBreak/>
        <w:t>ОБЩИЕ ПОЛОЖЕНИЯ</w:t>
      </w:r>
      <w:r w:rsidR="00D9512D" w:rsidRPr="00705465">
        <w:rPr>
          <w:rFonts w:ascii="Times New Roman" w:eastAsia="Calibri" w:hAnsi="Times New Roman" w:cs="Times New Roman"/>
          <w:b/>
          <w:bCs/>
          <w:sz w:val="24"/>
        </w:rPr>
        <w:t xml:space="preserve"> </w:t>
      </w:r>
    </w:p>
    <w:p w14:paraId="2E6F23BF" w14:textId="77777777" w:rsidR="00D9512D" w:rsidRPr="00774B60" w:rsidRDefault="00D9512D" w:rsidP="00774B60">
      <w:pPr>
        <w:spacing w:after="0" w:line="240" w:lineRule="auto"/>
        <w:ind w:firstLine="709"/>
        <w:jc w:val="center"/>
        <w:rPr>
          <w:rFonts w:ascii="Times New Roman" w:eastAsia="Calibri" w:hAnsi="Times New Roman" w:cs="Times New Roman"/>
          <w:bCs/>
          <w:sz w:val="24"/>
        </w:rPr>
      </w:pPr>
    </w:p>
    <w:p w14:paraId="78BB30E6" w14:textId="77777777" w:rsidR="00CC1473" w:rsidRDefault="00A77016" w:rsidP="00CD01C3">
      <w:pPr>
        <w:spacing w:after="0" w:line="240" w:lineRule="auto"/>
        <w:ind w:firstLine="709"/>
        <w:jc w:val="both"/>
        <w:rPr>
          <w:rFonts w:ascii="Times New Roman" w:eastAsia="Calibri" w:hAnsi="Times New Roman" w:cs="Times New Roman"/>
          <w:bCs/>
          <w:sz w:val="24"/>
        </w:rPr>
      </w:pPr>
      <w:r w:rsidRPr="00774B60">
        <w:rPr>
          <w:rFonts w:ascii="Times New Roman" w:eastAsia="Calibri" w:hAnsi="Times New Roman" w:cs="Times New Roman"/>
          <w:bCs/>
          <w:sz w:val="24"/>
        </w:rPr>
        <w:t>1.1.</w:t>
      </w:r>
      <w:r w:rsidR="00FC0FDC" w:rsidRPr="00774B60">
        <w:rPr>
          <w:rFonts w:ascii="Times New Roman" w:eastAsia="Calibri" w:hAnsi="Times New Roman" w:cs="Times New Roman"/>
          <w:bCs/>
          <w:sz w:val="24"/>
        </w:rPr>
        <w:t xml:space="preserve"> Настоящий аукцион проводится</w:t>
      </w:r>
      <w:r w:rsidR="0006780C" w:rsidRPr="00774B60">
        <w:rPr>
          <w:rFonts w:ascii="Times New Roman" w:eastAsia="Calibri" w:hAnsi="Times New Roman" w:cs="Times New Roman"/>
          <w:bCs/>
          <w:sz w:val="24"/>
        </w:rPr>
        <w:t xml:space="preserve"> в соответствии с нормами </w:t>
      </w:r>
      <w:r w:rsidRPr="00774B60">
        <w:rPr>
          <w:rFonts w:ascii="Times New Roman" w:eastAsia="Calibri" w:hAnsi="Times New Roman" w:cs="Times New Roman"/>
          <w:bCs/>
          <w:sz w:val="24"/>
        </w:rPr>
        <w:t>Гражданско</w:t>
      </w:r>
      <w:r w:rsidR="0006780C" w:rsidRPr="00774B60">
        <w:rPr>
          <w:rFonts w:ascii="Times New Roman" w:eastAsia="Calibri" w:hAnsi="Times New Roman" w:cs="Times New Roman"/>
          <w:bCs/>
          <w:sz w:val="24"/>
        </w:rPr>
        <w:t xml:space="preserve">го кодекса Российской Федерации, </w:t>
      </w:r>
      <w:r w:rsidRPr="00774B60">
        <w:rPr>
          <w:rFonts w:ascii="Times New Roman" w:eastAsia="Calibri" w:hAnsi="Times New Roman" w:cs="Times New Roman"/>
          <w:bCs/>
          <w:sz w:val="24"/>
        </w:rPr>
        <w:t>Федерального закона от 26.07.2006 №</w:t>
      </w:r>
      <w:r w:rsidR="00137078">
        <w:rPr>
          <w:rFonts w:ascii="Times New Roman" w:eastAsia="Calibri" w:hAnsi="Times New Roman" w:cs="Times New Roman"/>
          <w:bCs/>
          <w:sz w:val="24"/>
        </w:rPr>
        <w:t xml:space="preserve"> </w:t>
      </w:r>
      <w:r w:rsidRPr="00774B60">
        <w:rPr>
          <w:rFonts w:ascii="Times New Roman" w:eastAsia="Calibri" w:hAnsi="Times New Roman" w:cs="Times New Roman"/>
          <w:bCs/>
          <w:sz w:val="24"/>
        </w:rPr>
        <w:t>135</w:t>
      </w:r>
      <w:r w:rsidR="00167742" w:rsidRPr="00774B60">
        <w:rPr>
          <w:rFonts w:ascii="Times New Roman" w:eastAsia="Calibri" w:hAnsi="Times New Roman" w:cs="Times New Roman"/>
          <w:bCs/>
          <w:sz w:val="24"/>
        </w:rPr>
        <w:t>-</w:t>
      </w:r>
      <w:r w:rsidR="0006780C" w:rsidRPr="00774B60">
        <w:rPr>
          <w:rFonts w:ascii="Times New Roman" w:eastAsia="Calibri" w:hAnsi="Times New Roman" w:cs="Times New Roman"/>
          <w:bCs/>
          <w:sz w:val="24"/>
        </w:rPr>
        <w:t>ФЗ «О защите конкурен</w:t>
      </w:r>
      <w:r w:rsidR="00FA7130">
        <w:rPr>
          <w:rFonts w:ascii="Times New Roman" w:eastAsia="Calibri" w:hAnsi="Times New Roman" w:cs="Times New Roman"/>
          <w:bCs/>
          <w:sz w:val="24"/>
        </w:rPr>
        <w:t>ции», Федерального закона от 29.07.</w:t>
      </w:r>
      <w:r w:rsidR="0006780C" w:rsidRPr="00774B60">
        <w:rPr>
          <w:rFonts w:ascii="Times New Roman" w:eastAsia="Calibri" w:hAnsi="Times New Roman" w:cs="Times New Roman"/>
          <w:bCs/>
          <w:sz w:val="24"/>
        </w:rPr>
        <w:t xml:space="preserve">1998 г. № 135-ФЗ «Об оценочной деятельности в Российской Федерации», </w:t>
      </w:r>
      <w:r w:rsidR="00FA7130" w:rsidRPr="00FA7130">
        <w:rPr>
          <w:rFonts w:ascii="Times New Roman" w:eastAsia="Calibri" w:hAnsi="Times New Roman" w:cs="Times New Roman"/>
          <w:bCs/>
          <w:sz w:val="24"/>
        </w:rPr>
        <w:t>Приказ</w:t>
      </w:r>
      <w:r w:rsidR="00FA7130">
        <w:rPr>
          <w:rFonts w:ascii="Times New Roman" w:eastAsia="Calibri" w:hAnsi="Times New Roman" w:cs="Times New Roman"/>
          <w:bCs/>
          <w:sz w:val="24"/>
        </w:rPr>
        <w:t>ом</w:t>
      </w:r>
      <w:r w:rsidR="00FA7130" w:rsidRPr="00FA7130">
        <w:rPr>
          <w:rFonts w:ascii="Times New Roman" w:eastAsia="Calibri" w:hAnsi="Times New Roman" w:cs="Times New Roman"/>
          <w:bCs/>
          <w:sz w:val="24"/>
        </w:rPr>
        <w:t xml:space="preserve"> Федеральной анти</w:t>
      </w:r>
      <w:r w:rsidR="00FA7130">
        <w:rPr>
          <w:rFonts w:ascii="Times New Roman" w:eastAsia="Calibri" w:hAnsi="Times New Roman" w:cs="Times New Roman"/>
          <w:bCs/>
          <w:sz w:val="24"/>
        </w:rPr>
        <w:t>монопольной службы от 21.03.</w:t>
      </w:r>
      <w:r w:rsidR="00FA7130" w:rsidRPr="00FA7130">
        <w:rPr>
          <w:rFonts w:ascii="Times New Roman" w:eastAsia="Calibri" w:hAnsi="Times New Roman" w:cs="Times New Roman"/>
          <w:bCs/>
          <w:sz w:val="24"/>
        </w:rPr>
        <w:t xml:space="preserve">2023 г. № 147/23 </w:t>
      </w:r>
      <w:r w:rsidR="00FA7130">
        <w:rPr>
          <w:rFonts w:ascii="Times New Roman" w:eastAsia="Calibri" w:hAnsi="Times New Roman" w:cs="Times New Roman"/>
          <w:bCs/>
          <w:sz w:val="24"/>
        </w:rPr>
        <w:t>«</w:t>
      </w:r>
      <w:r w:rsidR="00FA7130" w:rsidRPr="00FA7130">
        <w:rPr>
          <w:rFonts w:ascii="Times New Roman" w:eastAsia="Calibri" w:hAnsi="Times New Roman" w:cs="Times New Roman"/>
          <w:bCs/>
          <w:sz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FA7130">
        <w:rPr>
          <w:rFonts w:ascii="Times New Roman" w:eastAsia="Calibri" w:hAnsi="Times New Roman" w:cs="Times New Roman"/>
          <w:bCs/>
          <w:sz w:val="24"/>
        </w:rPr>
        <w:t>»</w:t>
      </w:r>
      <w:r w:rsidR="00C77030" w:rsidRPr="00B82AAD">
        <w:rPr>
          <w:rFonts w:ascii="Times New Roman" w:eastAsia="Calibri" w:hAnsi="Times New Roman" w:cs="Times New Roman"/>
          <w:bCs/>
          <w:sz w:val="24"/>
        </w:rPr>
        <w:t>.</w:t>
      </w:r>
    </w:p>
    <w:p w14:paraId="404FD194" w14:textId="77777777" w:rsidR="00952355" w:rsidRPr="00774B60" w:rsidRDefault="00952355" w:rsidP="00774B60">
      <w:pPr>
        <w:spacing w:after="0" w:line="240" w:lineRule="auto"/>
        <w:ind w:firstLine="708"/>
        <w:jc w:val="both"/>
        <w:rPr>
          <w:rFonts w:ascii="Times New Roman" w:eastAsia="Calibri" w:hAnsi="Times New Roman" w:cs="Times New Roman"/>
          <w:bCs/>
          <w:sz w:val="24"/>
        </w:rPr>
      </w:pPr>
      <w:r w:rsidRPr="00774B60">
        <w:rPr>
          <w:rFonts w:ascii="Times New Roman" w:eastAsia="Calibri" w:hAnsi="Times New Roman" w:cs="Times New Roman"/>
          <w:bCs/>
          <w:sz w:val="24"/>
        </w:rPr>
        <w:t>1.</w:t>
      </w:r>
      <w:r w:rsidR="00725FE3">
        <w:rPr>
          <w:rFonts w:ascii="Times New Roman" w:eastAsia="Calibri" w:hAnsi="Times New Roman" w:cs="Times New Roman"/>
          <w:bCs/>
          <w:sz w:val="24"/>
        </w:rPr>
        <w:t>2</w:t>
      </w:r>
      <w:r w:rsidRPr="00774B60">
        <w:rPr>
          <w:rFonts w:ascii="Times New Roman" w:eastAsia="Calibri" w:hAnsi="Times New Roman" w:cs="Times New Roman"/>
          <w:bCs/>
          <w:sz w:val="24"/>
        </w:rPr>
        <w:t>. Организатор аукциона проводит аукцион в соответствии с условиями и положениями настоящей аукционной документации.</w:t>
      </w:r>
    </w:p>
    <w:p w14:paraId="5127F581" w14:textId="77777777" w:rsidR="00B17641" w:rsidRPr="00B17641" w:rsidRDefault="00952355" w:rsidP="00B17641">
      <w:pPr>
        <w:spacing w:after="0" w:line="240" w:lineRule="auto"/>
        <w:ind w:firstLine="708"/>
        <w:jc w:val="both"/>
        <w:rPr>
          <w:rFonts w:ascii="Times New Roman" w:eastAsia="Calibri" w:hAnsi="Times New Roman" w:cs="Times New Roman"/>
          <w:color w:val="000000"/>
          <w:sz w:val="24"/>
          <w:lang w:eastAsia="ru-RU"/>
        </w:rPr>
      </w:pPr>
      <w:r w:rsidRPr="00774B60">
        <w:rPr>
          <w:rFonts w:ascii="Times New Roman" w:eastAsia="Calibri" w:hAnsi="Times New Roman" w:cs="Times New Roman"/>
          <w:color w:val="000000"/>
          <w:sz w:val="24"/>
          <w:lang w:eastAsia="ru-RU"/>
        </w:rPr>
        <w:t>1.</w:t>
      </w:r>
      <w:r w:rsidR="00411FA2">
        <w:rPr>
          <w:rFonts w:ascii="Times New Roman" w:eastAsia="Calibri" w:hAnsi="Times New Roman" w:cs="Times New Roman"/>
          <w:color w:val="000000"/>
          <w:sz w:val="24"/>
          <w:lang w:eastAsia="ru-RU"/>
        </w:rPr>
        <w:t>3</w:t>
      </w:r>
      <w:r w:rsidRPr="00774B60">
        <w:rPr>
          <w:rFonts w:ascii="Times New Roman" w:eastAsia="Calibri" w:hAnsi="Times New Roman" w:cs="Times New Roman"/>
          <w:color w:val="000000"/>
          <w:sz w:val="24"/>
          <w:lang w:eastAsia="ru-RU"/>
        </w:rPr>
        <w:t xml:space="preserve">. </w:t>
      </w:r>
      <w:r w:rsidR="00FC0FDC" w:rsidRPr="00774B60">
        <w:rPr>
          <w:rFonts w:ascii="Times New Roman" w:eastAsia="Calibri" w:hAnsi="Times New Roman" w:cs="Times New Roman"/>
          <w:color w:val="000000"/>
          <w:sz w:val="24"/>
          <w:lang w:eastAsia="ru-RU"/>
        </w:rPr>
        <w:t>Срок, место и порядок представления Документации об аукционе</w:t>
      </w:r>
      <w:r w:rsidR="00CC1473" w:rsidRPr="00774B60">
        <w:rPr>
          <w:rFonts w:ascii="Times New Roman" w:eastAsia="Calibri" w:hAnsi="Times New Roman" w:cs="Times New Roman"/>
          <w:color w:val="000000"/>
          <w:sz w:val="24"/>
          <w:lang w:eastAsia="ru-RU"/>
        </w:rPr>
        <w:t>:</w:t>
      </w:r>
      <w:r w:rsidR="00FC0FDC" w:rsidRPr="00774B60">
        <w:rPr>
          <w:rFonts w:ascii="Times New Roman" w:eastAsia="Calibri" w:hAnsi="Times New Roman" w:cs="Times New Roman"/>
          <w:color w:val="000000"/>
          <w:sz w:val="24"/>
          <w:lang w:eastAsia="ru-RU"/>
        </w:rPr>
        <w:t xml:space="preserve"> </w:t>
      </w:r>
      <w:r w:rsidR="00B17641" w:rsidRPr="00B17641">
        <w:rPr>
          <w:rFonts w:ascii="Times New Roman" w:eastAsia="Calibri" w:hAnsi="Times New Roman" w:cs="Times New Roman"/>
          <w:color w:val="000000"/>
          <w:sz w:val="24"/>
          <w:lang w:eastAsia="ru-RU"/>
        </w:rPr>
        <w:t>После размещения на официальном сайте торгов</w:t>
      </w:r>
      <w:r w:rsidR="00B17641">
        <w:rPr>
          <w:rFonts w:ascii="Times New Roman" w:eastAsia="Calibri" w:hAnsi="Times New Roman" w:cs="Times New Roman"/>
          <w:color w:val="000000"/>
          <w:sz w:val="24"/>
          <w:lang w:eastAsia="ru-RU"/>
        </w:rPr>
        <w:t xml:space="preserve"> извещения о проведении аукциона О</w:t>
      </w:r>
      <w:r w:rsidR="00B17641" w:rsidRPr="00B17641">
        <w:rPr>
          <w:rFonts w:ascii="Times New Roman" w:eastAsia="Calibri" w:hAnsi="Times New Roman" w:cs="Times New Roman"/>
          <w:color w:val="000000"/>
          <w:sz w:val="24"/>
          <w:lang w:eastAsia="ru-RU"/>
        </w:rPr>
        <w:t>рганизатор</w:t>
      </w:r>
      <w:r w:rsidR="00B17641">
        <w:rPr>
          <w:rFonts w:ascii="Times New Roman" w:eastAsia="Calibri" w:hAnsi="Times New Roman" w:cs="Times New Roman"/>
          <w:color w:val="000000"/>
          <w:sz w:val="24"/>
          <w:lang w:eastAsia="ru-RU"/>
        </w:rPr>
        <w:t xml:space="preserve"> аукциона</w:t>
      </w:r>
      <w:r w:rsidR="00B17641" w:rsidRPr="00B17641">
        <w:rPr>
          <w:rFonts w:ascii="Times New Roman" w:eastAsia="Calibri" w:hAnsi="Times New Roman" w:cs="Times New Roman"/>
          <w:color w:val="000000"/>
          <w:sz w:val="24"/>
          <w:lang w:eastAsia="ru-RU"/>
        </w:rPr>
        <w:t xml:space="preserve">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B17641">
        <w:rPr>
          <w:rFonts w:ascii="Times New Roman" w:eastAsia="Calibri" w:hAnsi="Times New Roman" w:cs="Times New Roman"/>
          <w:color w:val="000000"/>
          <w:sz w:val="24"/>
          <w:lang w:eastAsia="ru-RU"/>
        </w:rPr>
        <w:t>аукционную</w:t>
      </w:r>
      <w:r w:rsidR="00B17641" w:rsidRPr="00B17641">
        <w:rPr>
          <w:rFonts w:ascii="Times New Roman" w:eastAsia="Calibri" w:hAnsi="Times New Roman" w:cs="Times New Roman"/>
          <w:color w:val="000000"/>
          <w:sz w:val="24"/>
          <w:lang w:eastAsia="ru-RU"/>
        </w:rPr>
        <w:t xml:space="preserve"> документацию в порядке, указанном в извещении о проведении </w:t>
      </w:r>
      <w:r w:rsidR="00B17641">
        <w:rPr>
          <w:rFonts w:ascii="Times New Roman" w:eastAsia="Calibri" w:hAnsi="Times New Roman" w:cs="Times New Roman"/>
          <w:color w:val="000000"/>
          <w:sz w:val="24"/>
          <w:lang w:eastAsia="ru-RU"/>
        </w:rPr>
        <w:t>аукциона</w:t>
      </w:r>
      <w:r w:rsidR="00B17641" w:rsidRPr="00B17641">
        <w:rPr>
          <w:rFonts w:ascii="Times New Roman" w:eastAsia="Calibri" w:hAnsi="Times New Roman" w:cs="Times New Roman"/>
          <w:color w:val="000000"/>
          <w:sz w:val="24"/>
          <w:lang w:eastAsia="ru-RU"/>
        </w:rPr>
        <w:t xml:space="preserve">. При этом </w:t>
      </w:r>
      <w:r w:rsidR="00B17641">
        <w:rPr>
          <w:rFonts w:ascii="Times New Roman" w:eastAsia="Calibri" w:hAnsi="Times New Roman" w:cs="Times New Roman"/>
          <w:color w:val="000000"/>
          <w:sz w:val="24"/>
          <w:lang w:eastAsia="ru-RU"/>
        </w:rPr>
        <w:t>аукционная</w:t>
      </w:r>
      <w:r w:rsidR="00B17641" w:rsidRPr="00B17641">
        <w:rPr>
          <w:rFonts w:ascii="Times New Roman" w:eastAsia="Calibri" w:hAnsi="Times New Roman" w:cs="Times New Roman"/>
          <w:color w:val="000000"/>
          <w:sz w:val="24"/>
          <w:lang w:eastAsia="ru-RU"/>
        </w:rPr>
        <w:t xml:space="preserve"> документация предоставляется в письменной форме после внесения участником </w:t>
      </w:r>
      <w:r w:rsidR="00B17641">
        <w:rPr>
          <w:rFonts w:ascii="Times New Roman" w:eastAsia="Calibri" w:hAnsi="Times New Roman" w:cs="Times New Roman"/>
          <w:color w:val="000000"/>
          <w:sz w:val="24"/>
          <w:lang w:eastAsia="ru-RU"/>
        </w:rPr>
        <w:t xml:space="preserve">аукциона </w:t>
      </w:r>
      <w:r w:rsidR="00B17641" w:rsidRPr="00B17641">
        <w:rPr>
          <w:rFonts w:ascii="Times New Roman" w:eastAsia="Calibri" w:hAnsi="Times New Roman" w:cs="Times New Roman"/>
          <w:color w:val="000000"/>
          <w:sz w:val="24"/>
          <w:lang w:eastAsia="ru-RU"/>
        </w:rPr>
        <w:t xml:space="preserve">платы за предоставление </w:t>
      </w:r>
      <w:r w:rsidR="00B17641">
        <w:rPr>
          <w:rFonts w:ascii="Times New Roman" w:eastAsia="Calibri" w:hAnsi="Times New Roman" w:cs="Times New Roman"/>
          <w:color w:val="000000"/>
          <w:sz w:val="24"/>
          <w:lang w:eastAsia="ru-RU"/>
        </w:rPr>
        <w:t>аукционной</w:t>
      </w:r>
      <w:r w:rsidR="00B17641" w:rsidRPr="00B17641">
        <w:rPr>
          <w:rFonts w:ascii="Times New Roman" w:eastAsia="Calibri" w:hAnsi="Times New Roman" w:cs="Times New Roman"/>
          <w:color w:val="000000"/>
          <w:sz w:val="24"/>
          <w:lang w:eastAsia="ru-RU"/>
        </w:rPr>
        <w:t xml:space="preserve"> документации, если такая плата установ</w:t>
      </w:r>
      <w:r w:rsidR="00B17641">
        <w:rPr>
          <w:rFonts w:ascii="Times New Roman" w:eastAsia="Calibri" w:hAnsi="Times New Roman" w:cs="Times New Roman"/>
          <w:color w:val="000000"/>
          <w:sz w:val="24"/>
          <w:lang w:eastAsia="ru-RU"/>
        </w:rPr>
        <w:t>лена О</w:t>
      </w:r>
      <w:r w:rsidR="00B17641" w:rsidRPr="00B17641">
        <w:rPr>
          <w:rFonts w:ascii="Times New Roman" w:eastAsia="Calibri" w:hAnsi="Times New Roman" w:cs="Times New Roman"/>
          <w:color w:val="000000"/>
          <w:sz w:val="24"/>
          <w:lang w:eastAsia="ru-RU"/>
        </w:rPr>
        <w:t xml:space="preserve">рганизатором </w:t>
      </w:r>
      <w:r w:rsidR="00B17641">
        <w:rPr>
          <w:rFonts w:ascii="Times New Roman" w:eastAsia="Calibri" w:hAnsi="Times New Roman" w:cs="Times New Roman"/>
          <w:color w:val="000000"/>
          <w:sz w:val="24"/>
          <w:lang w:eastAsia="ru-RU"/>
        </w:rPr>
        <w:t>аукциона</w:t>
      </w:r>
      <w:r w:rsidR="00B17641" w:rsidRPr="00B17641">
        <w:rPr>
          <w:rFonts w:ascii="Times New Roman" w:eastAsia="Calibri" w:hAnsi="Times New Roman" w:cs="Times New Roman"/>
          <w:color w:val="000000"/>
          <w:sz w:val="24"/>
          <w:lang w:eastAsia="ru-RU"/>
        </w:rPr>
        <w:t xml:space="preserve"> и указание об этом содержится в извещении о проведении </w:t>
      </w:r>
      <w:r w:rsidR="00B17641">
        <w:rPr>
          <w:rFonts w:ascii="Times New Roman" w:eastAsia="Calibri" w:hAnsi="Times New Roman" w:cs="Times New Roman"/>
          <w:color w:val="000000"/>
          <w:sz w:val="24"/>
          <w:lang w:eastAsia="ru-RU"/>
        </w:rPr>
        <w:t>аукциона</w:t>
      </w:r>
      <w:r w:rsidR="00B17641" w:rsidRPr="00B17641">
        <w:rPr>
          <w:rFonts w:ascii="Times New Roman" w:eastAsia="Calibri" w:hAnsi="Times New Roman" w:cs="Times New Roman"/>
          <w:color w:val="000000"/>
          <w:sz w:val="24"/>
          <w:lang w:eastAsia="ru-RU"/>
        </w:rPr>
        <w:t xml:space="preserve">, за исключением случаев предоставления </w:t>
      </w:r>
      <w:r w:rsidR="00B17641">
        <w:rPr>
          <w:rFonts w:ascii="Times New Roman" w:eastAsia="Calibri" w:hAnsi="Times New Roman" w:cs="Times New Roman"/>
          <w:color w:val="000000"/>
          <w:sz w:val="24"/>
          <w:lang w:eastAsia="ru-RU"/>
        </w:rPr>
        <w:t>аукционной</w:t>
      </w:r>
      <w:r w:rsidR="00B17641" w:rsidRPr="00B17641">
        <w:rPr>
          <w:rFonts w:ascii="Times New Roman" w:eastAsia="Calibri" w:hAnsi="Times New Roman" w:cs="Times New Roman"/>
          <w:color w:val="000000"/>
          <w:sz w:val="24"/>
          <w:lang w:eastAsia="ru-RU"/>
        </w:rPr>
        <w:t xml:space="preserve"> документации в форме электронного документа. Размер указанной платы не должен превышать расходов организатора </w:t>
      </w:r>
      <w:r w:rsidR="00B17641">
        <w:rPr>
          <w:rFonts w:ascii="Times New Roman" w:eastAsia="Calibri" w:hAnsi="Times New Roman" w:cs="Times New Roman"/>
          <w:color w:val="000000"/>
          <w:sz w:val="24"/>
          <w:lang w:eastAsia="ru-RU"/>
        </w:rPr>
        <w:t>аукциона</w:t>
      </w:r>
      <w:r w:rsidR="00B17641" w:rsidRPr="00B17641">
        <w:rPr>
          <w:rFonts w:ascii="Times New Roman" w:eastAsia="Calibri" w:hAnsi="Times New Roman" w:cs="Times New Roman"/>
          <w:color w:val="000000"/>
          <w:sz w:val="24"/>
          <w:lang w:eastAsia="ru-RU"/>
        </w:rPr>
        <w:t xml:space="preserve"> на изготовление копии </w:t>
      </w:r>
      <w:r w:rsidR="00B17641">
        <w:rPr>
          <w:rFonts w:ascii="Times New Roman" w:eastAsia="Calibri" w:hAnsi="Times New Roman" w:cs="Times New Roman"/>
          <w:color w:val="000000"/>
          <w:sz w:val="24"/>
          <w:lang w:eastAsia="ru-RU"/>
        </w:rPr>
        <w:t>аукционной</w:t>
      </w:r>
      <w:r w:rsidR="00B17641" w:rsidRPr="00B17641">
        <w:rPr>
          <w:rFonts w:ascii="Times New Roman" w:eastAsia="Calibri" w:hAnsi="Times New Roman" w:cs="Times New Roman"/>
          <w:color w:val="000000"/>
          <w:sz w:val="24"/>
          <w:lang w:eastAsia="ru-RU"/>
        </w:rPr>
        <w:t xml:space="preserve"> документации и ее доставку лицу, подавшему указанное заявление, посредством почтовой связи, в случае если это лицо указало на необходимость доставки ему копии </w:t>
      </w:r>
      <w:r w:rsidR="00B17641">
        <w:rPr>
          <w:rFonts w:ascii="Times New Roman" w:eastAsia="Calibri" w:hAnsi="Times New Roman" w:cs="Times New Roman"/>
          <w:color w:val="000000"/>
          <w:sz w:val="24"/>
          <w:lang w:eastAsia="ru-RU"/>
        </w:rPr>
        <w:t>аукционной</w:t>
      </w:r>
      <w:r w:rsidR="00B17641" w:rsidRPr="00B17641">
        <w:rPr>
          <w:rFonts w:ascii="Times New Roman" w:eastAsia="Calibri" w:hAnsi="Times New Roman" w:cs="Times New Roman"/>
          <w:color w:val="000000"/>
          <w:sz w:val="24"/>
          <w:lang w:eastAsia="ru-RU"/>
        </w:rPr>
        <w:t xml:space="preserve"> документации посредством почтовой связи. Предоставление </w:t>
      </w:r>
      <w:r w:rsidR="00B17641">
        <w:rPr>
          <w:rFonts w:ascii="Times New Roman" w:eastAsia="Calibri" w:hAnsi="Times New Roman" w:cs="Times New Roman"/>
          <w:color w:val="000000"/>
          <w:sz w:val="24"/>
          <w:lang w:eastAsia="ru-RU"/>
        </w:rPr>
        <w:t>аукционной</w:t>
      </w:r>
      <w:r w:rsidR="00B17641" w:rsidRPr="00B17641">
        <w:rPr>
          <w:rFonts w:ascii="Times New Roman" w:eastAsia="Calibri" w:hAnsi="Times New Roman" w:cs="Times New Roman"/>
          <w:color w:val="000000"/>
          <w:sz w:val="24"/>
          <w:lang w:eastAsia="ru-RU"/>
        </w:rPr>
        <w:t xml:space="preserve"> документации в форме электронного документа осуществляется без взимания платы.</w:t>
      </w:r>
    </w:p>
    <w:p w14:paraId="05022E6F" w14:textId="77777777" w:rsidR="00B17641" w:rsidRDefault="00C0701B" w:rsidP="00774B60">
      <w:pPr>
        <w:spacing w:after="0" w:line="240" w:lineRule="auto"/>
        <w:ind w:firstLine="708"/>
        <w:jc w:val="both"/>
        <w:rPr>
          <w:rFonts w:ascii="Times New Roman" w:eastAsia="Calibri" w:hAnsi="Times New Roman" w:cs="Times New Roman"/>
          <w:color w:val="000000"/>
          <w:sz w:val="24"/>
          <w:lang w:eastAsia="ru-RU"/>
        </w:rPr>
      </w:pPr>
      <w:r w:rsidRPr="00444946">
        <w:rPr>
          <w:rFonts w:ascii="Times New Roman" w:eastAsia="Times New Roman" w:hAnsi="Times New Roman" w:cs="Times New Roman"/>
          <w:color w:val="000000"/>
          <w:sz w:val="24"/>
          <w:lang w:eastAsia="ru-RU"/>
        </w:rPr>
        <w:t xml:space="preserve">С </w:t>
      </w:r>
      <w:r w:rsidRPr="00444946">
        <w:rPr>
          <w:rFonts w:ascii="Times New Roman" w:eastAsia="Calibri" w:hAnsi="Times New Roman" w:cs="Times New Roman"/>
          <w:color w:val="000000"/>
          <w:sz w:val="24"/>
          <w:lang w:eastAsia="ru-RU"/>
        </w:rPr>
        <w:t xml:space="preserve">извещением о проведении аукциона и </w:t>
      </w:r>
      <w:r w:rsidRPr="00444946">
        <w:rPr>
          <w:rFonts w:ascii="Times New Roman" w:eastAsia="Times New Roman" w:hAnsi="Times New Roman" w:cs="Times New Roman"/>
          <w:color w:val="000000"/>
          <w:sz w:val="24"/>
          <w:lang w:eastAsia="ru-RU"/>
        </w:rPr>
        <w:t>документацией об аукционе можно ознакомиться на официальных сайтах торгов</w:t>
      </w:r>
      <w:r>
        <w:rPr>
          <w:rFonts w:ascii="Times New Roman" w:eastAsia="Times New Roman" w:hAnsi="Times New Roman" w:cs="Times New Roman"/>
          <w:color w:val="000000"/>
          <w:sz w:val="24"/>
          <w:lang w:eastAsia="ru-RU"/>
        </w:rPr>
        <w:t xml:space="preserve"> </w:t>
      </w:r>
      <w:hyperlink r:id="rId8" w:history="1">
        <w:r>
          <w:rPr>
            <w:rFonts w:ascii="Times New Roman" w:eastAsia="Times New Roman" w:hAnsi="Times New Roman" w:cs="Times New Roman"/>
            <w:color w:val="000000"/>
            <w:sz w:val="24"/>
            <w:szCs w:val="24"/>
            <w:lang w:eastAsia="ru-RU"/>
          </w:rPr>
          <w:t>www.torgi.gov.ru</w:t>
        </w:r>
      </w:hyperlink>
      <w:r w:rsidRPr="00444946">
        <w:rPr>
          <w:rFonts w:ascii="Times New Roman" w:eastAsia="Times New Roman" w:hAnsi="Times New Roman" w:cs="Times New Roman"/>
          <w:color w:val="000000"/>
          <w:sz w:val="24"/>
          <w:lang w:eastAsia="ru-RU"/>
        </w:rPr>
        <w:t xml:space="preserve"> и </w:t>
      </w:r>
      <w:r w:rsidR="004460CD" w:rsidRPr="00B11720">
        <w:rPr>
          <w:rFonts w:ascii="Times New Roman" w:eastAsia="Times New Roman" w:hAnsi="Times New Roman" w:cs="Times New Roman"/>
          <w:color w:val="000000"/>
          <w:sz w:val="24"/>
          <w:szCs w:val="24"/>
        </w:rPr>
        <w:t>электронной торговой площадк</w:t>
      </w:r>
      <w:r w:rsidR="004460CD">
        <w:rPr>
          <w:rFonts w:ascii="Times New Roman" w:eastAsia="Times New Roman" w:hAnsi="Times New Roman" w:cs="Times New Roman"/>
          <w:color w:val="000000"/>
          <w:sz w:val="24"/>
          <w:szCs w:val="24"/>
        </w:rPr>
        <w:t>и</w:t>
      </w:r>
      <w:r w:rsidR="004460CD" w:rsidRPr="00B11720">
        <w:rPr>
          <w:rFonts w:ascii="Times New Roman" w:eastAsia="Times New Roman" w:hAnsi="Times New Roman" w:cs="Times New Roman"/>
          <w:color w:val="000000"/>
          <w:sz w:val="24"/>
          <w:szCs w:val="24"/>
        </w:rPr>
        <w:t xml:space="preserve"> АО «Единая электронная торг</w:t>
      </w:r>
      <w:r w:rsidR="004460CD">
        <w:rPr>
          <w:rFonts w:ascii="Times New Roman" w:eastAsia="Times New Roman" w:hAnsi="Times New Roman" w:cs="Times New Roman"/>
          <w:color w:val="000000"/>
          <w:sz w:val="24"/>
          <w:szCs w:val="24"/>
        </w:rPr>
        <w:t xml:space="preserve">овая площадка» </w:t>
      </w:r>
      <w:r w:rsidR="00CD01C3" w:rsidRPr="00CD01C3">
        <w:rPr>
          <w:rFonts w:ascii="Times New Roman" w:eastAsia="Times New Roman" w:hAnsi="Times New Roman" w:cs="Times New Roman"/>
          <w:color w:val="000000"/>
          <w:sz w:val="24"/>
          <w:szCs w:val="24"/>
        </w:rPr>
        <w:t>(</w:t>
      </w:r>
      <w:proofErr w:type="spellStart"/>
      <w:r w:rsidR="00CD01C3" w:rsidRPr="00CD01C3">
        <w:rPr>
          <w:rFonts w:ascii="Times New Roman" w:eastAsia="Times New Roman" w:hAnsi="Times New Roman" w:cs="Times New Roman"/>
          <w:color w:val="000000"/>
          <w:sz w:val="24"/>
          <w:szCs w:val="24"/>
        </w:rPr>
        <w:t>Росэлторг</w:t>
      </w:r>
      <w:proofErr w:type="spellEnd"/>
      <w:r w:rsidR="00CD01C3" w:rsidRPr="00CD01C3">
        <w:rPr>
          <w:rFonts w:ascii="Times New Roman" w:eastAsia="Times New Roman" w:hAnsi="Times New Roman" w:cs="Times New Roman"/>
          <w:color w:val="000000"/>
          <w:sz w:val="24"/>
          <w:szCs w:val="24"/>
        </w:rPr>
        <w:t>)</w:t>
      </w:r>
      <w:r w:rsidR="00CD01C3">
        <w:rPr>
          <w:rFonts w:ascii="Times New Roman" w:eastAsia="Times New Roman" w:hAnsi="Times New Roman" w:cs="Times New Roman"/>
          <w:color w:val="000000"/>
          <w:sz w:val="24"/>
          <w:szCs w:val="24"/>
        </w:rPr>
        <w:t xml:space="preserve"> </w:t>
      </w:r>
      <w:r w:rsidR="004460CD">
        <w:rPr>
          <w:rFonts w:ascii="Times New Roman" w:eastAsia="Times New Roman" w:hAnsi="Times New Roman" w:cs="Times New Roman"/>
          <w:color w:val="000000"/>
          <w:sz w:val="24"/>
          <w:szCs w:val="24"/>
        </w:rPr>
        <w:t>www.roseltorg.ru,</w:t>
      </w:r>
      <w:r w:rsidRPr="00444946">
        <w:rPr>
          <w:rFonts w:ascii="Times New Roman" w:eastAsia="Times New Roman" w:hAnsi="Times New Roman" w:cs="Times New Roman"/>
          <w:color w:val="000000"/>
          <w:sz w:val="24"/>
          <w:lang w:eastAsia="ru-RU"/>
        </w:rPr>
        <w:t xml:space="preserve"> с даты размещения извещения о проведении аукциона на официальных сайтах торгов до даты окончания приема заявок</w:t>
      </w:r>
      <w:r>
        <w:rPr>
          <w:rFonts w:ascii="Times New Roman" w:eastAsia="Times New Roman" w:hAnsi="Times New Roman" w:cs="Times New Roman"/>
          <w:color w:val="000000"/>
          <w:sz w:val="24"/>
          <w:lang w:eastAsia="ru-RU"/>
        </w:rPr>
        <w:t>.</w:t>
      </w:r>
    </w:p>
    <w:p w14:paraId="3FBC0043" w14:textId="77777777" w:rsidR="00952355" w:rsidRPr="00444946" w:rsidRDefault="00952355" w:rsidP="00774B60">
      <w:pPr>
        <w:spacing w:after="0" w:line="240" w:lineRule="auto"/>
        <w:ind w:firstLine="708"/>
        <w:jc w:val="both"/>
        <w:rPr>
          <w:rFonts w:ascii="Times New Roman" w:eastAsia="Calibri" w:hAnsi="Times New Roman" w:cs="Times New Roman"/>
          <w:bCs/>
          <w:sz w:val="24"/>
        </w:rPr>
      </w:pPr>
      <w:r w:rsidRPr="00444946">
        <w:rPr>
          <w:rFonts w:ascii="Times New Roman" w:eastAsia="Calibri" w:hAnsi="Times New Roman" w:cs="Times New Roman"/>
          <w:bCs/>
          <w:sz w:val="24"/>
        </w:rPr>
        <w:t>1.</w:t>
      </w:r>
      <w:r w:rsidR="00411FA2">
        <w:rPr>
          <w:rFonts w:ascii="Times New Roman" w:eastAsia="Calibri" w:hAnsi="Times New Roman" w:cs="Times New Roman"/>
          <w:bCs/>
          <w:sz w:val="24"/>
        </w:rPr>
        <w:t>4</w:t>
      </w:r>
      <w:r w:rsidRPr="00444946">
        <w:rPr>
          <w:rFonts w:ascii="Times New Roman" w:eastAsia="Calibri" w:hAnsi="Times New Roman" w:cs="Times New Roman"/>
          <w:bCs/>
          <w:sz w:val="24"/>
        </w:rPr>
        <w:t>. Форма, порядок, даты начала и окончания, предоставление участникам аукциона разъяснений положений документации об аукционе:</w:t>
      </w:r>
    </w:p>
    <w:p w14:paraId="2A62DD10" w14:textId="77777777" w:rsidR="00952355" w:rsidRDefault="00952355" w:rsidP="00774B60">
      <w:pPr>
        <w:spacing w:after="0" w:line="240" w:lineRule="auto"/>
        <w:ind w:firstLine="708"/>
        <w:jc w:val="both"/>
        <w:rPr>
          <w:rFonts w:ascii="Times New Roman" w:eastAsia="Calibri" w:hAnsi="Times New Roman" w:cs="Times New Roman"/>
          <w:bCs/>
          <w:sz w:val="24"/>
        </w:rPr>
      </w:pPr>
      <w:r w:rsidRPr="00444946">
        <w:rPr>
          <w:rFonts w:ascii="Times New Roman" w:eastAsia="Calibri" w:hAnsi="Times New Roman" w:cs="Times New Roman"/>
          <w:bCs/>
          <w:sz w:val="24"/>
        </w:rPr>
        <w:t xml:space="preserve">Любое заинтересованное лицо с момента размещения аукционной документации на сайте </w:t>
      </w:r>
      <w:hyperlink r:id="rId9" w:history="1">
        <w:r w:rsidR="00323FCF">
          <w:rPr>
            <w:rFonts w:ascii="Times New Roman" w:eastAsia="Times New Roman" w:hAnsi="Times New Roman" w:cs="Times New Roman"/>
            <w:color w:val="000000"/>
            <w:sz w:val="24"/>
            <w:szCs w:val="24"/>
            <w:lang w:eastAsia="ru-RU"/>
          </w:rPr>
          <w:t>www.torgi.gov.ru</w:t>
        </w:r>
      </w:hyperlink>
      <w:r w:rsidRPr="00444946">
        <w:rPr>
          <w:rFonts w:ascii="Times New Roman" w:eastAsia="Calibri" w:hAnsi="Times New Roman" w:cs="Times New Roman"/>
          <w:bCs/>
          <w:sz w:val="24"/>
        </w:rPr>
        <w:t xml:space="preserve">, а также на </w:t>
      </w:r>
      <w:r w:rsidR="004460CD" w:rsidRPr="00B11720">
        <w:rPr>
          <w:rFonts w:ascii="Times New Roman" w:eastAsia="Times New Roman" w:hAnsi="Times New Roman" w:cs="Times New Roman"/>
          <w:color w:val="000000"/>
          <w:sz w:val="24"/>
          <w:szCs w:val="24"/>
        </w:rPr>
        <w:t>электронной торговой площадке АО «Единая электронная торг</w:t>
      </w:r>
      <w:r w:rsidR="004460CD">
        <w:rPr>
          <w:rFonts w:ascii="Times New Roman" w:eastAsia="Times New Roman" w:hAnsi="Times New Roman" w:cs="Times New Roman"/>
          <w:color w:val="000000"/>
          <w:sz w:val="24"/>
          <w:szCs w:val="24"/>
        </w:rPr>
        <w:t>овая площадка»</w:t>
      </w:r>
      <w:r w:rsidR="00CD01C3">
        <w:rPr>
          <w:rFonts w:ascii="Times New Roman" w:eastAsia="Times New Roman" w:hAnsi="Times New Roman" w:cs="Times New Roman"/>
          <w:color w:val="000000"/>
          <w:sz w:val="24"/>
          <w:szCs w:val="24"/>
        </w:rPr>
        <w:t xml:space="preserve"> </w:t>
      </w:r>
      <w:r w:rsidR="00CD01C3" w:rsidRPr="00CD01C3">
        <w:rPr>
          <w:rFonts w:ascii="Times New Roman" w:eastAsia="Times New Roman" w:hAnsi="Times New Roman" w:cs="Times New Roman"/>
          <w:color w:val="000000"/>
          <w:sz w:val="24"/>
          <w:szCs w:val="24"/>
        </w:rPr>
        <w:t>(</w:t>
      </w:r>
      <w:proofErr w:type="spellStart"/>
      <w:r w:rsidR="00CD01C3" w:rsidRPr="00CD01C3">
        <w:rPr>
          <w:rFonts w:ascii="Times New Roman" w:eastAsia="Times New Roman" w:hAnsi="Times New Roman" w:cs="Times New Roman"/>
          <w:color w:val="000000"/>
          <w:sz w:val="24"/>
          <w:szCs w:val="24"/>
        </w:rPr>
        <w:t>Росэлторг</w:t>
      </w:r>
      <w:proofErr w:type="spellEnd"/>
      <w:r w:rsidR="00CD01C3" w:rsidRPr="00CD01C3">
        <w:rPr>
          <w:rFonts w:ascii="Times New Roman" w:eastAsia="Times New Roman" w:hAnsi="Times New Roman" w:cs="Times New Roman"/>
          <w:color w:val="000000"/>
          <w:sz w:val="24"/>
          <w:szCs w:val="24"/>
        </w:rPr>
        <w:t>)</w:t>
      </w:r>
      <w:r w:rsidR="004460CD">
        <w:rPr>
          <w:rFonts w:ascii="Times New Roman" w:eastAsia="Times New Roman" w:hAnsi="Times New Roman" w:cs="Times New Roman"/>
          <w:color w:val="000000"/>
          <w:sz w:val="24"/>
          <w:szCs w:val="24"/>
        </w:rPr>
        <w:t xml:space="preserve"> </w:t>
      </w:r>
      <w:hyperlink r:id="rId10" w:history="1">
        <w:r w:rsidR="004460CD" w:rsidRPr="009578F8">
          <w:rPr>
            <w:rStyle w:val="a5"/>
            <w:rFonts w:ascii="Times New Roman" w:eastAsia="Times New Roman" w:hAnsi="Times New Roman" w:cs="Times New Roman"/>
            <w:sz w:val="24"/>
            <w:szCs w:val="24"/>
          </w:rPr>
          <w:t>www.roseltorg.ru</w:t>
        </w:r>
      </w:hyperlink>
      <w:r w:rsidR="004460CD">
        <w:rPr>
          <w:rFonts w:ascii="Times New Roman" w:eastAsia="Times New Roman" w:hAnsi="Times New Roman" w:cs="Times New Roman"/>
          <w:color w:val="000000"/>
          <w:sz w:val="24"/>
          <w:szCs w:val="24"/>
        </w:rPr>
        <w:t xml:space="preserve">, </w:t>
      </w:r>
      <w:r w:rsidRPr="00444946">
        <w:rPr>
          <w:rFonts w:ascii="Times New Roman" w:eastAsia="Calibri" w:hAnsi="Times New Roman" w:cs="Times New Roman"/>
          <w:bCs/>
          <w:sz w:val="24"/>
        </w:rPr>
        <w:t>вправе</w:t>
      </w:r>
      <w:r w:rsidRPr="00610EB7">
        <w:rPr>
          <w:rFonts w:ascii="Times New Roman" w:eastAsia="Calibri" w:hAnsi="Times New Roman" w:cs="Times New Roman"/>
          <w:bCs/>
          <w:sz w:val="24"/>
        </w:rPr>
        <w:t xml:space="preserve"> </w:t>
      </w:r>
      <w:r w:rsidRPr="00774B60">
        <w:rPr>
          <w:rFonts w:ascii="Times New Roman" w:eastAsia="Calibri" w:hAnsi="Times New Roman" w:cs="Times New Roman"/>
          <w:bCs/>
          <w:sz w:val="24"/>
        </w:rPr>
        <w:t>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p>
    <w:p w14:paraId="2DC776AC" w14:textId="77777777" w:rsidR="00952355" w:rsidRPr="00774B60" w:rsidRDefault="00952355" w:rsidP="00774B60">
      <w:pPr>
        <w:spacing w:after="0" w:line="240" w:lineRule="auto"/>
        <w:ind w:firstLine="708"/>
        <w:jc w:val="both"/>
        <w:rPr>
          <w:rFonts w:ascii="Times New Roman" w:eastAsia="Calibri" w:hAnsi="Times New Roman" w:cs="Times New Roman"/>
          <w:bCs/>
          <w:sz w:val="24"/>
        </w:rPr>
      </w:pPr>
      <w:r w:rsidRPr="00774B60">
        <w:rPr>
          <w:rFonts w:ascii="Times New Roman" w:eastAsia="Calibri" w:hAnsi="Times New Roman" w:cs="Times New Roman"/>
          <w:bCs/>
          <w:sz w:val="24"/>
        </w:rPr>
        <w:t xml:space="preserve">Организатор аукциона, в течение двух рабочих дней с даты поступления указанного запроса, направляет письменно или в форме электронного документа разъяснения положений документации об аукционе при условии, что такой запрос поступил не позднее, чем за три рабочих дня до даты окончания срока подачи заявок на участие в аукционе. Запросы, поступившие позднее, чем за три рабочих дня до даты окончания срока подачи заявок на участие в аукционе, не рассматриваются. </w:t>
      </w:r>
    </w:p>
    <w:p w14:paraId="58205F60" w14:textId="77777777" w:rsidR="00952355" w:rsidRPr="00774B60" w:rsidRDefault="00952355" w:rsidP="00774B60">
      <w:pPr>
        <w:spacing w:after="0" w:line="240" w:lineRule="auto"/>
        <w:ind w:firstLine="708"/>
        <w:jc w:val="both"/>
        <w:rPr>
          <w:rFonts w:ascii="Times New Roman" w:eastAsia="Calibri" w:hAnsi="Times New Roman" w:cs="Times New Roman"/>
          <w:bCs/>
          <w:sz w:val="24"/>
        </w:rPr>
      </w:pPr>
      <w:r w:rsidRPr="00774B60">
        <w:rPr>
          <w:rFonts w:ascii="Times New Roman" w:eastAsia="Calibri" w:hAnsi="Times New Roman" w:cs="Times New Roman"/>
          <w:bCs/>
          <w:sz w:val="24"/>
        </w:rPr>
        <w:t>Разъяснения положений документации об аукционе не должно изменять ее сути.</w:t>
      </w:r>
    </w:p>
    <w:p w14:paraId="6CF7DD3C" w14:textId="77777777" w:rsidR="00952355" w:rsidRPr="00774B60" w:rsidRDefault="001B44DE" w:rsidP="00774B60">
      <w:pPr>
        <w:spacing w:after="0" w:line="240" w:lineRule="auto"/>
        <w:ind w:firstLine="708"/>
        <w:jc w:val="both"/>
        <w:rPr>
          <w:rFonts w:ascii="Times New Roman" w:eastAsia="Calibri" w:hAnsi="Times New Roman" w:cs="Times New Roman"/>
          <w:bCs/>
          <w:sz w:val="24"/>
        </w:rPr>
      </w:pPr>
      <w:r w:rsidRPr="00774B60">
        <w:rPr>
          <w:rFonts w:ascii="Times New Roman" w:eastAsia="Calibri" w:hAnsi="Times New Roman" w:cs="Times New Roman"/>
          <w:bCs/>
          <w:sz w:val="24"/>
        </w:rPr>
        <w:t>1.</w:t>
      </w:r>
      <w:r w:rsidR="00411FA2">
        <w:rPr>
          <w:rFonts w:ascii="Times New Roman" w:eastAsia="Calibri" w:hAnsi="Times New Roman" w:cs="Times New Roman"/>
          <w:bCs/>
          <w:sz w:val="24"/>
        </w:rPr>
        <w:t>5</w:t>
      </w:r>
      <w:r w:rsidRPr="00774B60">
        <w:rPr>
          <w:rFonts w:ascii="Times New Roman" w:eastAsia="Calibri" w:hAnsi="Times New Roman" w:cs="Times New Roman"/>
          <w:bCs/>
          <w:sz w:val="24"/>
        </w:rPr>
        <w:t xml:space="preserve">. </w:t>
      </w:r>
      <w:r w:rsidR="00952355" w:rsidRPr="00774B60">
        <w:rPr>
          <w:rFonts w:ascii="Times New Roman" w:eastAsia="Calibri" w:hAnsi="Times New Roman" w:cs="Times New Roman"/>
          <w:bCs/>
          <w:sz w:val="24"/>
        </w:rPr>
        <w:t>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w:t>
      </w:r>
      <w:r w:rsidR="00952355" w:rsidRPr="00774B60">
        <w:rPr>
          <w:rFonts w:ascii="Times New Roman" w:eastAsia="Calibri" w:hAnsi="Times New Roman" w:cs="Times New Roman"/>
          <w:bCs/>
          <w:sz w:val="24"/>
        </w:rPr>
        <w:lastRenderedPageBreak/>
        <w:t xml:space="preserve">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w:t>
      </w:r>
      <w:r w:rsidR="00CD61C7">
        <w:rPr>
          <w:rFonts w:ascii="Times New Roman" w:eastAsia="Calibri" w:hAnsi="Times New Roman" w:cs="Times New Roman"/>
          <w:bCs/>
          <w:sz w:val="24"/>
        </w:rPr>
        <w:t>двадцати</w:t>
      </w:r>
      <w:r w:rsidR="00952355" w:rsidRPr="00774B60">
        <w:rPr>
          <w:rFonts w:ascii="Times New Roman" w:eastAsia="Calibri" w:hAnsi="Times New Roman" w:cs="Times New Roman"/>
          <w:bCs/>
          <w:sz w:val="24"/>
        </w:rPr>
        <w:t xml:space="preserve"> дней.</w:t>
      </w:r>
    </w:p>
    <w:p w14:paraId="7BEF2E32" w14:textId="77777777" w:rsidR="001B44DE" w:rsidRPr="00774B60" w:rsidRDefault="001B44DE" w:rsidP="00774B60">
      <w:pPr>
        <w:spacing w:after="0" w:line="240" w:lineRule="auto"/>
        <w:ind w:firstLine="708"/>
        <w:jc w:val="both"/>
        <w:rPr>
          <w:rFonts w:ascii="Times New Roman" w:eastAsia="Calibri" w:hAnsi="Times New Roman" w:cs="Times New Roman"/>
          <w:bCs/>
          <w:sz w:val="24"/>
        </w:rPr>
      </w:pPr>
      <w:r w:rsidRPr="00774B60">
        <w:rPr>
          <w:rFonts w:ascii="Times New Roman" w:eastAsia="Calibri" w:hAnsi="Times New Roman" w:cs="Times New Roman"/>
          <w:bCs/>
          <w:sz w:val="24"/>
        </w:rPr>
        <w:t>1.</w:t>
      </w:r>
      <w:r w:rsidR="00411FA2">
        <w:rPr>
          <w:rFonts w:ascii="Times New Roman" w:eastAsia="Calibri" w:hAnsi="Times New Roman" w:cs="Times New Roman"/>
          <w:bCs/>
          <w:sz w:val="24"/>
        </w:rPr>
        <w:t>6</w:t>
      </w:r>
      <w:r w:rsidR="00952355" w:rsidRPr="00774B60">
        <w:rPr>
          <w:rFonts w:ascii="Times New Roman" w:eastAsia="Calibri" w:hAnsi="Times New Roman" w:cs="Times New Roman"/>
          <w:bCs/>
          <w:sz w:val="24"/>
        </w:rPr>
        <w:t>. Условия аукциона, указанные в настоящей аукционной документации, порядок и условия заключения договора с участником аукциона являются условиями публичной оферты, а заявка на участие в аукционе является акцептом данной оферты.</w:t>
      </w:r>
    </w:p>
    <w:p w14:paraId="21CC277B" w14:textId="77777777" w:rsidR="00E47D55" w:rsidRPr="006D2E0F" w:rsidRDefault="00E47D55" w:rsidP="00774B60">
      <w:pPr>
        <w:autoSpaceDE w:val="0"/>
        <w:autoSpaceDN w:val="0"/>
        <w:adjustRightInd w:val="0"/>
        <w:spacing w:after="0" w:line="240" w:lineRule="auto"/>
        <w:ind w:firstLine="709"/>
        <w:jc w:val="both"/>
        <w:rPr>
          <w:rFonts w:ascii="Times New Roman" w:eastAsia="Calibri" w:hAnsi="Times New Roman" w:cs="Times New Roman"/>
          <w:sz w:val="24"/>
          <w:lang w:eastAsia="ru-RU"/>
        </w:rPr>
      </w:pPr>
      <w:r w:rsidRPr="00774B60">
        <w:rPr>
          <w:rFonts w:ascii="Times New Roman" w:eastAsia="Calibri" w:hAnsi="Times New Roman" w:cs="Times New Roman"/>
          <w:color w:val="000000"/>
          <w:sz w:val="24"/>
          <w:lang w:eastAsia="ru-RU"/>
        </w:rPr>
        <w:t>1.</w:t>
      </w:r>
      <w:r w:rsidR="00411FA2">
        <w:rPr>
          <w:rFonts w:ascii="Times New Roman" w:eastAsia="Calibri" w:hAnsi="Times New Roman" w:cs="Times New Roman"/>
          <w:color w:val="000000"/>
          <w:sz w:val="24"/>
          <w:lang w:eastAsia="ru-RU"/>
        </w:rPr>
        <w:t>7</w:t>
      </w:r>
      <w:r w:rsidRPr="00774B60">
        <w:rPr>
          <w:rFonts w:ascii="Times New Roman" w:eastAsia="Calibri" w:hAnsi="Times New Roman" w:cs="Times New Roman"/>
          <w:color w:val="000000"/>
          <w:sz w:val="24"/>
          <w:lang w:eastAsia="ru-RU"/>
        </w:rPr>
        <w:t xml:space="preserve">. </w:t>
      </w:r>
      <w:r w:rsidRPr="006D2E0F">
        <w:rPr>
          <w:rFonts w:ascii="Times New Roman" w:eastAsia="Calibri" w:hAnsi="Times New Roman" w:cs="Times New Roman"/>
          <w:color w:val="000000"/>
          <w:sz w:val="24"/>
          <w:lang w:eastAsia="ru-RU"/>
        </w:rPr>
        <w:t xml:space="preserve">С условиями договора заключаемого по итогам проведения торгов, можно ознакомиться </w:t>
      </w:r>
      <w:r w:rsidRPr="006D2E0F">
        <w:rPr>
          <w:rFonts w:ascii="Times New Roman" w:eastAsia="Times New Roman" w:hAnsi="Times New Roman" w:cs="Times New Roman"/>
          <w:color w:val="000000"/>
          <w:sz w:val="24"/>
          <w:lang w:eastAsia="ru-RU"/>
        </w:rPr>
        <w:t>с даты размещения извещения о п</w:t>
      </w:r>
      <w:r w:rsidRPr="00774B60">
        <w:rPr>
          <w:rFonts w:ascii="Times New Roman" w:eastAsia="Times New Roman" w:hAnsi="Times New Roman" w:cs="Times New Roman"/>
          <w:color w:val="000000"/>
          <w:sz w:val="24"/>
          <w:lang w:eastAsia="ru-RU"/>
        </w:rPr>
        <w:t xml:space="preserve">роведении аукциона на официальном </w:t>
      </w:r>
      <w:r w:rsidRPr="00444946">
        <w:rPr>
          <w:rFonts w:ascii="Times New Roman" w:eastAsia="Times New Roman" w:hAnsi="Times New Roman" w:cs="Times New Roman"/>
          <w:color w:val="000000"/>
          <w:sz w:val="24"/>
          <w:lang w:eastAsia="ru-RU"/>
        </w:rPr>
        <w:t xml:space="preserve">сайте торгов </w:t>
      </w:r>
      <w:hyperlink r:id="rId11" w:history="1">
        <w:r w:rsidR="00323FCF">
          <w:rPr>
            <w:rFonts w:ascii="Times New Roman" w:eastAsia="Times New Roman" w:hAnsi="Times New Roman" w:cs="Times New Roman"/>
            <w:color w:val="000000"/>
            <w:sz w:val="24"/>
            <w:lang w:eastAsia="ru-RU"/>
          </w:rPr>
          <w:t>www.torgi.gov.ru/new</w:t>
        </w:r>
      </w:hyperlink>
      <w:r w:rsidRPr="00444946">
        <w:rPr>
          <w:rFonts w:ascii="Times New Roman" w:eastAsia="Times New Roman" w:hAnsi="Times New Roman" w:cs="Times New Roman"/>
          <w:color w:val="000000"/>
          <w:sz w:val="24"/>
          <w:lang w:eastAsia="ru-RU"/>
        </w:rPr>
        <w:t xml:space="preserve">, а также </w:t>
      </w:r>
      <w:r w:rsidRPr="00444946">
        <w:rPr>
          <w:rFonts w:ascii="Times New Roman" w:eastAsia="Calibri" w:hAnsi="Times New Roman" w:cs="Times New Roman"/>
          <w:bCs/>
          <w:sz w:val="24"/>
        </w:rPr>
        <w:t xml:space="preserve">на </w:t>
      </w:r>
      <w:r w:rsidR="004460CD" w:rsidRPr="00B11720">
        <w:rPr>
          <w:rFonts w:ascii="Times New Roman" w:eastAsia="Times New Roman" w:hAnsi="Times New Roman" w:cs="Times New Roman"/>
          <w:color w:val="000000"/>
          <w:sz w:val="24"/>
          <w:szCs w:val="24"/>
        </w:rPr>
        <w:t>электронной торговой площадке АО «Единая электронная торг</w:t>
      </w:r>
      <w:r w:rsidR="004460CD">
        <w:rPr>
          <w:rFonts w:ascii="Times New Roman" w:eastAsia="Times New Roman" w:hAnsi="Times New Roman" w:cs="Times New Roman"/>
          <w:color w:val="000000"/>
          <w:sz w:val="24"/>
          <w:szCs w:val="24"/>
        </w:rPr>
        <w:t>овая площадка»</w:t>
      </w:r>
      <w:r w:rsidR="00D8127C">
        <w:rPr>
          <w:rFonts w:ascii="Times New Roman" w:eastAsia="Times New Roman" w:hAnsi="Times New Roman" w:cs="Times New Roman"/>
          <w:color w:val="000000"/>
          <w:sz w:val="24"/>
          <w:szCs w:val="24"/>
        </w:rPr>
        <w:t xml:space="preserve"> </w:t>
      </w:r>
      <w:r w:rsidR="00D8127C" w:rsidRPr="00D8127C">
        <w:rPr>
          <w:rFonts w:ascii="Times New Roman" w:eastAsia="Times New Roman" w:hAnsi="Times New Roman" w:cs="Times New Roman"/>
          <w:color w:val="000000"/>
          <w:sz w:val="24"/>
          <w:szCs w:val="24"/>
        </w:rPr>
        <w:t>(</w:t>
      </w:r>
      <w:proofErr w:type="spellStart"/>
      <w:r w:rsidR="00D8127C" w:rsidRPr="00D8127C">
        <w:rPr>
          <w:rFonts w:ascii="Times New Roman" w:eastAsia="Times New Roman" w:hAnsi="Times New Roman" w:cs="Times New Roman"/>
          <w:color w:val="000000"/>
          <w:sz w:val="24"/>
          <w:szCs w:val="24"/>
        </w:rPr>
        <w:t>Росэлторг</w:t>
      </w:r>
      <w:proofErr w:type="spellEnd"/>
      <w:r w:rsidR="00D8127C" w:rsidRPr="00D8127C">
        <w:rPr>
          <w:rFonts w:ascii="Times New Roman" w:eastAsia="Times New Roman" w:hAnsi="Times New Roman" w:cs="Times New Roman"/>
          <w:color w:val="000000"/>
          <w:sz w:val="24"/>
          <w:szCs w:val="24"/>
        </w:rPr>
        <w:t>)</w:t>
      </w:r>
      <w:r w:rsidR="004460CD">
        <w:rPr>
          <w:rFonts w:ascii="Times New Roman" w:eastAsia="Times New Roman" w:hAnsi="Times New Roman" w:cs="Times New Roman"/>
          <w:color w:val="000000"/>
          <w:sz w:val="24"/>
          <w:szCs w:val="24"/>
        </w:rPr>
        <w:t xml:space="preserve"> www.roseltorg.ru.</w:t>
      </w:r>
      <w:r w:rsidRPr="004E5B1C">
        <w:rPr>
          <w:rFonts w:ascii="Times New Roman" w:eastAsia="Times New Roman" w:hAnsi="Times New Roman" w:cs="Times New Roman"/>
          <w:sz w:val="24"/>
          <w:lang w:eastAsia="ru-RU"/>
        </w:rPr>
        <w:t>,</w:t>
      </w:r>
      <w:r w:rsidRPr="00610EB7">
        <w:rPr>
          <w:rFonts w:ascii="Times New Roman" w:eastAsia="Times New Roman" w:hAnsi="Times New Roman" w:cs="Times New Roman"/>
          <w:sz w:val="24"/>
          <w:lang w:eastAsia="ru-RU"/>
        </w:rPr>
        <w:t xml:space="preserve"> </w:t>
      </w:r>
      <w:r w:rsidRPr="006D2E0F">
        <w:rPr>
          <w:rFonts w:ascii="Times New Roman" w:eastAsia="Times New Roman" w:hAnsi="Times New Roman" w:cs="Times New Roman"/>
          <w:sz w:val="24"/>
          <w:lang w:eastAsia="ru-RU"/>
        </w:rPr>
        <w:t>до даты окончания приема заявок</w:t>
      </w:r>
      <w:r w:rsidRPr="006D2E0F">
        <w:rPr>
          <w:rFonts w:ascii="Times New Roman" w:eastAsia="Calibri" w:hAnsi="Times New Roman" w:cs="Times New Roman"/>
          <w:sz w:val="24"/>
          <w:lang w:eastAsia="ru-RU"/>
        </w:rPr>
        <w:t>.</w:t>
      </w:r>
    </w:p>
    <w:p w14:paraId="30136224" w14:textId="77777777" w:rsidR="00BA0151" w:rsidRPr="006D2E0F" w:rsidRDefault="00BA0151" w:rsidP="00774B60">
      <w:pPr>
        <w:spacing w:after="0" w:line="240" w:lineRule="auto"/>
        <w:ind w:firstLine="709"/>
        <w:jc w:val="both"/>
        <w:rPr>
          <w:rFonts w:ascii="Times New Roman" w:eastAsia="Times New Roman" w:hAnsi="Times New Roman" w:cs="Times New Roman"/>
          <w:color w:val="000000"/>
          <w:sz w:val="24"/>
          <w:lang w:eastAsia="ru-RU"/>
        </w:rPr>
      </w:pPr>
      <w:r w:rsidRPr="00610EB7">
        <w:rPr>
          <w:rFonts w:ascii="Times New Roman" w:eastAsia="Times New Roman" w:hAnsi="Times New Roman" w:cs="Times New Roman"/>
          <w:sz w:val="24"/>
          <w:lang w:eastAsia="ru-RU"/>
        </w:rPr>
        <w:t>1.</w:t>
      </w:r>
      <w:r w:rsidR="00411FA2">
        <w:rPr>
          <w:rFonts w:ascii="Times New Roman" w:eastAsia="Times New Roman" w:hAnsi="Times New Roman" w:cs="Times New Roman"/>
          <w:sz w:val="24"/>
          <w:lang w:eastAsia="ru-RU"/>
        </w:rPr>
        <w:t>8</w:t>
      </w:r>
      <w:r w:rsidR="00E47D55" w:rsidRPr="006D2E0F">
        <w:rPr>
          <w:rFonts w:ascii="Times New Roman" w:eastAsia="Times New Roman" w:hAnsi="Times New Roman" w:cs="Times New Roman"/>
          <w:sz w:val="24"/>
          <w:lang w:eastAsia="ru-RU"/>
        </w:rPr>
        <w:t xml:space="preserve">. Документооборот между </w:t>
      </w:r>
      <w:r w:rsidR="00E47D55" w:rsidRPr="006D2E0F">
        <w:rPr>
          <w:rFonts w:ascii="Times New Roman" w:eastAsia="Times New Roman" w:hAnsi="Times New Roman" w:cs="Times New Roman"/>
          <w:color w:val="000000"/>
          <w:sz w:val="24"/>
          <w:lang w:eastAsia="ru-RU"/>
        </w:rPr>
        <w:t xml:space="preserve">Заявителями, участниками торгов, Организатором торгов и Оператором осуществляется через электронную площадку в форме электронных документов либо электронных образцов документов, заверенных электронной подписью лица, имеющего право действовать от имени Заявителя, за исключением договора </w:t>
      </w:r>
      <w:r w:rsidR="003A6EC9">
        <w:rPr>
          <w:rFonts w:ascii="Times New Roman" w:eastAsia="Times New Roman" w:hAnsi="Times New Roman" w:cs="Times New Roman"/>
          <w:iCs/>
          <w:color w:val="000000"/>
          <w:sz w:val="24"/>
          <w:lang w:eastAsia="ru-RU"/>
        </w:rPr>
        <w:t>безвозмездного пользования</w:t>
      </w:r>
      <w:r w:rsidR="003A6EC9" w:rsidRPr="00CD01C3">
        <w:rPr>
          <w:rFonts w:ascii="Times New Roman" w:eastAsia="Times New Roman" w:hAnsi="Times New Roman" w:cs="Times New Roman"/>
          <w:iCs/>
          <w:color w:val="000000"/>
          <w:sz w:val="24"/>
          <w:lang w:eastAsia="ru-RU"/>
        </w:rPr>
        <w:t xml:space="preserve"> </w:t>
      </w:r>
      <w:r w:rsidR="003A6EC9">
        <w:rPr>
          <w:rFonts w:ascii="Times New Roman" w:eastAsia="Times New Roman" w:hAnsi="Times New Roman" w:cs="Times New Roman"/>
          <w:sz w:val="24"/>
          <w:szCs w:val="24"/>
          <w:lang w:eastAsia="ru-RU"/>
        </w:rPr>
        <w:t>муниципальным</w:t>
      </w:r>
      <w:r w:rsidR="003A6EC9" w:rsidRPr="00CD01C3">
        <w:rPr>
          <w:rFonts w:ascii="Times New Roman" w:eastAsia="Times New Roman" w:hAnsi="Times New Roman" w:cs="Times New Roman"/>
          <w:sz w:val="24"/>
          <w:szCs w:val="24"/>
          <w:lang w:eastAsia="ru-RU"/>
        </w:rPr>
        <w:t xml:space="preserve"> дви</w:t>
      </w:r>
      <w:r w:rsidR="003A6EC9">
        <w:rPr>
          <w:rFonts w:ascii="Times New Roman" w:eastAsia="Times New Roman" w:hAnsi="Times New Roman" w:cs="Times New Roman"/>
          <w:sz w:val="24"/>
          <w:szCs w:val="24"/>
          <w:lang w:eastAsia="ru-RU"/>
        </w:rPr>
        <w:t>жимым имуществом</w:t>
      </w:r>
      <w:r w:rsidR="00E47D55" w:rsidRPr="006D2E0F">
        <w:rPr>
          <w:rFonts w:ascii="Times New Roman" w:eastAsia="Times New Roman" w:hAnsi="Times New Roman" w:cs="Times New Roman"/>
          <w:color w:val="000000"/>
          <w:sz w:val="24"/>
          <w:lang w:eastAsia="ru-RU"/>
        </w:rPr>
        <w:t xml:space="preserve">,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Заявителя, участника торгов, Организатора торгов либо Оператора и отправитель несет ответственность за подлинность и достоверность таких документов и сведений (электронные документы, направляемые Оператором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Оператора). </w:t>
      </w:r>
    </w:p>
    <w:p w14:paraId="72A8CB5A" w14:textId="77777777" w:rsidR="00E47D55" w:rsidRPr="00774B60" w:rsidRDefault="00CD61C7" w:rsidP="00CD61C7">
      <w:pPr>
        <w:spacing w:after="0" w:line="240" w:lineRule="auto"/>
        <w:ind w:firstLine="708"/>
        <w:jc w:val="both"/>
        <w:rPr>
          <w:rFonts w:ascii="Times New Roman" w:eastAsia="Calibri" w:hAnsi="Times New Roman" w:cs="Times New Roman"/>
          <w:bCs/>
          <w:sz w:val="24"/>
        </w:rPr>
      </w:pPr>
      <w:r>
        <w:rPr>
          <w:rFonts w:ascii="Times New Roman" w:eastAsia="Calibri" w:hAnsi="Times New Roman" w:cs="Times New Roman"/>
          <w:bCs/>
          <w:sz w:val="24"/>
        </w:rPr>
        <w:t>1.</w:t>
      </w:r>
      <w:r w:rsidR="00411FA2">
        <w:rPr>
          <w:rFonts w:ascii="Times New Roman" w:eastAsia="Calibri" w:hAnsi="Times New Roman" w:cs="Times New Roman"/>
          <w:bCs/>
          <w:sz w:val="24"/>
        </w:rPr>
        <w:t>9</w:t>
      </w:r>
      <w:r w:rsidR="00BA0151" w:rsidRPr="00774B60">
        <w:rPr>
          <w:rFonts w:ascii="Times New Roman" w:eastAsia="Calibri" w:hAnsi="Times New Roman" w:cs="Times New Roman"/>
          <w:bCs/>
          <w:sz w:val="24"/>
        </w:rPr>
        <w:t xml:space="preserve">.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w:t>
      </w:r>
      <w:r w:rsidR="00BA0151" w:rsidRPr="00444946">
        <w:rPr>
          <w:rFonts w:ascii="Times New Roman" w:eastAsia="Calibri" w:hAnsi="Times New Roman" w:cs="Times New Roman"/>
          <w:bCs/>
          <w:sz w:val="24"/>
        </w:rPr>
        <w:t>размещается на официальном сайте торгов</w:t>
      </w:r>
      <w:r w:rsidRPr="00444946">
        <w:rPr>
          <w:rFonts w:ascii="Times New Roman" w:eastAsia="Calibri" w:hAnsi="Times New Roman" w:cs="Times New Roman"/>
          <w:bCs/>
          <w:sz w:val="24"/>
        </w:rPr>
        <w:t xml:space="preserve"> и на электронной торговой площадке</w:t>
      </w:r>
      <w:r w:rsidR="00BA0151" w:rsidRPr="00444946">
        <w:rPr>
          <w:rFonts w:ascii="Times New Roman" w:eastAsia="Calibri" w:hAnsi="Times New Roman" w:cs="Times New Roman"/>
          <w:bCs/>
          <w:sz w:val="24"/>
        </w:rPr>
        <w:t xml:space="preserve"> в течение одного дня с даты</w:t>
      </w:r>
      <w:r w:rsidR="00BA0151" w:rsidRPr="00774B60">
        <w:rPr>
          <w:rFonts w:ascii="Times New Roman" w:eastAsia="Calibri" w:hAnsi="Times New Roman" w:cs="Times New Roman"/>
          <w:bCs/>
          <w:sz w:val="24"/>
        </w:rPr>
        <w:t xml:space="preserve">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w:t>
      </w:r>
      <w:r>
        <w:rPr>
          <w:rFonts w:ascii="Times New Roman" w:eastAsia="Calibri" w:hAnsi="Times New Roman" w:cs="Times New Roman"/>
          <w:bCs/>
          <w:sz w:val="24"/>
        </w:rPr>
        <w:t>задаток</w:t>
      </w:r>
      <w:r w:rsidR="00BA0151" w:rsidRPr="00774B60">
        <w:rPr>
          <w:rFonts w:ascii="Times New Roman" w:eastAsia="Calibri" w:hAnsi="Times New Roman" w:cs="Times New Roman"/>
          <w:bCs/>
          <w:sz w:val="24"/>
        </w:rPr>
        <w:t xml:space="preserve"> возвращает заявителям </w:t>
      </w:r>
      <w:r>
        <w:rPr>
          <w:rFonts w:ascii="Times New Roman" w:eastAsia="Calibri" w:hAnsi="Times New Roman" w:cs="Times New Roman"/>
          <w:bCs/>
          <w:sz w:val="24"/>
        </w:rPr>
        <w:t xml:space="preserve">в соответствии с Регламентом работы </w:t>
      </w:r>
      <w:r w:rsidR="004460CD" w:rsidRPr="00B11720">
        <w:rPr>
          <w:rFonts w:ascii="Times New Roman" w:eastAsia="Times New Roman" w:hAnsi="Times New Roman" w:cs="Times New Roman"/>
          <w:color w:val="000000"/>
          <w:sz w:val="24"/>
          <w:szCs w:val="24"/>
        </w:rPr>
        <w:t>электронной торговой площадке АО «Единая электронная торг</w:t>
      </w:r>
      <w:r w:rsidR="004460CD">
        <w:rPr>
          <w:rFonts w:ascii="Times New Roman" w:eastAsia="Times New Roman" w:hAnsi="Times New Roman" w:cs="Times New Roman"/>
          <w:color w:val="000000"/>
          <w:sz w:val="24"/>
          <w:szCs w:val="24"/>
        </w:rPr>
        <w:t>овая площадка»</w:t>
      </w:r>
      <w:r>
        <w:rPr>
          <w:rFonts w:ascii="Times New Roman" w:eastAsia="Calibri" w:hAnsi="Times New Roman" w:cs="Times New Roman"/>
          <w:bCs/>
          <w:sz w:val="24"/>
        </w:rPr>
        <w:t xml:space="preserve">, </w:t>
      </w:r>
      <w:r w:rsidR="00BA0151" w:rsidRPr="00774B60">
        <w:rPr>
          <w:rFonts w:ascii="Times New Roman" w:eastAsia="Calibri" w:hAnsi="Times New Roman" w:cs="Times New Roman"/>
          <w:bCs/>
          <w:sz w:val="24"/>
        </w:rPr>
        <w:t>с даты принятия решения об отказе от проведения аукциона.</w:t>
      </w:r>
    </w:p>
    <w:p w14:paraId="508E3873" w14:textId="77777777" w:rsidR="00D07E32" w:rsidRPr="00774B60" w:rsidRDefault="00D07E32" w:rsidP="00774B60">
      <w:pPr>
        <w:pStyle w:val="a3"/>
        <w:ind w:firstLine="708"/>
        <w:jc w:val="both"/>
        <w:rPr>
          <w:rFonts w:ascii="Times New Roman" w:hAnsi="Times New Roman" w:cs="Times New Roman"/>
          <w:bCs/>
          <w:sz w:val="24"/>
        </w:rPr>
      </w:pPr>
      <w:r w:rsidRPr="00774B60">
        <w:rPr>
          <w:rFonts w:ascii="Times New Roman" w:hAnsi="Times New Roman" w:cs="Times New Roman"/>
          <w:bCs/>
          <w:sz w:val="24"/>
        </w:rPr>
        <w:t>1.</w:t>
      </w:r>
      <w:r w:rsidR="00411FA2">
        <w:rPr>
          <w:rFonts w:ascii="Times New Roman" w:hAnsi="Times New Roman" w:cs="Times New Roman"/>
          <w:bCs/>
          <w:sz w:val="24"/>
        </w:rPr>
        <w:t>10</w:t>
      </w:r>
      <w:r w:rsidRPr="00774B60">
        <w:rPr>
          <w:rFonts w:ascii="Times New Roman" w:hAnsi="Times New Roman" w:cs="Times New Roman"/>
          <w:bCs/>
          <w:sz w:val="24"/>
        </w:rPr>
        <w:t>. Все вопросы, касающиеся проведения аукциона, не нашедшие отражения в настоящей документации об аукционе, регулируются действующим законодательством Российской Федерации.</w:t>
      </w:r>
    </w:p>
    <w:p w14:paraId="7B187E3F" w14:textId="77777777" w:rsidR="003B2B32" w:rsidRPr="00610EB7" w:rsidRDefault="003B2B32" w:rsidP="00774B60">
      <w:pPr>
        <w:spacing w:after="0" w:line="240" w:lineRule="auto"/>
        <w:jc w:val="both"/>
        <w:rPr>
          <w:rFonts w:ascii="Times New Roman" w:eastAsia="Calibri" w:hAnsi="Times New Roman" w:cs="Times New Roman"/>
          <w:b/>
          <w:bCs/>
          <w:sz w:val="24"/>
        </w:rPr>
      </w:pPr>
    </w:p>
    <w:p w14:paraId="75B03B5B" w14:textId="77777777" w:rsidR="00610EB7" w:rsidRPr="00610EB7" w:rsidRDefault="002871F4" w:rsidP="00774B60">
      <w:pPr>
        <w:spacing w:after="0" w:line="240" w:lineRule="auto"/>
        <w:ind w:firstLine="708"/>
        <w:jc w:val="center"/>
        <w:rPr>
          <w:rFonts w:ascii="Times New Roman" w:eastAsia="Calibri" w:hAnsi="Times New Roman" w:cs="Times New Roman"/>
          <w:b/>
          <w:bCs/>
          <w:sz w:val="24"/>
        </w:rPr>
      </w:pPr>
      <w:r w:rsidRPr="00610EB7">
        <w:rPr>
          <w:rFonts w:ascii="Times New Roman" w:eastAsia="Calibri" w:hAnsi="Times New Roman" w:cs="Times New Roman"/>
          <w:b/>
          <w:bCs/>
          <w:sz w:val="24"/>
        </w:rPr>
        <w:t xml:space="preserve">2. </w:t>
      </w:r>
      <w:r w:rsidR="00CD01C3">
        <w:rPr>
          <w:rFonts w:ascii="Times New Roman" w:eastAsia="Calibri" w:hAnsi="Times New Roman" w:cs="Times New Roman"/>
          <w:b/>
          <w:bCs/>
          <w:sz w:val="24"/>
        </w:rPr>
        <w:t>ИНФОРМАЦИОННАЯ КАРТА АУКЦИОНА</w:t>
      </w:r>
      <w:r w:rsidR="00A14C62" w:rsidRPr="00610EB7">
        <w:rPr>
          <w:rFonts w:ascii="Times New Roman" w:eastAsia="Calibri" w:hAnsi="Times New Roman" w:cs="Times New Roman"/>
          <w:b/>
          <w:bCs/>
          <w:sz w:val="24"/>
        </w:rPr>
        <w:t xml:space="preserve"> </w:t>
      </w:r>
    </w:p>
    <w:p w14:paraId="04E217A9" w14:textId="77777777" w:rsidR="00A14C62" w:rsidRPr="00610EB7" w:rsidRDefault="00A14C62" w:rsidP="00774B60">
      <w:pPr>
        <w:spacing w:after="0" w:line="240" w:lineRule="auto"/>
        <w:ind w:firstLine="708"/>
        <w:jc w:val="center"/>
        <w:rPr>
          <w:rFonts w:ascii="Times New Roman" w:eastAsia="Calibri" w:hAnsi="Times New Roman" w:cs="Times New Roman"/>
          <w:b/>
          <w:bCs/>
          <w:sz w:val="24"/>
        </w:rPr>
      </w:pPr>
      <w:r w:rsidRPr="00610EB7">
        <w:rPr>
          <w:rFonts w:ascii="Times New Roman" w:eastAsia="Calibri" w:hAnsi="Times New Roman" w:cs="Times New Roman"/>
          <w:b/>
          <w:bCs/>
          <w:sz w:val="24"/>
        </w:rPr>
        <w:t>(</w:t>
      </w:r>
      <w:r w:rsidR="00CD01C3">
        <w:rPr>
          <w:rFonts w:ascii="Times New Roman" w:eastAsia="Calibri" w:hAnsi="Times New Roman" w:cs="Times New Roman"/>
          <w:b/>
          <w:bCs/>
          <w:sz w:val="24"/>
        </w:rPr>
        <w:t>Извещение о проведении аукциона</w:t>
      </w:r>
      <w:r w:rsidRPr="00610EB7">
        <w:rPr>
          <w:rFonts w:ascii="Times New Roman" w:eastAsia="Calibri" w:hAnsi="Times New Roman" w:cs="Times New Roman"/>
          <w:b/>
          <w:bCs/>
          <w:sz w:val="24"/>
        </w:rPr>
        <w:t>)</w:t>
      </w:r>
    </w:p>
    <w:p w14:paraId="70B25CC6" w14:textId="126077BB" w:rsidR="00725FE3" w:rsidRPr="00774B60" w:rsidRDefault="00725FE3" w:rsidP="00561E7C">
      <w:pPr>
        <w:spacing w:after="0" w:line="240" w:lineRule="auto"/>
        <w:ind w:firstLine="708"/>
        <w:jc w:val="both"/>
        <w:rPr>
          <w:rFonts w:ascii="Times New Roman" w:eastAsia="Calibri" w:hAnsi="Times New Roman" w:cs="Times New Roman"/>
          <w:bCs/>
          <w:sz w:val="24"/>
        </w:rPr>
      </w:pPr>
      <w:r w:rsidRPr="0085051F">
        <w:rPr>
          <w:rFonts w:ascii="Times New Roman" w:eastAsia="Times New Roman" w:hAnsi="Times New Roman" w:cs="Times New Roman"/>
          <w:bCs/>
          <w:sz w:val="24"/>
          <w:szCs w:val="24"/>
        </w:rPr>
        <w:t xml:space="preserve">Отдел по управлению муниципальным имуществом, земельным ресурсам и землеустройству администрации Россошанского муниципального района Воронежской области объявляет о проведении открытого по составу участников и открытого по форме подачи предложений о цене электронного аукциона </w:t>
      </w:r>
      <w:r>
        <w:rPr>
          <w:rFonts w:ascii="Times New Roman" w:eastAsia="Times New Roman" w:hAnsi="Times New Roman" w:cs="Times New Roman"/>
          <w:bCs/>
          <w:sz w:val="24"/>
          <w:szCs w:val="24"/>
          <w:lang w:eastAsia="ru-RU"/>
        </w:rPr>
        <w:t>на</w:t>
      </w:r>
      <w:r w:rsidRPr="00561E7C">
        <w:rPr>
          <w:rFonts w:ascii="Times New Roman" w:eastAsia="Times New Roman" w:hAnsi="Times New Roman" w:cs="Times New Roman"/>
          <w:bCs/>
          <w:sz w:val="24"/>
          <w:szCs w:val="24"/>
          <w:lang w:eastAsia="ru-RU"/>
        </w:rPr>
        <w:t xml:space="preserve"> </w:t>
      </w:r>
      <w:r w:rsidRPr="00CD01C3">
        <w:rPr>
          <w:rFonts w:ascii="Times New Roman" w:eastAsia="Times New Roman" w:hAnsi="Times New Roman" w:cs="Times New Roman"/>
          <w:iCs/>
          <w:color w:val="000000"/>
          <w:sz w:val="24"/>
          <w:lang w:eastAsia="ru-RU"/>
        </w:rPr>
        <w:t>право заключения договор</w:t>
      </w:r>
      <w:r w:rsidR="00705465">
        <w:rPr>
          <w:rFonts w:ascii="Times New Roman" w:eastAsia="Times New Roman" w:hAnsi="Times New Roman" w:cs="Times New Roman"/>
          <w:iCs/>
          <w:color w:val="000000"/>
          <w:sz w:val="24"/>
          <w:lang w:eastAsia="ru-RU"/>
        </w:rPr>
        <w:t>а</w:t>
      </w:r>
      <w:r w:rsidRPr="00CD01C3">
        <w:rPr>
          <w:rFonts w:ascii="Times New Roman" w:eastAsia="Times New Roman" w:hAnsi="Times New Roman" w:cs="Times New Roman"/>
          <w:iCs/>
          <w:color w:val="000000"/>
          <w:sz w:val="24"/>
          <w:lang w:eastAsia="ru-RU"/>
        </w:rPr>
        <w:t xml:space="preserve"> </w:t>
      </w:r>
      <w:r w:rsidR="00705465">
        <w:rPr>
          <w:rFonts w:ascii="Times New Roman" w:eastAsia="Times New Roman" w:hAnsi="Times New Roman" w:cs="Times New Roman"/>
          <w:iCs/>
          <w:color w:val="000000"/>
          <w:sz w:val="24"/>
          <w:lang w:eastAsia="ru-RU"/>
        </w:rPr>
        <w:t>аренды</w:t>
      </w:r>
      <w:r w:rsidRPr="00CD01C3">
        <w:rPr>
          <w:rFonts w:ascii="Times New Roman" w:eastAsia="Times New Roman" w:hAnsi="Times New Roman" w:cs="Times New Roman"/>
          <w:iCs/>
          <w:color w:val="000000"/>
          <w:sz w:val="24"/>
          <w:lang w:eastAsia="ru-RU"/>
        </w:rPr>
        <w:t xml:space="preserve"> </w:t>
      </w:r>
      <w:r>
        <w:rPr>
          <w:rFonts w:ascii="Times New Roman" w:eastAsia="Times New Roman" w:hAnsi="Times New Roman" w:cs="Times New Roman"/>
          <w:sz w:val="24"/>
          <w:szCs w:val="24"/>
          <w:lang w:eastAsia="ru-RU"/>
        </w:rPr>
        <w:t>муниципальн</w:t>
      </w:r>
      <w:r w:rsidR="00705465">
        <w:rPr>
          <w:rFonts w:ascii="Times New Roman" w:eastAsia="Times New Roman" w:hAnsi="Times New Roman" w:cs="Times New Roman"/>
          <w:sz w:val="24"/>
          <w:szCs w:val="24"/>
          <w:lang w:eastAsia="ru-RU"/>
        </w:rPr>
        <w:t>ого</w:t>
      </w:r>
      <w:r w:rsidRPr="00CD01C3">
        <w:rPr>
          <w:rFonts w:ascii="Times New Roman" w:eastAsia="Times New Roman" w:hAnsi="Times New Roman" w:cs="Times New Roman"/>
          <w:sz w:val="24"/>
          <w:szCs w:val="24"/>
          <w:lang w:eastAsia="ru-RU"/>
        </w:rPr>
        <w:t xml:space="preserve"> </w:t>
      </w:r>
      <w:r w:rsidR="00705465">
        <w:rPr>
          <w:rFonts w:ascii="Times New Roman" w:eastAsia="Times New Roman" w:hAnsi="Times New Roman" w:cs="Times New Roman"/>
          <w:sz w:val="24"/>
          <w:szCs w:val="24"/>
          <w:lang w:eastAsia="ru-RU"/>
        </w:rPr>
        <w:t>не</w:t>
      </w:r>
      <w:r w:rsidRPr="00CD01C3">
        <w:rPr>
          <w:rFonts w:ascii="Times New Roman" w:eastAsia="Times New Roman" w:hAnsi="Times New Roman" w:cs="Times New Roman"/>
          <w:sz w:val="24"/>
          <w:szCs w:val="24"/>
          <w:lang w:eastAsia="ru-RU"/>
        </w:rPr>
        <w:t>дви</w:t>
      </w:r>
      <w:r>
        <w:rPr>
          <w:rFonts w:ascii="Times New Roman" w:eastAsia="Times New Roman" w:hAnsi="Times New Roman" w:cs="Times New Roman"/>
          <w:sz w:val="24"/>
          <w:szCs w:val="24"/>
          <w:lang w:eastAsia="ru-RU"/>
        </w:rPr>
        <w:t>жим</w:t>
      </w:r>
      <w:r w:rsidR="00705465">
        <w:rPr>
          <w:rFonts w:ascii="Times New Roman" w:eastAsia="Times New Roman" w:hAnsi="Times New Roman" w:cs="Times New Roman"/>
          <w:sz w:val="24"/>
          <w:szCs w:val="24"/>
          <w:lang w:eastAsia="ru-RU"/>
        </w:rPr>
        <w:t>ого</w:t>
      </w:r>
      <w:r>
        <w:rPr>
          <w:rFonts w:ascii="Times New Roman" w:eastAsia="Times New Roman" w:hAnsi="Times New Roman" w:cs="Times New Roman"/>
          <w:sz w:val="24"/>
          <w:szCs w:val="24"/>
          <w:lang w:eastAsia="ru-RU"/>
        </w:rPr>
        <w:t xml:space="preserve"> имуществ</w:t>
      </w:r>
      <w:r w:rsidR="00705465">
        <w:rPr>
          <w:rFonts w:ascii="Times New Roman" w:eastAsia="Times New Roman" w:hAnsi="Times New Roman" w:cs="Times New Roman"/>
          <w:sz w:val="24"/>
          <w:szCs w:val="24"/>
          <w:lang w:eastAsia="ru-RU"/>
        </w:rPr>
        <w:t>а</w:t>
      </w:r>
    </w:p>
    <w:tbl>
      <w:tblPr>
        <w:tblStyle w:val="a8"/>
        <w:tblW w:w="97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
        <w:gridCol w:w="3322"/>
        <w:gridCol w:w="5794"/>
      </w:tblGrid>
      <w:tr w:rsidR="004607B0" w:rsidRPr="00C95748" w14:paraId="24ACCEE9" w14:textId="77777777" w:rsidTr="0043251A">
        <w:trPr>
          <w:jc w:val="center"/>
        </w:trPr>
        <w:tc>
          <w:tcPr>
            <w:tcW w:w="614" w:type="dxa"/>
          </w:tcPr>
          <w:p w14:paraId="059E027B" w14:textId="77777777" w:rsidR="004607B0" w:rsidRPr="004607B0" w:rsidRDefault="004607B0" w:rsidP="004607B0">
            <w:pPr>
              <w:jc w:val="both"/>
              <w:rPr>
                <w:rFonts w:ascii="Times New Roman" w:eastAsia="Calibri" w:hAnsi="Times New Roman" w:cs="Times New Roman"/>
                <w:b/>
                <w:bCs/>
              </w:rPr>
            </w:pPr>
            <w:r w:rsidRPr="004607B0">
              <w:rPr>
                <w:rFonts w:ascii="Times New Roman" w:eastAsia="Calibri" w:hAnsi="Times New Roman" w:cs="Times New Roman"/>
                <w:b/>
                <w:bCs/>
              </w:rPr>
              <w:t>1.</w:t>
            </w:r>
            <w:r>
              <w:rPr>
                <w:rFonts w:ascii="Times New Roman" w:eastAsia="Calibri" w:hAnsi="Times New Roman" w:cs="Times New Roman"/>
                <w:b/>
                <w:bCs/>
              </w:rPr>
              <w:t xml:space="preserve"> </w:t>
            </w:r>
          </w:p>
        </w:tc>
        <w:tc>
          <w:tcPr>
            <w:tcW w:w="9116" w:type="dxa"/>
            <w:gridSpan w:val="2"/>
          </w:tcPr>
          <w:p w14:paraId="19D1E78D" w14:textId="77777777" w:rsidR="004607B0" w:rsidRPr="004607B0" w:rsidRDefault="004607B0" w:rsidP="004607B0">
            <w:pPr>
              <w:autoSpaceDE w:val="0"/>
              <w:autoSpaceDN w:val="0"/>
              <w:adjustRightInd w:val="0"/>
              <w:jc w:val="both"/>
              <w:rPr>
                <w:rFonts w:ascii="Times New Roman" w:hAnsi="Times New Roman" w:cs="Times New Roman"/>
                <w:b/>
                <w:bCs/>
              </w:rPr>
            </w:pPr>
            <w:r>
              <w:rPr>
                <w:rFonts w:ascii="Times New Roman" w:hAnsi="Times New Roman" w:cs="Times New Roman"/>
                <w:b/>
                <w:bCs/>
              </w:rPr>
              <w:t>Организатор аукциона</w:t>
            </w:r>
          </w:p>
        </w:tc>
      </w:tr>
      <w:tr w:rsidR="004607B0" w:rsidRPr="00C95748" w14:paraId="71E69027" w14:textId="77777777" w:rsidTr="0043251A">
        <w:trPr>
          <w:jc w:val="center"/>
        </w:trPr>
        <w:tc>
          <w:tcPr>
            <w:tcW w:w="614" w:type="dxa"/>
          </w:tcPr>
          <w:p w14:paraId="148A8D73" w14:textId="77777777" w:rsidR="004607B0" w:rsidRPr="00C95748" w:rsidRDefault="004607B0" w:rsidP="00774B60">
            <w:pPr>
              <w:jc w:val="both"/>
              <w:rPr>
                <w:rFonts w:ascii="Times New Roman" w:eastAsia="Calibri" w:hAnsi="Times New Roman" w:cs="Times New Roman"/>
                <w:b/>
                <w:bCs/>
              </w:rPr>
            </w:pPr>
          </w:p>
        </w:tc>
        <w:tc>
          <w:tcPr>
            <w:tcW w:w="9116" w:type="dxa"/>
            <w:gridSpan w:val="2"/>
          </w:tcPr>
          <w:p w14:paraId="22612F39" w14:textId="77777777" w:rsidR="004607B0" w:rsidRPr="00C95748" w:rsidRDefault="004607B0" w:rsidP="00774B60">
            <w:pPr>
              <w:jc w:val="both"/>
              <w:rPr>
                <w:rFonts w:ascii="Times New Roman" w:eastAsia="Times New Roman" w:hAnsi="Times New Roman" w:cs="Times New Roman"/>
                <w:lang w:eastAsia="ru-RU"/>
              </w:rPr>
            </w:pPr>
            <w:r w:rsidRPr="00D8127C">
              <w:rPr>
                <w:rFonts w:ascii="Times New Roman" w:eastAsia="Times New Roman" w:hAnsi="Times New Roman" w:cs="Times New Roman"/>
                <w:lang w:eastAsia="ru-RU"/>
              </w:rPr>
              <w:t>Отдел по управлению муниципальным имуществом, земельным ресурсам и землеустройству администрации Россошанского муниципального района Воронежской области</w:t>
            </w:r>
          </w:p>
          <w:p w14:paraId="055D6B43" w14:textId="77777777" w:rsidR="004607B0" w:rsidRPr="00C95748" w:rsidRDefault="00D5794A" w:rsidP="00976F42">
            <w:pPr>
              <w:widowControl w:val="0"/>
              <w:contextualSpacing/>
              <w:jc w:val="both"/>
              <w:rPr>
                <w:rFonts w:ascii="Times New Roman" w:hAnsi="Times New Roman" w:cs="Times New Roman"/>
              </w:rPr>
            </w:pPr>
            <w:r>
              <w:rPr>
                <w:rFonts w:ascii="Times New Roman" w:eastAsia="Calibri" w:hAnsi="Times New Roman" w:cs="Times New Roman"/>
                <w:bCs/>
              </w:rPr>
              <w:t>П</w:t>
            </w:r>
            <w:r w:rsidR="004607B0">
              <w:rPr>
                <w:rFonts w:ascii="Times New Roman" w:eastAsia="Calibri" w:hAnsi="Times New Roman" w:cs="Times New Roman"/>
                <w:bCs/>
              </w:rPr>
              <w:t>очтовый адрес:</w:t>
            </w:r>
            <w:r w:rsidR="004607B0" w:rsidRPr="00C95748">
              <w:rPr>
                <w:rFonts w:ascii="Times New Roman" w:eastAsia="Calibri" w:hAnsi="Times New Roman" w:cs="Times New Roman"/>
                <w:bCs/>
              </w:rPr>
              <w:t xml:space="preserve"> </w:t>
            </w:r>
            <w:r w:rsidR="004607B0" w:rsidRPr="00D8127C">
              <w:rPr>
                <w:rFonts w:ascii="Times New Roman" w:eastAsia="Times New Roman" w:hAnsi="Times New Roman" w:cs="Times New Roman"/>
                <w:lang w:eastAsia="ru-RU"/>
              </w:rPr>
              <w:t>396650, г.</w:t>
            </w:r>
            <w:r w:rsidR="004607B0">
              <w:rPr>
                <w:rFonts w:ascii="Times New Roman" w:eastAsia="Times New Roman" w:hAnsi="Times New Roman" w:cs="Times New Roman"/>
                <w:lang w:eastAsia="ru-RU"/>
              </w:rPr>
              <w:t xml:space="preserve"> </w:t>
            </w:r>
            <w:r w:rsidR="004607B0" w:rsidRPr="00D8127C">
              <w:rPr>
                <w:rFonts w:ascii="Times New Roman" w:eastAsia="Times New Roman" w:hAnsi="Times New Roman" w:cs="Times New Roman"/>
                <w:lang w:eastAsia="ru-RU"/>
              </w:rPr>
              <w:t>Россошь, пл. Ленина, 4, кабинет 406</w:t>
            </w:r>
            <w:r w:rsidR="004607B0">
              <w:rPr>
                <w:rFonts w:ascii="Times New Roman" w:eastAsia="Times New Roman" w:hAnsi="Times New Roman" w:cs="Times New Roman"/>
                <w:lang w:eastAsia="ru-RU"/>
              </w:rPr>
              <w:t>.</w:t>
            </w:r>
          </w:p>
          <w:p w14:paraId="6BE89CBD" w14:textId="77777777" w:rsidR="004607B0" w:rsidRDefault="00D5794A" w:rsidP="0019580C">
            <w:pPr>
              <w:jc w:val="both"/>
            </w:pPr>
            <w:r>
              <w:rPr>
                <w:rFonts w:ascii="Times New Roman" w:eastAsia="Calibri" w:hAnsi="Times New Roman" w:cs="Times New Roman"/>
                <w:bCs/>
                <w:lang w:val="en-US"/>
              </w:rPr>
              <w:t>E</w:t>
            </w:r>
            <w:r w:rsidRPr="00D5794A">
              <w:rPr>
                <w:rFonts w:ascii="Times New Roman" w:eastAsia="Calibri" w:hAnsi="Times New Roman" w:cs="Times New Roman"/>
                <w:bCs/>
              </w:rPr>
              <w:t>-</w:t>
            </w:r>
            <w:r>
              <w:rPr>
                <w:rFonts w:ascii="Times New Roman" w:eastAsia="Calibri" w:hAnsi="Times New Roman" w:cs="Times New Roman"/>
                <w:bCs/>
                <w:lang w:val="en-US"/>
              </w:rPr>
              <w:t>mail</w:t>
            </w:r>
            <w:r>
              <w:rPr>
                <w:rFonts w:ascii="Times New Roman" w:eastAsia="Calibri" w:hAnsi="Times New Roman" w:cs="Times New Roman"/>
                <w:bCs/>
              </w:rPr>
              <w:t>:</w:t>
            </w:r>
            <w:r w:rsidR="004607B0" w:rsidRPr="00C95748">
              <w:rPr>
                <w:rFonts w:ascii="Times New Roman" w:eastAsia="Calibri" w:hAnsi="Times New Roman" w:cs="Times New Roman"/>
                <w:bCs/>
              </w:rPr>
              <w:t xml:space="preserve"> </w:t>
            </w:r>
            <w:r w:rsidR="004607B0" w:rsidRPr="00FA7130">
              <w:rPr>
                <w:rFonts w:ascii="Times New Roman" w:hAnsi="Times New Roman" w:cs="Times New Roman"/>
              </w:rPr>
              <w:t>imushestvo@govvrn.ru</w:t>
            </w:r>
            <w:r w:rsidR="004607B0" w:rsidRPr="0019580C">
              <w:t xml:space="preserve"> </w:t>
            </w:r>
          </w:p>
          <w:p w14:paraId="55D1EFBA" w14:textId="77777777" w:rsidR="004607B0" w:rsidRPr="00D5794A" w:rsidRDefault="004607B0" w:rsidP="00774B60">
            <w:pPr>
              <w:jc w:val="both"/>
              <w:rPr>
                <w:rFonts w:ascii="Times New Roman" w:eastAsia="Times New Roman" w:hAnsi="Times New Roman" w:cs="Times New Roman"/>
                <w:bCs/>
                <w:lang w:eastAsia="ru-RU"/>
              </w:rPr>
            </w:pPr>
            <w:r w:rsidRPr="00C95748">
              <w:rPr>
                <w:rFonts w:ascii="Times New Roman" w:eastAsia="Calibri" w:hAnsi="Times New Roman" w:cs="Times New Roman"/>
                <w:bCs/>
              </w:rPr>
              <w:t>Телефон</w:t>
            </w:r>
            <w:r>
              <w:rPr>
                <w:rFonts w:ascii="Times New Roman" w:eastAsia="Calibri" w:hAnsi="Times New Roman" w:cs="Times New Roman"/>
                <w:bCs/>
              </w:rPr>
              <w:t xml:space="preserve">: </w:t>
            </w:r>
            <w:r w:rsidR="00D5794A">
              <w:rPr>
                <w:rFonts w:ascii="Times New Roman" w:eastAsia="Calibri" w:hAnsi="Times New Roman" w:cs="Times New Roman"/>
                <w:bCs/>
              </w:rPr>
              <w:t xml:space="preserve">+7 </w:t>
            </w:r>
            <w:r w:rsidR="00D5794A">
              <w:rPr>
                <w:rFonts w:ascii="Times New Roman" w:eastAsia="Times New Roman" w:hAnsi="Times New Roman" w:cs="Times New Roman"/>
                <w:bCs/>
                <w:lang w:eastAsia="ru-RU"/>
              </w:rPr>
              <w:t>(47396)</w:t>
            </w:r>
            <w:r w:rsidRPr="00D8127C">
              <w:rPr>
                <w:rFonts w:ascii="Times New Roman" w:eastAsia="Times New Roman" w:hAnsi="Times New Roman" w:cs="Times New Roman"/>
                <w:bCs/>
                <w:lang w:eastAsia="ru-RU"/>
              </w:rPr>
              <w:t xml:space="preserve"> 2-06-44</w:t>
            </w:r>
            <w:r w:rsidRPr="00C95748">
              <w:rPr>
                <w:rFonts w:ascii="Times New Roman" w:eastAsia="Times New Roman" w:hAnsi="Times New Roman" w:cs="Times New Roman"/>
                <w:bCs/>
                <w:lang w:eastAsia="ru-RU"/>
              </w:rPr>
              <w:t xml:space="preserve"> </w:t>
            </w:r>
          </w:p>
        </w:tc>
      </w:tr>
      <w:tr w:rsidR="00D5794A" w:rsidRPr="00C95748" w14:paraId="78D2ABC9" w14:textId="77777777" w:rsidTr="0043251A">
        <w:trPr>
          <w:jc w:val="center"/>
        </w:trPr>
        <w:tc>
          <w:tcPr>
            <w:tcW w:w="614" w:type="dxa"/>
          </w:tcPr>
          <w:p w14:paraId="3535235A" w14:textId="77777777" w:rsidR="00D5794A" w:rsidRPr="00C95748" w:rsidRDefault="00D5794A" w:rsidP="00774B60">
            <w:pPr>
              <w:jc w:val="both"/>
              <w:rPr>
                <w:rFonts w:ascii="Times New Roman" w:eastAsia="Calibri" w:hAnsi="Times New Roman" w:cs="Times New Roman"/>
                <w:b/>
                <w:bCs/>
              </w:rPr>
            </w:pPr>
            <w:r>
              <w:rPr>
                <w:rFonts w:ascii="Times New Roman" w:eastAsia="Calibri" w:hAnsi="Times New Roman" w:cs="Times New Roman"/>
                <w:b/>
                <w:bCs/>
              </w:rPr>
              <w:t>2.</w:t>
            </w:r>
          </w:p>
        </w:tc>
        <w:tc>
          <w:tcPr>
            <w:tcW w:w="9116" w:type="dxa"/>
            <w:gridSpan w:val="2"/>
          </w:tcPr>
          <w:p w14:paraId="5299FED9" w14:textId="77777777" w:rsidR="00D5794A" w:rsidRPr="00D8127C" w:rsidRDefault="0043251A" w:rsidP="00774B60">
            <w:pPr>
              <w:jc w:val="both"/>
              <w:rPr>
                <w:rFonts w:ascii="Times New Roman" w:eastAsia="Times New Roman" w:hAnsi="Times New Roman" w:cs="Times New Roman"/>
                <w:lang w:eastAsia="ru-RU"/>
              </w:rPr>
            </w:pPr>
            <w:r>
              <w:rPr>
                <w:rFonts w:ascii="Times New Roman" w:hAnsi="Times New Roman" w:cs="Times New Roman"/>
                <w:b/>
                <w:bCs/>
              </w:rPr>
              <w:t>Собственник имущества</w:t>
            </w:r>
          </w:p>
        </w:tc>
      </w:tr>
      <w:tr w:rsidR="00D5794A" w:rsidRPr="00C95748" w14:paraId="46097618" w14:textId="77777777" w:rsidTr="0043251A">
        <w:trPr>
          <w:jc w:val="center"/>
        </w:trPr>
        <w:tc>
          <w:tcPr>
            <w:tcW w:w="614" w:type="dxa"/>
          </w:tcPr>
          <w:p w14:paraId="45153FDF" w14:textId="77777777" w:rsidR="00D5794A" w:rsidRDefault="00D5794A" w:rsidP="00774B60">
            <w:pPr>
              <w:jc w:val="both"/>
              <w:rPr>
                <w:rFonts w:ascii="Times New Roman" w:eastAsia="Calibri" w:hAnsi="Times New Roman" w:cs="Times New Roman"/>
                <w:b/>
                <w:bCs/>
              </w:rPr>
            </w:pPr>
          </w:p>
        </w:tc>
        <w:tc>
          <w:tcPr>
            <w:tcW w:w="9116" w:type="dxa"/>
            <w:gridSpan w:val="2"/>
          </w:tcPr>
          <w:p w14:paraId="5B401F9B" w14:textId="77777777" w:rsidR="00D5794A" w:rsidRPr="00D8127C" w:rsidRDefault="00D5794A" w:rsidP="00774B60">
            <w:pPr>
              <w:jc w:val="both"/>
              <w:rPr>
                <w:rFonts w:ascii="Times New Roman" w:eastAsia="Times New Roman" w:hAnsi="Times New Roman" w:cs="Times New Roman"/>
                <w:lang w:eastAsia="ru-RU"/>
              </w:rPr>
            </w:pPr>
            <w:r w:rsidRPr="00CD01C3">
              <w:rPr>
                <w:rFonts w:ascii="Times New Roman" w:hAnsi="Times New Roman" w:cs="Times New Roman"/>
                <w:bCs/>
                <w:sz w:val="24"/>
                <w:szCs w:val="24"/>
              </w:rPr>
              <w:t>Муниципальное образование - Россошанский муниципальный район Воронежской области</w:t>
            </w:r>
            <w:r>
              <w:rPr>
                <w:rFonts w:ascii="Times New Roman" w:hAnsi="Times New Roman" w:cs="Times New Roman"/>
                <w:bCs/>
                <w:sz w:val="24"/>
                <w:szCs w:val="24"/>
              </w:rPr>
              <w:t>.</w:t>
            </w:r>
          </w:p>
        </w:tc>
      </w:tr>
      <w:tr w:rsidR="00D5794A" w:rsidRPr="00C95748" w14:paraId="6EE1033B" w14:textId="77777777" w:rsidTr="0043251A">
        <w:trPr>
          <w:jc w:val="center"/>
        </w:trPr>
        <w:tc>
          <w:tcPr>
            <w:tcW w:w="614" w:type="dxa"/>
          </w:tcPr>
          <w:p w14:paraId="74044910" w14:textId="77777777" w:rsidR="00D5794A" w:rsidRDefault="00D5794A" w:rsidP="00774B60">
            <w:pPr>
              <w:jc w:val="both"/>
              <w:rPr>
                <w:rFonts w:ascii="Times New Roman" w:eastAsia="Calibri" w:hAnsi="Times New Roman" w:cs="Times New Roman"/>
                <w:b/>
                <w:bCs/>
              </w:rPr>
            </w:pPr>
            <w:r>
              <w:rPr>
                <w:rFonts w:ascii="Times New Roman" w:eastAsia="Calibri" w:hAnsi="Times New Roman" w:cs="Times New Roman"/>
                <w:b/>
                <w:bCs/>
              </w:rPr>
              <w:lastRenderedPageBreak/>
              <w:t>3.</w:t>
            </w:r>
          </w:p>
        </w:tc>
        <w:tc>
          <w:tcPr>
            <w:tcW w:w="9116" w:type="dxa"/>
            <w:gridSpan w:val="2"/>
          </w:tcPr>
          <w:p w14:paraId="6373DC8D" w14:textId="77777777" w:rsidR="00D5794A" w:rsidRPr="00D8127C" w:rsidRDefault="00D5794A" w:rsidP="00774B60">
            <w:pPr>
              <w:jc w:val="both"/>
              <w:rPr>
                <w:rFonts w:ascii="Times New Roman" w:eastAsia="Times New Roman" w:hAnsi="Times New Roman" w:cs="Times New Roman"/>
                <w:lang w:eastAsia="ru-RU"/>
              </w:rPr>
            </w:pPr>
            <w:r>
              <w:rPr>
                <w:rFonts w:ascii="Times New Roman" w:hAnsi="Times New Roman" w:cs="Times New Roman"/>
                <w:b/>
                <w:bCs/>
              </w:rPr>
              <w:t>Оператор электронной торговой площадки</w:t>
            </w:r>
          </w:p>
        </w:tc>
      </w:tr>
      <w:tr w:rsidR="00D5794A" w:rsidRPr="00C95748" w14:paraId="3F61CAE5" w14:textId="77777777" w:rsidTr="0043251A">
        <w:trPr>
          <w:jc w:val="center"/>
        </w:trPr>
        <w:tc>
          <w:tcPr>
            <w:tcW w:w="614" w:type="dxa"/>
          </w:tcPr>
          <w:p w14:paraId="4945F1DC" w14:textId="77777777" w:rsidR="00D5794A" w:rsidRDefault="00D5794A" w:rsidP="00774B60">
            <w:pPr>
              <w:jc w:val="both"/>
              <w:rPr>
                <w:rFonts w:ascii="Times New Roman" w:eastAsia="Calibri" w:hAnsi="Times New Roman" w:cs="Times New Roman"/>
                <w:b/>
                <w:bCs/>
              </w:rPr>
            </w:pPr>
          </w:p>
        </w:tc>
        <w:tc>
          <w:tcPr>
            <w:tcW w:w="9116" w:type="dxa"/>
            <w:gridSpan w:val="2"/>
          </w:tcPr>
          <w:p w14:paraId="1B5C4F7A" w14:textId="77777777" w:rsidR="00D5794A" w:rsidRPr="00D8127C" w:rsidRDefault="00D5794A" w:rsidP="00774B60">
            <w:pPr>
              <w:jc w:val="both"/>
              <w:rPr>
                <w:rFonts w:ascii="Times New Roman" w:eastAsia="Times New Roman" w:hAnsi="Times New Roman" w:cs="Times New Roman"/>
                <w:lang w:eastAsia="ru-RU"/>
              </w:rPr>
            </w:pPr>
            <w:r w:rsidRPr="00CD01C3">
              <w:rPr>
                <w:rFonts w:ascii="Times New Roman" w:eastAsia="Times New Roman" w:hAnsi="Times New Roman" w:cs="Times New Roman"/>
                <w:lang w:eastAsia="ru-RU"/>
              </w:rPr>
              <w:t>АО «Единая электронная торговая площадка»</w:t>
            </w: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Росэлторг</w:t>
            </w:r>
            <w:proofErr w:type="spellEnd"/>
            <w:r>
              <w:rPr>
                <w:rFonts w:ascii="Times New Roman" w:eastAsia="Times New Roman" w:hAnsi="Times New Roman" w:cs="Times New Roman"/>
                <w:lang w:eastAsia="ru-RU"/>
              </w:rPr>
              <w:t>)</w:t>
            </w:r>
            <w:r w:rsidRPr="0019580C">
              <w:rPr>
                <w:rFonts w:ascii="Times New Roman" w:eastAsia="Times New Roman" w:hAnsi="Times New Roman" w:cs="Times New Roman"/>
                <w:lang w:eastAsia="ru-RU"/>
              </w:rPr>
              <w:t>, размещенная на сайте http://</w:t>
            </w:r>
            <w:r>
              <w:t xml:space="preserve"> </w:t>
            </w:r>
            <w:r w:rsidRPr="00CD01C3">
              <w:rPr>
                <w:rFonts w:ascii="Times New Roman" w:eastAsia="Times New Roman" w:hAnsi="Times New Roman" w:cs="Times New Roman"/>
                <w:lang w:eastAsia="ru-RU"/>
              </w:rPr>
              <w:t>www.roseltorg.ru</w:t>
            </w:r>
            <w:r w:rsidRPr="0019580C">
              <w:rPr>
                <w:rFonts w:ascii="Times New Roman" w:eastAsia="Times New Roman" w:hAnsi="Times New Roman" w:cs="Times New Roman"/>
                <w:lang w:eastAsia="ru-RU"/>
              </w:rPr>
              <w:t xml:space="preserve"> в сети «Интернет» (торговая секция «</w:t>
            </w:r>
            <w:r>
              <w:rPr>
                <w:rFonts w:ascii="Times New Roman" w:eastAsia="Times New Roman" w:hAnsi="Times New Roman" w:cs="Times New Roman"/>
                <w:lang w:eastAsia="ru-RU"/>
              </w:rPr>
              <w:t>имущественные торги</w:t>
            </w:r>
            <w:r w:rsidRPr="0019580C">
              <w:rPr>
                <w:rFonts w:ascii="Times New Roman" w:eastAsia="Times New Roman" w:hAnsi="Times New Roman" w:cs="Times New Roman"/>
                <w:lang w:eastAsia="ru-RU"/>
              </w:rPr>
              <w:t>»).</w:t>
            </w:r>
          </w:p>
        </w:tc>
      </w:tr>
      <w:tr w:rsidR="00D5794A" w:rsidRPr="00C95748" w14:paraId="5A92819F" w14:textId="77777777" w:rsidTr="0043251A">
        <w:trPr>
          <w:jc w:val="center"/>
        </w:trPr>
        <w:tc>
          <w:tcPr>
            <w:tcW w:w="614" w:type="dxa"/>
          </w:tcPr>
          <w:p w14:paraId="25B18949" w14:textId="77777777" w:rsidR="00D5794A" w:rsidRDefault="00D5794A" w:rsidP="00774B60">
            <w:pPr>
              <w:jc w:val="both"/>
              <w:rPr>
                <w:rFonts w:ascii="Times New Roman" w:eastAsia="Calibri" w:hAnsi="Times New Roman" w:cs="Times New Roman"/>
                <w:b/>
                <w:bCs/>
              </w:rPr>
            </w:pPr>
            <w:r>
              <w:rPr>
                <w:rFonts w:ascii="Times New Roman" w:eastAsia="Calibri" w:hAnsi="Times New Roman" w:cs="Times New Roman"/>
                <w:b/>
                <w:bCs/>
              </w:rPr>
              <w:t>4.</w:t>
            </w:r>
          </w:p>
        </w:tc>
        <w:tc>
          <w:tcPr>
            <w:tcW w:w="9116" w:type="dxa"/>
            <w:gridSpan w:val="2"/>
          </w:tcPr>
          <w:p w14:paraId="26EC840C" w14:textId="77777777" w:rsidR="00D5794A" w:rsidRPr="00D8127C" w:rsidRDefault="00D5794A" w:rsidP="00774B60">
            <w:pPr>
              <w:jc w:val="both"/>
              <w:rPr>
                <w:rFonts w:ascii="Times New Roman" w:eastAsia="Times New Roman" w:hAnsi="Times New Roman" w:cs="Times New Roman"/>
                <w:lang w:eastAsia="ru-RU"/>
              </w:rPr>
            </w:pPr>
            <w:r>
              <w:rPr>
                <w:rFonts w:ascii="Times New Roman" w:hAnsi="Times New Roman" w:cs="Times New Roman"/>
                <w:b/>
                <w:bCs/>
              </w:rPr>
              <w:t>Основание проведения торгов</w:t>
            </w:r>
          </w:p>
        </w:tc>
      </w:tr>
      <w:tr w:rsidR="00D5794A" w:rsidRPr="00C95748" w14:paraId="65C45416" w14:textId="77777777" w:rsidTr="0043251A">
        <w:trPr>
          <w:jc w:val="center"/>
        </w:trPr>
        <w:tc>
          <w:tcPr>
            <w:tcW w:w="614" w:type="dxa"/>
          </w:tcPr>
          <w:p w14:paraId="4183929E" w14:textId="77777777" w:rsidR="00D5794A" w:rsidRDefault="00D5794A" w:rsidP="00774B60">
            <w:pPr>
              <w:jc w:val="both"/>
              <w:rPr>
                <w:rFonts w:ascii="Times New Roman" w:eastAsia="Calibri" w:hAnsi="Times New Roman" w:cs="Times New Roman"/>
                <w:b/>
                <w:bCs/>
              </w:rPr>
            </w:pPr>
          </w:p>
        </w:tc>
        <w:tc>
          <w:tcPr>
            <w:tcW w:w="9116" w:type="dxa"/>
            <w:gridSpan w:val="2"/>
          </w:tcPr>
          <w:p w14:paraId="6F9C99C7" w14:textId="1CB86D3E" w:rsidR="00D5794A" w:rsidRPr="00D8127C" w:rsidRDefault="00D5794A" w:rsidP="00303BAE">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Постановление администрации Россошанского муниципального района Воронежской области от </w:t>
            </w:r>
            <w:r w:rsidR="00737A94">
              <w:rPr>
                <w:rFonts w:ascii="Times New Roman" w:eastAsia="Times New Roman" w:hAnsi="Times New Roman" w:cs="Times New Roman"/>
                <w:lang w:eastAsia="ru-RU"/>
              </w:rPr>
              <w:t>03.09.2024</w:t>
            </w:r>
            <w:r>
              <w:rPr>
                <w:rFonts w:ascii="Times New Roman" w:eastAsia="Times New Roman" w:hAnsi="Times New Roman" w:cs="Times New Roman"/>
                <w:lang w:eastAsia="ru-RU"/>
              </w:rPr>
              <w:t xml:space="preserve"> № </w:t>
            </w:r>
            <w:r w:rsidR="00737A94">
              <w:rPr>
                <w:rFonts w:ascii="Times New Roman" w:eastAsia="Times New Roman" w:hAnsi="Times New Roman" w:cs="Times New Roman"/>
                <w:lang w:eastAsia="ru-RU"/>
              </w:rPr>
              <w:t>812</w:t>
            </w:r>
            <w:r>
              <w:rPr>
                <w:rFonts w:ascii="Times New Roman" w:eastAsia="Times New Roman" w:hAnsi="Times New Roman" w:cs="Times New Roman"/>
                <w:lang w:eastAsia="ru-RU"/>
              </w:rPr>
              <w:t xml:space="preserve"> «О проведении электронного аукциона на право заключения договор</w:t>
            </w:r>
            <w:r w:rsidR="00737A94">
              <w:rPr>
                <w:rFonts w:ascii="Times New Roman" w:eastAsia="Times New Roman" w:hAnsi="Times New Roman" w:cs="Times New Roman"/>
                <w:lang w:eastAsia="ru-RU"/>
              </w:rPr>
              <w:t>а</w:t>
            </w:r>
            <w:r>
              <w:rPr>
                <w:rFonts w:ascii="Times New Roman" w:eastAsia="Times New Roman" w:hAnsi="Times New Roman" w:cs="Times New Roman"/>
                <w:lang w:eastAsia="ru-RU"/>
              </w:rPr>
              <w:t xml:space="preserve"> </w:t>
            </w:r>
            <w:r w:rsidR="00737A94">
              <w:rPr>
                <w:rFonts w:ascii="Times New Roman" w:eastAsia="Times New Roman" w:hAnsi="Times New Roman" w:cs="Times New Roman"/>
                <w:lang w:eastAsia="ru-RU"/>
              </w:rPr>
              <w:t>аренды</w:t>
            </w:r>
            <w:r>
              <w:rPr>
                <w:rFonts w:ascii="Times New Roman" w:eastAsia="Times New Roman" w:hAnsi="Times New Roman" w:cs="Times New Roman"/>
                <w:lang w:eastAsia="ru-RU"/>
              </w:rPr>
              <w:t xml:space="preserve"> муниципальн</w:t>
            </w:r>
            <w:r w:rsidR="00737A94">
              <w:rPr>
                <w:rFonts w:ascii="Times New Roman" w:eastAsia="Times New Roman" w:hAnsi="Times New Roman" w:cs="Times New Roman"/>
                <w:lang w:eastAsia="ru-RU"/>
              </w:rPr>
              <w:t>ого</w:t>
            </w:r>
            <w:r>
              <w:rPr>
                <w:rFonts w:ascii="Times New Roman" w:eastAsia="Times New Roman" w:hAnsi="Times New Roman" w:cs="Times New Roman"/>
                <w:lang w:eastAsia="ru-RU"/>
              </w:rPr>
              <w:t xml:space="preserve"> </w:t>
            </w:r>
            <w:r w:rsidR="00737A94">
              <w:rPr>
                <w:rFonts w:ascii="Times New Roman" w:eastAsia="Times New Roman" w:hAnsi="Times New Roman" w:cs="Times New Roman"/>
                <w:lang w:eastAsia="ru-RU"/>
              </w:rPr>
              <w:t>не</w:t>
            </w:r>
            <w:r>
              <w:rPr>
                <w:rFonts w:ascii="Times New Roman" w:eastAsia="Times New Roman" w:hAnsi="Times New Roman" w:cs="Times New Roman"/>
                <w:lang w:eastAsia="ru-RU"/>
              </w:rPr>
              <w:t>движим</w:t>
            </w:r>
            <w:r w:rsidR="00737A94">
              <w:rPr>
                <w:rFonts w:ascii="Times New Roman" w:eastAsia="Times New Roman" w:hAnsi="Times New Roman" w:cs="Times New Roman"/>
                <w:lang w:eastAsia="ru-RU"/>
              </w:rPr>
              <w:t>ого</w:t>
            </w:r>
            <w:r>
              <w:rPr>
                <w:rFonts w:ascii="Times New Roman" w:eastAsia="Times New Roman" w:hAnsi="Times New Roman" w:cs="Times New Roman"/>
                <w:lang w:eastAsia="ru-RU"/>
              </w:rPr>
              <w:t xml:space="preserve"> имуществ</w:t>
            </w:r>
            <w:r w:rsidR="00737A94">
              <w:rPr>
                <w:rFonts w:ascii="Times New Roman" w:eastAsia="Times New Roman" w:hAnsi="Times New Roman" w:cs="Times New Roman"/>
                <w:lang w:eastAsia="ru-RU"/>
              </w:rPr>
              <w:t>а</w:t>
            </w:r>
            <w:r>
              <w:rPr>
                <w:rFonts w:ascii="Times New Roman" w:eastAsia="Times New Roman" w:hAnsi="Times New Roman" w:cs="Times New Roman"/>
                <w:lang w:eastAsia="ru-RU"/>
              </w:rPr>
              <w:t>».</w:t>
            </w:r>
          </w:p>
        </w:tc>
      </w:tr>
      <w:tr w:rsidR="00D5794A" w:rsidRPr="00C95748" w14:paraId="2F565491" w14:textId="77777777" w:rsidTr="0043251A">
        <w:trPr>
          <w:jc w:val="center"/>
        </w:trPr>
        <w:tc>
          <w:tcPr>
            <w:tcW w:w="614" w:type="dxa"/>
          </w:tcPr>
          <w:p w14:paraId="37DAC64E" w14:textId="77777777" w:rsidR="00D5794A" w:rsidRDefault="00D5794A" w:rsidP="00774B60">
            <w:pPr>
              <w:jc w:val="both"/>
              <w:rPr>
                <w:rFonts w:ascii="Times New Roman" w:eastAsia="Calibri" w:hAnsi="Times New Roman" w:cs="Times New Roman"/>
                <w:b/>
                <w:bCs/>
              </w:rPr>
            </w:pPr>
            <w:r>
              <w:rPr>
                <w:rFonts w:ascii="Times New Roman" w:eastAsia="Calibri" w:hAnsi="Times New Roman" w:cs="Times New Roman"/>
                <w:b/>
                <w:bCs/>
              </w:rPr>
              <w:t>5.</w:t>
            </w:r>
          </w:p>
        </w:tc>
        <w:tc>
          <w:tcPr>
            <w:tcW w:w="9116" w:type="dxa"/>
            <w:gridSpan w:val="2"/>
          </w:tcPr>
          <w:p w14:paraId="5EF670E8" w14:textId="77777777" w:rsidR="00D5794A" w:rsidRPr="00D8127C" w:rsidRDefault="00D5794A" w:rsidP="00774B60">
            <w:pPr>
              <w:jc w:val="both"/>
              <w:rPr>
                <w:rFonts w:ascii="Times New Roman" w:eastAsia="Times New Roman" w:hAnsi="Times New Roman" w:cs="Times New Roman"/>
                <w:lang w:eastAsia="ru-RU"/>
              </w:rPr>
            </w:pPr>
            <w:r>
              <w:rPr>
                <w:rFonts w:ascii="Times New Roman" w:hAnsi="Times New Roman" w:cs="Times New Roman"/>
                <w:b/>
                <w:bCs/>
              </w:rPr>
              <w:t>Форма торгов</w:t>
            </w:r>
          </w:p>
        </w:tc>
      </w:tr>
      <w:tr w:rsidR="00D5794A" w:rsidRPr="00C95748" w14:paraId="2314EBA5" w14:textId="77777777" w:rsidTr="0043251A">
        <w:trPr>
          <w:jc w:val="center"/>
        </w:trPr>
        <w:tc>
          <w:tcPr>
            <w:tcW w:w="614" w:type="dxa"/>
          </w:tcPr>
          <w:p w14:paraId="1DF701D0" w14:textId="77777777" w:rsidR="00D5794A" w:rsidRDefault="00D5794A" w:rsidP="00774B60">
            <w:pPr>
              <w:jc w:val="both"/>
              <w:rPr>
                <w:rFonts w:ascii="Times New Roman" w:eastAsia="Calibri" w:hAnsi="Times New Roman" w:cs="Times New Roman"/>
                <w:b/>
                <w:bCs/>
              </w:rPr>
            </w:pPr>
          </w:p>
        </w:tc>
        <w:tc>
          <w:tcPr>
            <w:tcW w:w="9116" w:type="dxa"/>
            <w:gridSpan w:val="2"/>
          </w:tcPr>
          <w:p w14:paraId="280D58D0" w14:textId="77777777" w:rsidR="00D5794A" w:rsidRPr="00D5794A" w:rsidRDefault="00D5794A" w:rsidP="00774B60">
            <w:pPr>
              <w:jc w:val="both"/>
              <w:rPr>
                <w:rFonts w:ascii="Times New Roman" w:hAnsi="Times New Roman" w:cs="Times New Roman"/>
                <w:bCs/>
              </w:rPr>
            </w:pPr>
            <w:r w:rsidRPr="00D5794A">
              <w:rPr>
                <w:rFonts w:ascii="Times New Roman" w:hAnsi="Times New Roman" w:cs="Times New Roman"/>
                <w:bCs/>
              </w:rPr>
              <w:t>Аукцион в электронной форме, открытый по составу участников и форме подачи предложений</w:t>
            </w:r>
            <w:r>
              <w:rPr>
                <w:rFonts w:ascii="Times New Roman" w:hAnsi="Times New Roman" w:cs="Times New Roman"/>
                <w:bCs/>
              </w:rPr>
              <w:t>.</w:t>
            </w:r>
          </w:p>
        </w:tc>
      </w:tr>
      <w:tr w:rsidR="00D5794A" w:rsidRPr="00C95748" w14:paraId="0DCD668F" w14:textId="77777777" w:rsidTr="0043251A">
        <w:trPr>
          <w:jc w:val="center"/>
        </w:trPr>
        <w:tc>
          <w:tcPr>
            <w:tcW w:w="614" w:type="dxa"/>
          </w:tcPr>
          <w:p w14:paraId="74A0E8BD" w14:textId="77777777" w:rsidR="00D5794A" w:rsidRDefault="00D5794A" w:rsidP="00774B60">
            <w:pPr>
              <w:jc w:val="both"/>
              <w:rPr>
                <w:rFonts w:ascii="Times New Roman" w:eastAsia="Calibri" w:hAnsi="Times New Roman" w:cs="Times New Roman"/>
                <w:b/>
                <w:bCs/>
              </w:rPr>
            </w:pPr>
            <w:r>
              <w:rPr>
                <w:rFonts w:ascii="Times New Roman" w:eastAsia="Calibri" w:hAnsi="Times New Roman" w:cs="Times New Roman"/>
                <w:b/>
                <w:bCs/>
              </w:rPr>
              <w:t>6.</w:t>
            </w:r>
          </w:p>
        </w:tc>
        <w:tc>
          <w:tcPr>
            <w:tcW w:w="9116" w:type="dxa"/>
            <w:gridSpan w:val="2"/>
          </w:tcPr>
          <w:p w14:paraId="5C0D85A8" w14:textId="77777777" w:rsidR="00D5794A" w:rsidRDefault="00D5794A" w:rsidP="00774B60">
            <w:pPr>
              <w:jc w:val="both"/>
              <w:rPr>
                <w:rFonts w:ascii="Times New Roman" w:hAnsi="Times New Roman" w:cs="Times New Roman"/>
                <w:b/>
                <w:bCs/>
              </w:rPr>
            </w:pPr>
            <w:r w:rsidRPr="00D5794A">
              <w:rPr>
                <w:rFonts w:ascii="Times New Roman" w:hAnsi="Times New Roman" w:cs="Times New Roman"/>
                <w:b/>
                <w:bCs/>
              </w:rPr>
              <w:t>Состав участников аукциона</w:t>
            </w:r>
          </w:p>
        </w:tc>
      </w:tr>
      <w:tr w:rsidR="00D5794A" w:rsidRPr="00C95748" w14:paraId="6F1092B2" w14:textId="77777777" w:rsidTr="0043251A">
        <w:trPr>
          <w:jc w:val="center"/>
        </w:trPr>
        <w:tc>
          <w:tcPr>
            <w:tcW w:w="614" w:type="dxa"/>
          </w:tcPr>
          <w:p w14:paraId="1BE43E57" w14:textId="77777777" w:rsidR="00D5794A" w:rsidRDefault="00D5794A" w:rsidP="00774B60">
            <w:pPr>
              <w:jc w:val="both"/>
              <w:rPr>
                <w:rFonts w:ascii="Times New Roman" w:eastAsia="Calibri" w:hAnsi="Times New Roman" w:cs="Times New Roman"/>
                <w:b/>
                <w:bCs/>
              </w:rPr>
            </w:pPr>
          </w:p>
        </w:tc>
        <w:tc>
          <w:tcPr>
            <w:tcW w:w="9116" w:type="dxa"/>
            <w:gridSpan w:val="2"/>
          </w:tcPr>
          <w:p w14:paraId="1E384089" w14:textId="01AD91F1" w:rsidR="00D5794A" w:rsidRPr="00303BAE" w:rsidRDefault="00303BAE" w:rsidP="00303BAE">
            <w:pPr>
              <w:jc w:val="both"/>
              <w:rPr>
                <w:rFonts w:ascii="Times New Roman" w:hAnsi="Times New Roman" w:cs="Times New Roman"/>
                <w:bCs/>
              </w:rPr>
            </w:pPr>
            <w:r w:rsidRPr="00303BAE">
              <w:rPr>
                <w:rFonts w:ascii="Times New Roman" w:hAnsi="Times New Roman" w:cs="Times New Roman"/>
                <w:bCs/>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tc>
      </w:tr>
      <w:tr w:rsidR="00D5794A" w:rsidRPr="00C95748" w14:paraId="7306CB2A" w14:textId="77777777" w:rsidTr="0043251A">
        <w:trPr>
          <w:jc w:val="center"/>
        </w:trPr>
        <w:tc>
          <w:tcPr>
            <w:tcW w:w="614" w:type="dxa"/>
          </w:tcPr>
          <w:p w14:paraId="69D8A914" w14:textId="77777777" w:rsidR="00D5794A" w:rsidRDefault="00303BAE" w:rsidP="00774B60">
            <w:pPr>
              <w:jc w:val="both"/>
              <w:rPr>
                <w:rFonts w:ascii="Times New Roman" w:eastAsia="Calibri" w:hAnsi="Times New Roman" w:cs="Times New Roman"/>
                <w:b/>
                <w:bCs/>
              </w:rPr>
            </w:pPr>
            <w:r>
              <w:rPr>
                <w:rFonts w:ascii="Times New Roman" w:eastAsia="Calibri" w:hAnsi="Times New Roman" w:cs="Times New Roman"/>
                <w:b/>
                <w:bCs/>
              </w:rPr>
              <w:t>7.</w:t>
            </w:r>
          </w:p>
        </w:tc>
        <w:tc>
          <w:tcPr>
            <w:tcW w:w="9116" w:type="dxa"/>
            <w:gridSpan w:val="2"/>
          </w:tcPr>
          <w:p w14:paraId="37DB4C31" w14:textId="77777777" w:rsidR="00D5794A" w:rsidRDefault="00303BAE" w:rsidP="00774B60">
            <w:pPr>
              <w:jc w:val="both"/>
              <w:rPr>
                <w:rFonts w:ascii="Times New Roman" w:hAnsi="Times New Roman" w:cs="Times New Roman"/>
                <w:b/>
                <w:bCs/>
              </w:rPr>
            </w:pPr>
            <w:r>
              <w:rPr>
                <w:rFonts w:ascii="Times New Roman" w:hAnsi="Times New Roman" w:cs="Times New Roman"/>
                <w:b/>
                <w:bCs/>
              </w:rPr>
              <w:t>Предмет аукциона</w:t>
            </w:r>
          </w:p>
        </w:tc>
      </w:tr>
      <w:tr w:rsidR="00D5794A" w:rsidRPr="00C95748" w14:paraId="274FE8FC" w14:textId="77777777" w:rsidTr="0043251A">
        <w:trPr>
          <w:jc w:val="center"/>
        </w:trPr>
        <w:tc>
          <w:tcPr>
            <w:tcW w:w="614" w:type="dxa"/>
          </w:tcPr>
          <w:p w14:paraId="66AD0284" w14:textId="77777777" w:rsidR="00D5794A" w:rsidRDefault="00D5794A" w:rsidP="00774B60">
            <w:pPr>
              <w:jc w:val="both"/>
              <w:rPr>
                <w:rFonts w:ascii="Times New Roman" w:eastAsia="Calibri" w:hAnsi="Times New Roman" w:cs="Times New Roman"/>
                <w:b/>
                <w:bCs/>
              </w:rPr>
            </w:pPr>
          </w:p>
        </w:tc>
        <w:tc>
          <w:tcPr>
            <w:tcW w:w="9116" w:type="dxa"/>
            <w:gridSpan w:val="2"/>
          </w:tcPr>
          <w:p w14:paraId="16467053" w14:textId="77777777" w:rsidR="00D5794A" w:rsidRPr="00705465" w:rsidRDefault="00303BAE" w:rsidP="00411886">
            <w:pPr>
              <w:jc w:val="both"/>
              <w:rPr>
                <w:rFonts w:ascii="Times New Roman" w:hAnsi="Times New Roman" w:cs="Times New Roman"/>
                <w:b/>
                <w:bCs/>
              </w:rPr>
            </w:pPr>
            <w:r w:rsidRPr="00705465">
              <w:rPr>
                <w:rFonts w:ascii="Times New Roman" w:eastAsia="Times New Roman" w:hAnsi="Times New Roman" w:cs="Times New Roman"/>
                <w:iCs/>
                <w:color w:val="000000"/>
                <w:lang w:eastAsia="ru-RU"/>
              </w:rPr>
              <w:t xml:space="preserve">Право заключения договоров безвозмездного пользования </w:t>
            </w:r>
            <w:r w:rsidRPr="00705465">
              <w:rPr>
                <w:rFonts w:ascii="Times New Roman" w:eastAsia="Times New Roman" w:hAnsi="Times New Roman" w:cs="Times New Roman"/>
                <w:lang w:eastAsia="ru-RU"/>
              </w:rPr>
              <w:t>муниципальным движимым имуществом</w:t>
            </w:r>
            <w:r w:rsidR="00411886" w:rsidRPr="00705465">
              <w:rPr>
                <w:rFonts w:ascii="Times New Roman" w:eastAsia="Times New Roman" w:hAnsi="Times New Roman" w:cs="Times New Roman"/>
                <w:lang w:eastAsia="ru-RU"/>
              </w:rPr>
              <w:t>:</w:t>
            </w:r>
          </w:p>
        </w:tc>
      </w:tr>
      <w:tr w:rsidR="00303BAE" w:rsidRPr="00C95748" w14:paraId="1DBA6F89" w14:textId="77777777" w:rsidTr="0043251A">
        <w:trPr>
          <w:trHeight w:val="967"/>
          <w:jc w:val="center"/>
        </w:trPr>
        <w:tc>
          <w:tcPr>
            <w:tcW w:w="614" w:type="dxa"/>
          </w:tcPr>
          <w:p w14:paraId="3FA9D44D" w14:textId="77777777" w:rsidR="00303BAE" w:rsidRPr="00C95748" w:rsidRDefault="00303BAE" w:rsidP="00774B60">
            <w:pPr>
              <w:jc w:val="both"/>
              <w:rPr>
                <w:rFonts w:ascii="Times New Roman" w:eastAsia="Calibri" w:hAnsi="Times New Roman" w:cs="Times New Roman"/>
                <w:b/>
                <w:bCs/>
              </w:rPr>
            </w:pPr>
          </w:p>
        </w:tc>
        <w:tc>
          <w:tcPr>
            <w:tcW w:w="9116" w:type="dxa"/>
            <w:gridSpan w:val="2"/>
          </w:tcPr>
          <w:p w14:paraId="7142761F" w14:textId="09CCEB42" w:rsidR="00303BAE" w:rsidRPr="006842EE" w:rsidRDefault="00303BAE" w:rsidP="00CF79AA">
            <w:pPr>
              <w:ind w:right="-51"/>
              <w:jc w:val="both"/>
              <w:rPr>
                <w:rFonts w:ascii="Times New Roman" w:eastAsia="Times New Roman" w:hAnsi="Times New Roman" w:cs="Times New Roman"/>
                <w:lang w:eastAsia="ru-RU"/>
              </w:rPr>
            </w:pPr>
            <w:r w:rsidRPr="006842EE">
              <w:rPr>
                <w:rFonts w:ascii="Times New Roman" w:eastAsia="Calibri" w:hAnsi="Times New Roman" w:cs="Times New Roman"/>
                <w:b/>
                <w:bCs/>
                <w:u w:val="single"/>
              </w:rPr>
              <w:t>Лот №1</w:t>
            </w:r>
            <w:r w:rsidRPr="006842EE">
              <w:rPr>
                <w:rFonts w:ascii="Times New Roman" w:eastAsia="Calibri" w:hAnsi="Times New Roman" w:cs="Times New Roman"/>
                <w:bCs/>
              </w:rPr>
              <w:t xml:space="preserve"> - </w:t>
            </w:r>
            <w:r w:rsidR="00705465" w:rsidRPr="001C511E">
              <w:rPr>
                <w:rFonts w:ascii="Times New Roman" w:hAnsi="Times New Roman"/>
              </w:rPr>
              <w:t>нежилое помещение (номер на поэтажном плане - № 25), общей площадью 31,4 кв.м., расположенное в пределах отдельно стоящего здания с кадастровым номером 36:27:0011703:88, расположенного по адресу: Воронежская область, Россошанский район, городское поселение - город Россошь, площадь Ленина, дом 4</w:t>
            </w:r>
            <w:r w:rsidR="00705465">
              <w:rPr>
                <w:rFonts w:ascii="Times New Roman" w:hAnsi="Times New Roman"/>
              </w:rPr>
              <w:t>.</w:t>
            </w:r>
          </w:p>
        </w:tc>
      </w:tr>
      <w:tr w:rsidR="00411886" w:rsidRPr="00C95748" w14:paraId="0E3C5056" w14:textId="77777777" w:rsidTr="0043251A">
        <w:trPr>
          <w:jc w:val="center"/>
        </w:trPr>
        <w:tc>
          <w:tcPr>
            <w:tcW w:w="614" w:type="dxa"/>
          </w:tcPr>
          <w:p w14:paraId="242B7AFE" w14:textId="77777777" w:rsidR="00411886" w:rsidRPr="00C95748" w:rsidRDefault="00411886" w:rsidP="00774B60">
            <w:pPr>
              <w:jc w:val="both"/>
              <w:rPr>
                <w:rFonts w:ascii="Times New Roman" w:eastAsia="Calibri" w:hAnsi="Times New Roman" w:cs="Times New Roman"/>
                <w:b/>
                <w:bCs/>
              </w:rPr>
            </w:pPr>
            <w:r>
              <w:rPr>
                <w:rFonts w:ascii="Times New Roman" w:eastAsia="Calibri" w:hAnsi="Times New Roman" w:cs="Times New Roman"/>
                <w:b/>
                <w:bCs/>
              </w:rPr>
              <w:t>8.</w:t>
            </w:r>
          </w:p>
        </w:tc>
        <w:tc>
          <w:tcPr>
            <w:tcW w:w="9116" w:type="dxa"/>
            <w:gridSpan w:val="2"/>
          </w:tcPr>
          <w:p w14:paraId="331A2CFA" w14:textId="77777777" w:rsidR="00411886" w:rsidRPr="006842EE" w:rsidRDefault="00411886" w:rsidP="009E53F4">
            <w:pPr>
              <w:jc w:val="both"/>
              <w:rPr>
                <w:rFonts w:ascii="Times New Roman" w:hAnsi="Times New Roman" w:cs="Times New Roman"/>
                <w:b/>
                <w:color w:val="000000"/>
              </w:rPr>
            </w:pPr>
            <w:r w:rsidRPr="006842EE">
              <w:rPr>
                <w:rFonts w:ascii="Times New Roman" w:hAnsi="Times New Roman" w:cs="Times New Roman"/>
                <w:b/>
                <w:color w:val="000000"/>
              </w:rPr>
              <w:t>Целевое назначение имущества</w:t>
            </w:r>
          </w:p>
        </w:tc>
      </w:tr>
      <w:tr w:rsidR="00411886" w:rsidRPr="00C95748" w14:paraId="76251CD5" w14:textId="77777777" w:rsidTr="0043251A">
        <w:trPr>
          <w:jc w:val="center"/>
        </w:trPr>
        <w:tc>
          <w:tcPr>
            <w:tcW w:w="614" w:type="dxa"/>
          </w:tcPr>
          <w:p w14:paraId="3AE29ABB" w14:textId="77777777" w:rsidR="00411886" w:rsidRPr="00C95748" w:rsidRDefault="00411886" w:rsidP="00774B60">
            <w:pPr>
              <w:jc w:val="both"/>
              <w:rPr>
                <w:rFonts w:ascii="Times New Roman" w:eastAsia="Calibri" w:hAnsi="Times New Roman" w:cs="Times New Roman"/>
                <w:b/>
                <w:bCs/>
              </w:rPr>
            </w:pPr>
          </w:p>
        </w:tc>
        <w:tc>
          <w:tcPr>
            <w:tcW w:w="9116" w:type="dxa"/>
            <w:gridSpan w:val="2"/>
          </w:tcPr>
          <w:p w14:paraId="2256C736" w14:textId="45091DE6" w:rsidR="00411886" w:rsidRDefault="00705465" w:rsidP="0099238E">
            <w:pPr>
              <w:jc w:val="both"/>
              <w:rPr>
                <w:rFonts w:ascii="Times New Roman" w:hAnsi="Times New Roman" w:cs="Times New Roman"/>
                <w:color w:val="000000"/>
              </w:rPr>
            </w:pPr>
            <w:r w:rsidRPr="001C511E">
              <w:rPr>
                <w:rFonts w:ascii="Times New Roman" w:eastAsia="Times New Roman" w:hAnsi="Times New Roman" w:cs="Times New Roman"/>
                <w:color w:val="000000"/>
              </w:rPr>
              <w:t xml:space="preserve">буфет (для </w:t>
            </w:r>
            <w:r w:rsidRPr="001C511E">
              <w:rPr>
                <w:rFonts w:ascii="Times New Roman" w:eastAsia="Calibri" w:hAnsi="Times New Roman" w:cs="Times New Roman"/>
                <w:color w:val="000000"/>
              </w:rPr>
              <w:t xml:space="preserve">оказания услуг по </w:t>
            </w:r>
            <w:r w:rsidRPr="001C511E">
              <w:rPr>
                <w:rFonts w:ascii="Times New Roman" w:eastAsia="Times New Roman" w:hAnsi="Times New Roman" w:cs="Times New Roman"/>
                <w:color w:val="000000"/>
              </w:rPr>
              <w:t>реализации ограниченного ассортимента продукции из полуфабрикатов высокой степени готовности, холодных блюд, закусок, горячих, сладких блюд несложного изготовления, мучных кулинарных, булочных и кондитерских изделий, а также покупных товаров, в пределах здания с ограниченным доступом третьих лиц)</w:t>
            </w:r>
            <w:r>
              <w:rPr>
                <w:rFonts w:ascii="Times New Roman" w:eastAsia="Times New Roman" w:hAnsi="Times New Roman" w:cs="Times New Roman"/>
                <w:color w:val="000000"/>
              </w:rPr>
              <w:t>.</w:t>
            </w:r>
          </w:p>
        </w:tc>
      </w:tr>
      <w:tr w:rsidR="006842EE" w:rsidRPr="00C95748" w14:paraId="1CC59C52" w14:textId="77777777" w:rsidTr="0043251A">
        <w:trPr>
          <w:jc w:val="center"/>
        </w:trPr>
        <w:tc>
          <w:tcPr>
            <w:tcW w:w="614" w:type="dxa"/>
          </w:tcPr>
          <w:p w14:paraId="08D01CC1" w14:textId="77777777" w:rsidR="006842EE" w:rsidRPr="00C95748" w:rsidRDefault="006842EE" w:rsidP="00774B60">
            <w:pPr>
              <w:jc w:val="both"/>
              <w:rPr>
                <w:rFonts w:ascii="Times New Roman" w:eastAsia="Calibri" w:hAnsi="Times New Roman" w:cs="Times New Roman"/>
                <w:b/>
                <w:bCs/>
              </w:rPr>
            </w:pPr>
            <w:r>
              <w:rPr>
                <w:rFonts w:ascii="Times New Roman" w:eastAsia="Calibri" w:hAnsi="Times New Roman" w:cs="Times New Roman"/>
                <w:b/>
                <w:bCs/>
              </w:rPr>
              <w:t>9.</w:t>
            </w:r>
          </w:p>
        </w:tc>
        <w:tc>
          <w:tcPr>
            <w:tcW w:w="9116" w:type="dxa"/>
            <w:gridSpan w:val="2"/>
          </w:tcPr>
          <w:p w14:paraId="32EBD7E1" w14:textId="3B5B0915" w:rsidR="006842EE" w:rsidRPr="00C95748" w:rsidRDefault="006842EE" w:rsidP="006842EE">
            <w:pPr>
              <w:jc w:val="both"/>
              <w:rPr>
                <w:rFonts w:ascii="Times New Roman" w:eastAsia="Calibri" w:hAnsi="Times New Roman" w:cs="Times New Roman"/>
                <w:bCs/>
              </w:rPr>
            </w:pPr>
            <w:r w:rsidRPr="00C95748">
              <w:rPr>
                <w:rFonts w:ascii="Times New Roman" w:eastAsia="Times New Roman" w:hAnsi="Times New Roman" w:cs="Times New Roman"/>
                <w:b/>
                <w:bCs/>
                <w:lang w:eastAsia="ru-RU"/>
              </w:rPr>
              <w:t>Начальная (минимальная) цена</w:t>
            </w:r>
            <w:r>
              <w:rPr>
                <w:rFonts w:ascii="Times New Roman" w:eastAsia="Times New Roman" w:hAnsi="Times New Roman" w:cs="Times New Roman"/>
                <w:b/>
                <w:bCs/>
                <w:lang w:eastAsia="ru-RU"/>
              </w:rPr>
              <w:t xml:space="preserve"> </w:t>
            </w:r>
            <w:r w:rsidRPr="006842EE">
              <w:rPr>
                <w:rFonts w:ascii="Times New Roman" w:eastAsia="Times New Roman" w:hAnsi="Times New Roman" w:cs="Times New Roman"/>
                <w:b/>
                <w:bCs/>
                <w:lang w:eastAsia="ru-RU"/>
              </w:rPr>
              <w:t xml:space="preserve">за право заключения договора </w:t>
            </w:r>
            <w:r w:rsidR="00705465">
              <w:rPr>
                <w:rFonts w:ascii="Times New Roman" w:eastAsia="Times New Roman" w:hAnsi="Times New Roman" w:cs="Times New Roman"/>
                <w:b/>
                <w:bCs/>
                <w:lang w:eastAsia="ru-RU"/>
              </w:rPr>
              <w:t>аренды муниципального</w:t>
            </w:r>
            <w:r w:rsidRPr="006842EE">
              <w:rPr>
                <w:rFonts w:ascii="Times New Roman" w:eastAsia="Times New Roman" w:hAnsi="Times New Roman" w:cs="Times New Roman"/>
                <w:b/>
                <w:bCs/>
                <w:lang w:eastAsia="ru-RU"/>
              </w:rPr>
              <w:t xml:space="preserve"> </w:t>
            </w:r>
            <w:r w:rsidR="00705465">
              <w:rPr>
                <w:rFonts w:ascii="Times New Roman" w:eastAsia="Times New Roman" w:hAnsi="Times New Roman" w:cs="Times New Roman"/>
                <w:b/>
                <w:bCs/>
                <w:lang w:eastAsia="ru-RU"/>
              </w:rPr>
              <w:t>не</w:t>
            </w:r>
            <w:r w:rsidRPr="006842EE">
              <w:rPr>
                <w:rFonts w:ascii="Times New Roman" w:eastAsia="Times New Roman" w:hAnsi="Times New Roman" w:cs="Times New Roman"/>
                <w:b/>
                <w:bCs/>
                <w:lang w:eastAsia="ru-RU"/>
              </w:rPr>
              <w:t>движим</w:t>
            </w:r>
            <w:r w:rsidR="00705465">
              <w:rPr>
                <w:rFonts w:ascii="Times New Roman" w:eastAsia="Times New Roman" w:hAnsi="Times New Roman" w:cs="Times New Roman"/>
                <w:b/>
                <w:bCs/>
                <w:lang w:eastAsia="ru-RU"/>
              </w:rPr>
              <w:t>ого</w:t>
            </w:r>
            <w:r w:rsidRPr="006842EE">
              <w:rPr>
                <w:rFonts w:ascii="Times New Roman" w:eastAsia="Times New Roman" w:hAnsi="Times New Roman" w:cs="Times New Roman"/>
                <w:b/>
                <w:bCs/>
                <w:lang w:eastAsia="ru-RU"/>
              </w:rPr>
              <w:t xml:space="preserve"> имуществ</w:t>
            </w:r>
            <w:r w:rsidR="00705465">
              <w:rPr>
                <w:rFonts w:ascii="Times New Roman" w:eastAsia="Times New Roman" w:hAnsi="Times New Roman" w:cs="Times New Roman"/>
                <w:b/>
                <w:bCs/>
                <w:lang w:eastAsia="ru-RU"/>
              </w:rPr>
              <w:t>а</w:t>
            </w:r>
            <w:r>
              <w:rPr>
                <w:rFonts w:ascii="Times New Roman" w:eastAsia="Times New Roman" w:hAnsi="Times New Roman" w:cs="Times New Roman"/>
                <w:b/>
                <w:bCs/>
                <w:lang w:eastAsia="ru-RU"/>
              </w:rPr>
              <w:t xml:space="preserve"> (цена лота):</w:t>
            </w:r>
          </w:p>
        </w:tc>
      </w:tr>
      <w:tr w:rsidR="006842EE" w:rsidRPr="00C95748" w14:paraId="37293E7E" w14:textId="77777777" w:rsidTr="0043251A">
        <w:trPr>
          <w:jc w:val="center"/>
        </w:trPr>
        <w:tc>
          <w:tcPr>
            <w:tcW w:w="614" w:type="dxa"/>
          </w:tcPr>
          <w:p w14:paraId="640AB780" w14:textId="77777777" w:rsidR="006842EE" w:rsidRDefault="006842EE" w:rsidP="00774B60">
            <w:pPr>
              <w:jc w:val="both"/>
              <w:rPr>
                <w:rFonts w:ascii="Times New Roman" w:eastAsia="Calibri" w:hAnsi="Times New Roman" w:cs="Times New Roman"/>
                <w:b/>
                <w:bCs/>
              </w:rPr>
            </w:pPr>
          </w:p>
        </w:tc>
        <w:tc>
          <w:tcPr>
            <w:tcW w:w="9116" w:type="dxa"/>
            <w:gridSpan w:val="2"/>
          </w:tcPr>
          <w:p w14:paraId="0A2E8ECF" w14:textId="4FFB6326" w:rsidR="006842EE" w:rsidRPr="009A2847" w:rsidRDefault="006842EE" w:rsidP="006842EE">
            <w:pPr>
              <w:jc w:val="both"/>
              <w:rPr>
                <w:rFonts w:ascii="Times New Roman" w:eastAsia="Times New Roman" w:hAnsi="Times New Roman" w:cs="Times New Roman"/>
                <w:bCs/>
                <w:lang w:eastAsia="ru-RU"/>
              </w:rPr>
            </w:pPr>
            <w:r w:rsidRPr="009A2847">
              <w:rPr>
                <w:rFonts w:ascii="Times New Roman" w:eastAsia="Times New Roman" w:hAnsi="Times New Roman" w:cs="Times New Roman"/>
                <w:bCs/>
                <w:lang w:eastAsia="ru-RU"/>
              </w:rPr>
              <w:t xml:space="preserve">Лот №1 </w:t>
            </w:r>
            <w:r w:rsidR="00705465">
              <w:rPr>
                <w:rFonts w:ascii="Times New Roman" w:eastAsia="Times New Roman" w:hAnsi="Times New Roman" w:cs="Times New Roman"/>
                <w:bCs/>
                <w:lang w:eastAsia="ru-RU"/>
              </w:rPr>
              <w:t>–</w:t>
            </w:r>
            <w:r w:rsidRPr="009A2847">
              <w:rPr>
                <w:rFonts w:ascii="Times New Roman" w:eastAsia="Times New Roman" w:hAnsi="Times New Roman" w:cs="Times New Roman"/>
                <w:bCs/>
                <w:lang w:eastAsia="ru-RU"/>
              </w:rPr>
              <w:t xml:space="preserve"> </w:t>
            </w:r>
            <w:r w:rsidR="00705465">
              <w:rPr>
                <w:rFonts w:ascii="Times New Roman" w:eastAsia="Times New Roman" w:hAnsi="Times New Roman" w:cs="Times New Roman"/>
                <w:bCs/>
                <w:lang w:eastAsia="ru-RU"/>
              </w:rPr>
              <w:t>85 344</w:t>
            </w:r>
            <w:r w:rsidRPr="009A2847">
              <w:rPr>
                <w:rFonts w:ascii="Times New Roman" w:eastAsia="Times New Roman" w:hAnsi="Times New Roman" w:cs="Times New Roman"/>
                <w:bCs/>
                <w:lang w:eastAsia="ru-RU"/>
              </w:rPr>
              <w:t xml:space="preserve"> (</w:t>
            </w:r>
            <w:r w:rsidR="00705465">
              <w:rPr>
                <w:rFonts w:ascii="Times New Roman" w:eastAsia="Times New Roman" w:hAnsi="Times New Roman" w:cs="Times New Roman"/>
                <w:bCs/>
                <w:lang w:eastAsia="ru-RU"/>
              </w:rPr>
              <w:t>восемьдесят пять</w:t>
            </w:r>
            <w:r w:rsidRPr="009A2847">
              <w:rPr>
                <w:rFonts w:ascii="Times New Roman" w:eastAsia="Times New Roman" w:hAnsi="Times New Roman" w:cs="Times New Roman"/>
                <w:bCs/>
                <w:lang w:eastAsia="ru-RU"/>
              </w:rPr>
              <w:t xml:space="preserve"> тысяч </w:t>
            </w:r>
            <w:r w:rsidR="00705465">
              <w:rPr>
                <w:rFonts w:ascii="Times New Roman" w:eastAsia="Times New Roman" w:hAnsi="Times New Roman" w:cs="Times New Roman"/>
                <w:bCs/>
                <w:lang w:eastAsia="ru-RU"/>
              </w:rPr>
              <w:t>триста сорок четыре</w:t>
            </w:r>
            <w:r w:rsidRPr="009A2847">
              <w:rPr>
                <w:rFonts w:ascii="Times New Roman" w:eastAsia="Times New Roman" w:hAnsi="Times New Roman" w:cs="Times New Roman"/>
                <w:bCs/>
                <w:lang w:eastAsia="ru-RU"/>
              </w:rPr>
              <w:t>) рубл</w:t>
            </w:r>
            <w:r w:rsidR="00705465">
              <w:rPr>
                <w:rFonts w:ascii="Times New Roman" w:eastAsia="Times New Roman" w:hAnsi="Times New Roman" w:cs="Times New Roman"/>
                <w:bCs/>
                <w:lang w:eastAsia="ru-RU"/>
              </w:rPr>
              <w:t>я</w:t>
            </w:r>
            <w:r w:rsidRPr="009A2847">
              <w:rPr>
                <w:rFonts w:ascii="Times New Roman" w:eastAsia="Times New Roman" w:hAnsi="Times New Roman" w:cs="Times New Roman"/>
                <w:bCs/>
                <w:lang w:eastAsia="ru-RU"/>
              </w:rPr>
              <w:t xml:space="preserve"> 00 коп., без учета НДС;</w:t>
            </w:r>
          </w:p>
        </w:tc>
      </w:tr>
      <w:tr w:rsidR="006842EE" w:rsidRPr="00C95748" w14:paraId="063980AD" w14:textId="77777777" w:rsidTr="0043251A">
        <w:trPr>
          <w:jc w:val="center"/>
        </w:trPr>
        <w:tc>
          <w:tcPr>
            <w:tcW w:w="614" w:type="dxa"/>
          </w:tcPr>
          <w:p w14:paraId="225A0F2F" w14:textId="77777777" w:rsidR="006842EE" w:rsidRDefault="006842EE" w:rsidP="00774B60">
            <w:pPr>
              <w:jc w:val="both"/>
              <w:rPr>
                <w:rFonts w:ascii="Times New Roman" w:eastAsia="Calibri" w:hAnsi="Times New Roman" w:cs="Times New Roman"/>
                <w:b/>
                <w:bCs/>
              </w:rPr>
            </w:pPr>
            <w:r>
              <w:rPr>
                <w:rFonts w:ascii="Times New Roman" w:eastAsia="Calibri" w:hAnsi="Times New Roman" w:cs="Times New Roman"/>
                <w:b/>
                <w:bCs/>
              </w:rPr>
              <w:t xml:space="preserve">10. </w:t>
            </w:r>
          </w:p>
        </w:tc>
        <w:tc>
          <w:tcPr>
            <w:tcW w:w="9116" w:type="dxa"/>
            <w:gridSpan w:val="2"/>
          </w:tcPr>
          <w:p w14:paraId="74053119" w14:textId="77777777" w:rsidR="006842EE" w:rsidRDefault="006842EE" w:rsidP="006842EE">
            <w:pPr>
              <w:jc w:val="both"/>
              <w:rPr>
                <w:rFonts w:ascii="Times New Roman" w:eastAsia="Times New Roman" w:hAnsi="Times New Roman" w:cs="Times New Roman"/>
                <w:b/>
                <w:bCs/>
                <w:lang w:eastAsia="ru-RU"/>
              </w:rPr>
            </w:pPr>
            <w:r w:rsidRPr="00E55371">
              <w:rPr>
                <w:rFonts w:ascii="Times New Roman" w:eastAsia="Calibri" w:hAnsi="Times New Roman" w:cs="Times New Roman"/>
                <w:b/>
                <w:bCs/>
              </w:rPr>
              <w:t xml:space="preserve">Срок </w:t>
            </w:r>
            <w:r>
              <w:rPr>
                <w:rFonts w:ascii="Times New Roman" w:eastAsia="Calibri" w:hAnsi="Times New Roman" w:cs="Times New Roman"/>
                <w:b/>
                <w:bCs/>
              </w:rPr>
              <w:t>действия договора</w:t>
            </w:r>
            <w:r w:rsidR="009A2847">
              <w:rPr>
                <w:rFonts w:ascii="Times New Roman" w:eastAsia="Calibri" w:hAnsi="Times New Roman" w:cs="Times New Roman"/>
                <w:b/>
                <w:bCs/>
              </w:rPr>
              <w:t>: 5 лет.</w:t>
            </w:r>
          </w:p>
        </w:tc>
      </w:tr>
      <w:tr w:rsidR="009A2847" w:rsidRPr="00C95748" w14:paraId="77DC7198" w14:textId="77777777" w:rsidTr="0043251A">
        <w:trPr>
          <w:jc w:val="center"/>
        </w:trPr>
        <w:tc>
          <w:tcPr>
            <w:tcW w:w="614" w:type="dxa"/>
          </w:tcPr>
          <w:p w14:paraId="670A123C" w14:textId="77777777" w:rsidR="009A2847" w:rsidRDefault="009A2847" w:rsidP="00774B60">
            <w:pPr>
              <w:jc w:val="both"/>
              <w:rPr>
                <w:rFonts w:ascii="Times New Roman" w:eastAsia="Calibri" w:hAnsi="Times New Roman" w:cs="Times New Roman"/>
                <w:b/>
                <w:bCs/>
              </w:rPr>
            </w:pPr>
            <w:r>
              <w:rPr>
                <w:rFonts w:ascii="Times New Roman" w:eastAsia="Calibri" w:hAnsi="Times New Roman" w:cs="Times New Roman"/>
                <w:b/>
                <w:bCs/>
              </w:rPr>
              <w:t xml:space="preserve">11. </w:t>
            </w:r>
          </w:p>
        </w:tc>
        <w:tc>
          <w:tcPr>
            <w:tcW w:w="9116" w:type="dxa"/>
            <w:gridSpan w:val="2"/>
          </w:tcPr>
          <w:p w14:paraId="086A7A24" w14:textId="77777777" w:rsidR="009A2847" w:rsidRPr="00E55371" w:rsidRDefault="009A2847" w:rsidP="009A2847">
            <w:pPr>
              <w:jc w:val="both"/>
              <w:rPr>
                <w:rFonts w:ascii="Times New Roman" w:eastAsia="Calibri" w:hAnsi="Times New Roman" w:cs="Times New Roman"/>
                <w:b/>
                <w:bCs/>
              </w:rPr>
            </w:pPr>
            <w:r>
              <w:rPr>
                <w:rFonts w:ascii="Times New Roman" w:eastAsia="Calibri" w:hAnsi="Times New Roman" w:cs="Times New Roman"/>
                <w:b/>
                <w:bCs/>
              </w:rPr>
              <w:t>Величина повышения начальной цены аукциона (</w:t>
            </w:r>
            <w:r w:rsidRPr="00C95748">
              <w:rPr>
                <w:rFonts w:ascii="Times New Roman" w:eastAsia="Calibri" w:hAnsi="Times New Roman" w:cs="Times New Roman"/>
                <w:b/>
                <w:bCs/>
              </w:rPr>
              <w:t>Шаг аукциона</w:t>
            </w:r>
            <w:r>
              <w:rPr>
                <w:rFonts w:ascii="Times New Roman" w:eastAsia="Calibri" w:hAnsi="Times New Roman" w:cs="Times New Roman"/>
                <w:b/>
                <w:bCs/>
              </w:rPr>
              <w:t>)</w:t>
            </w:r>
            <w:r w:rsidRPr="00C95748">
              <w:rPr>
                <w:rFonts w:ascii="Times New Roman" w:eastAsia="Calibri" w:hAnsi="Times New Roman" w:cs="Times New Roman"/>
                <w:b/>
                <w:bCs/>
              </w:rPr>
              <w:t xml:space="preserve"> </w:t>
            </w:r>
          </w:p>
        </w:tc>
      </w:tr>
      <w:tr w:rsidR="009A2847" w:rsidRPr="00C95748" w14:paraId="11C9B370" w14:textId="77777777" w:rsidTr="0043251A">
        <w:trPr>
          <w:jc w:val="center"/>
        </w:trPr>
        <w:tc>
          <w:tcPr>
            <w:tcW w:w="614" w:type="dxa"/>
          </w:tcPr>
          <w:p w14:paraId="5EFECF19" w14:textId="77777777" w:rsidR="009A2847" w:rsidRDefault="009A2847" w:rsidP="00774B60">
            <w:pPr>
              <w:jc w:val="both"/>
              <w:rPr>
                <w:rFonts w:ascii="Times New Roman" w:eastAsia="Calibri" w:hAnsi="Times New Roman" w:cs="Times New Roman"/>
                <w:b/>
                <w:bCs/>
              </w:rPr>
            </w:pPr>
          </w:p>
        </w:tc>
        <w:tc>
          <w:tcPr>
            <w:tcW w:w="9116" w:type="dxa"/>
            <w:gridSpan w:val="2"/>
          </w:tcPr>
          <w:p w14:paraId="705BEE16" w14:textId="50A2BF3E" w:rsidR="009A2847" w:rsidRPr="00725FE3" w:rsidRDefault="009A2847" w:rsidP="000A2C3B">
            <w:pPr>
              <w:jc w:val="both"/>
              <w:rPr>
                <w:rFonts w:ascii="Times New Roman" w:eastAsia="Calibri" w:hAnsi="Times New Roman" w:cs="Times New Roman"/>
                <w:bCs/>
              </w:rPr>
            </w:pPr>
            <w:r w:rsidRPr="00725FE3">
              <w:rPr>
                <w:rFonts w:ascii="Times New Roman" w:eastAsia="Times New Roman" w:hAnsi="Times New Roman" w:cs="Times New Roman"/>
                <w:bCs/>
                <w:lang w:eastAsia="ru-RU"/>
              </w:rPr>
              <w:t xml:space="preserve">5 (пять) % от начальной цены договора </w:t>
            </w:r>
            <w:r w:rsidR="00705465">
              <w:rPr>
                <w:rFonts w:ascii="Times New Roman" w:eastAsia="Times New Roman" w:hAnsi="Times New Roman" w:cs="Times New Roman"/>
                <w:bCs/>
                <w:lang w:eastAsia="ru-RU"/>
              </w:rPr>
              <w:t>- 4 267</w:t>
            </w:r>
            <w:r w:rsidRPr="00725FE3">
              <w:rPr>
                <w:rFonts w:ascii="Times New Roman" w:eastAsia="Times New Roman" w:hAnsi="Times New Roman" w:cs="Times New Roman"/>
                <w:bCs/>
                <w:lang w:eastAsia="ru-RU"/>
              </w:rPr>
              <w:t>,</w:t>
            </w:r>
            <w:r w:rsidR="00705465">
              <w:rPr>
                <w:rFonts w:ascii="Times New Roman" w:eastAsia="Times New Roman" w:hAnsi="Times New Roman" w:cs="Times New Roman"/>
                <w:bCs/>
                <w:lang w:eastAsia="ru-RU"/>
              </w:rPr>
              <w:t>20</w:t>
            </w:r>
            <w:r w:rsidRPr="00725FE3">
              <w:rPr>
                <w:rFonts w:ascii="Times New Roman" w:eastAsia="Times New Roman" w:hAnsi="Times New Roman" w:cs="Times New Roman"/>
                <w:bCs/>
                <w:lang w:eastAsia="ru-RU"/>
              </w:rPr>
              <w:t>руб.</w:t>
            </w:r>
          </w:p>
        </w:tc>
      </w:tr>
      <w:tr w:rsidR="009A2847" w:rsidRPr="00C95748" w14:paraId="08DE326B" w14:textId="77777777" w:rsidTr="0043251A">
        <w:trPr>
          <w:jc w:val="center"/>
        </w:trPr>
        <w:tc>
          <w:tcPr>
            <w:tcW w:w="614" w:type="dxa"/>
          </w:tcPr>
          <w:p w14:paraId="01F58378" w14:textId="77777777" w:rsidR="009A2847" w:rsidRDefault="009A2847" w:rsidP="00774B60">
            <w:pPr>
              <w:jc w:val="both"/>
              <w:rPr>
                <w:rFonts w:ascii="Times New Roman" w:eastAsia="Calibri" w:hAnsi="Times New Roman" w:cs="Times New Roman"/>
                <w:b/>
                <w:bCs/>
              </w:rPr>
            </w:pPr>
            <w:r>
              <w:rPr>
                <w:rFonts w:ascii="Times New Roman" w:eastAsia="Calibri" w:hAnsi="Times New Roman" w:cs="Times New Roman"/>
                <w:b/>
                <w:bCs/>
              </w:rPr>
              <w:t xml:space="preserve">12. </w:t>
            </w:r>
          </w:p>
        </w:tc>
        <w:tc>
          <w:tcPr>
            <w:tcW w:w="9116" w:type="dxa"/>
            <w:gridSpan w:val="2"/>
          </w:tcPr>
          <w:p w14:paraId="42C1336A" w14:textId="77777777" w:rsidR="009A2847" w:rsidRPr="00E55371" w:rsidRDefault="009A2847" w:rsidP="006842EE">
            <w:pPr>
              <w:jc w:val="both"/>
              <w:rPr>
                <w:rFonts w:ascii="Times New Roman" w:eastAsia="Calibri" w:hAnsi="Times New Roman" w:cs="Times New Roman"/>
                <w:b/>
                <w:bCs/>
              </w:rPr>
            </w:pPr>
            <w:r>
              <w:rPr>
                <w:rFonts w:ascii="Times New Roman" w:eastAsia="Calibri" w:hAnsi="Times New Roman" w:cs="Times New Roman"/>
                <w:b/>
                <w:bCs/>
              </w:rPr>
              <w:t>Требование о внесении за</w:t>
            </w:r>
            <w:r w:rsidRPr="009A2847">
              <w:rPr>
                <w:rFonts w:ascii="Times New Roman" w:eastAsia="Calibri" w:hAnsi="Times New Roman" w:cs="Times New Roman"/>
                <w:b/>
                <w:bCs/>
              </w:rPr>
              <w:t>датка, размер задатка, срок и порядок внесения и возврата задатка, реквизиты счета для перечисления задатка</w:t>
            </w:r>
          </w:p>
        </w:tc>
      </w:tr>
      <w:tr w:rsidR="009A2847" w:rsidRPr="00C95748" w14:paraId="2A8F42F3" w14:textId="77777777" w:rsidTr="0043251A">
        <w:trPr>
          <w:jc w:val="center"/>
        </w:trPr>
        <w:tc>
          <w:tcPr>
            <w:tcW w:w="614" w:type="dxa"/>
          </w:tcPr>
          <w:p w14:paraId="4F40F33C" w14:textId="77777777" w:rsidR="009A2847" w:rsidRDefault="009A2847" w:rsidP="00774B60">
            <w:pPr>
              <w:jc w:val="both"/>
              <w:rPr>
                <w:rFonts w:ascii="Times New Roman" w:eastAsia="Calibri" w:hAnsi="Times New Roman" w:cs="Times New Roman"/>
                <w:b/>
                <w:bCs/>
              </w:rPr>
            </w:pPr>
          </w:p>
        </w:tc>
        <w:tc>
          <w:tcPr>
            <w:tcW w:w="9116" w:type="dxa"/>
            <w:gridSpan w:val="2"/>
          </w:tcPr>
          <w:p w14:paraId="09C01FC3" w14:textId="1D4C4FC1" w:rsidR="009A2847" w:rsidRPr="009A2847" w:rsidRDefault="00404A65" w:rsidP="00404A65">
            <w:pPr>
              <w:jc w:val="both"/>
              <w:rPr>
                <w:rFonts w:ascii="Times New Roman" w:eastAsia="Times New Roman" w:hAnsi="Times New Roman" w:cs="Times New Roman"/>
                <w:highlight w:val="yellow"/>
                <w:lang w:eastAsia="ru-RU"/>
              </w:rPr>
            </w:pPr>
            <w:r w:rsidRPr="00404A65">
              <w:rPr>
                <w:rFonts w:ascii="Times New Roman" w:eastAsia="Times New Roman" w:hAnsi="Times New Roman" w:cs="Times New Roman"/>
                <w:lang w:eastAsia="ru-RU"/>
              </w:rPr>
              <w:t>Размер задатка (</w:t>
            </w:r>
            <w:r w:rsidRPr="004D1A99">
              <w:rPr>
                <w:rFonts w:ascii="Times New Roman" w:eastAsia="Times New Roman" w:hAnsi="Times New Roman" w:cs="Times New Roman"/>
                <w:lang w:eastAsia="ru-RU"/>
              </w:rPr>
              <w:t xml:space="preserve">10% от начальной (минимальной) цены): </w:t>
            </w:r>
            <w:r w:rsidR="004D1A99" w:rsidRPr="004D1A99">
              <w:rPr>
                <w:rFonts w:ascii="Times New Roman" w:eastAsia="Times New Roman" w:hAnsi="Times New Roman" w:cs="Times New Roman"/>
                <w:lang w:eastAsia="ru-RU"/>
              </w:rPr>
              <w:t>8</w:t>
            </w:r>
            <w:r w:rsidR="0002552A">
              <w:rPr>
                <w:rFonts w:ascii="Times New Roman" w:eastAsia="Times New Roman" w:hAnsi="Times New Roman" w:cs="Times New Roman"/>
                <w:lang w:eastAsia="ru-RU"/>
              </w:rPr>
              <w:t xml:space="preserve"> </w:t>
            </w:r>
            <w:r w:rsidR="004D1A99" w:rsidRPr="004D1A99">
              <w:rPr>
                <w:rFonts w:ascii="Times New Roman" w:eastAsia="Times New Roman" w:hAnsi="Times New Roman" w:cs="Times New Roman"/>
                <w:lang w:eastAsia="ru-RU"/>
              </w:rPr>
              <w:t>534</w:t>
            </w:r>
            <w:r w:rsidRPr="004D1A99">
              <w:rPr>
                <w:rFonts w:ascii="Times New Roman" w:eastAsia="Times New Roman" w:hAnsi="Times New Roman" w:cs="Times New Roman"/>
                <w:lang w:eastAsia="ru-RU"/>
              </w:rPr>
              <w:t xml:space="preserve"> (</w:t>
            </w:r>
            <w:r w:rsidR="0002552A">
              <w:rPr>
                <w:rFonts w:ascii="Times New Roman" w:eastAsia="Times New Roman" w:hAnsi="Times New Roman" w:cs="Times New Roman"/>
                <w:lang w:eastAsia="ru-RU"/>
              </w:rPr>
              <w:t>восемь</w:t>
            </w:r>
            <w:r w:rsidRPr="004D1A99">
              <w:rPr>
                <w:rFonts w:ascii="Times New Roman" w:eastAsia="Times New Roman" w:hAnsi="Times New Roman" w:cs="Times New Roman"/>
                <w:lang w:eastAsia="ru-RU"/>
              </w:rPr>
              <w:t xml:space="preserve"> тысяч </w:t>
            </w:r>
            <w:r w:rsidR="0002552A">
              <w:rPr>
                <w:rFonts w:ascii="Times New Roman" w:eastAsia="Times New Roman" w:hAnsi="Times New Roman" w:cs="Times New Roman"/>
                <w:lang w:eastAsia="ru-RU"/>
              </w:rPr>
              <w:t>пятьсот тридцать четыре</w:t>
            </w:r>
            <w:r w:rsidRPr="004D1A99">
              <w:rPr>
                <w:rFonts w:ascii="Times New Roman" w:eastAsia="Times New Roman" w:hAnsi="Times New Roman" w:cs="Times New Roman"/>
                <w:lang w:eastAsia="ru-RU"/>
              </w:rPr>
              <w:t>) рубл</w:t>
            </w:r>
            <w:r w:rsidR="004D1A99" w:rsidRPr="004D1A99">
              <w:rPr>
                <w:rFonts w:ascii="Times New Roman" w:eastAsia="Times New Roman" w:hAnsi="Times New Roman" w:cs="Times New Roman"/>
                <w:lang w:eastAsia="ru-RU"/>
              </w:rPr>
              <w:t>я</w:t>
            </w:r>
            <w:r w:rsidRPr="004D1A99">
              <w:rPr>
                <w:rFonts w:ascii="Times New Roman" w:eastAsia="Times New Roman" w:hAnsi="Times New Roman" w:cs="Times New Roman"/>
                <w:lang w:eastAsia="ru-RU"/>
              </w:rPr>
              <w:t xml:space="preserve"> </w:t>
            </w:r>
            <w:r w:rsidR="0002552A">
              <w:rPr>
                <w:rFonts w:ascii="Times New Roman" w:eastAsia="Times New Roman" w:hAnsi="Times New Roman" w:cs="Times New Roman"/>
                <w:lang w:eastAsia="ru-RU"/>
              </w:rPr>
              <w:t>4</w:t>
            </w:r>
            <w:r w:rsidRPr="004D1A99">
              <w:rPr>
                <w:rFonts w:ascii="Times New Roman" w:eastAsia="Times New Roman" w:hAnsi="Times New Roman" w:cs="Times New Roman"/>
                <w:lang w:eastAsia="ru-RU"/>
              </w:rPr>
              <w:t xml:space="preserve">0 </w:t>
            </w:r>
            <w:r w:rsidRPr="00404A65">
              <w:rPr>
                <w:rFonts w:ascii="Times New Roman" w:eastAsia="Times New Roman" w:hAnsi="Times New Roman" w:cs="Times New Roman"/>
                <w:lang w:eastAsia="ru-RU"/>
              </w:rPr>
              <w:t>коп.</w:t>
            </w:r>
            <w:r>
              <w:rPr>
                <w:rFonts w:ascii="Times New Roman" w:eastAsia="Times New Roman" w:hAnsi="Times New Roman" w:cs="Times New Roman"/>
                <w:lang w:eastAsia="ru-RU"/>
              </w:rPr>
              <w:t xml:space="preserve"> Вносится по средствам п</w:t>
            </w:r>
            <w:r w:rsidRPr="00404A65">
              <w:rPr>
                <w:rFonts w:ascii="Times New Roman" w:eastAsia="Times New Roman" w:hAnsi="Times New Roman" w:cs="Times New Roman"/>
                <w:lang w:eastAsia="ru-RU"/>
              </w:rPr>
              <w:t>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 [номер лицевого счета].</w:t>
            </w:r>
          </w:p>
        </w:tc>
      </w:tr>
      <w:tr w:rsidR="001E1B42" w:rsidRPr="00C95748" w14:paraId="33CD854F" w14:textId="77777777" w:rsidTr="0043251A">
        <w:trPr>
          <w:jc w:val="center"/>
        </w:trPr>
        <w:tc>
          <w:tcPr>
            <w:tcW w:w="614" w:type="dxa"/>
          </w:tcPr>
          <w:p w14:paraId="55082637" w14:textId="77777777" w:rsidR="001E1B42" w:rsidRDefault="001E1B42" w:rsidP="00774B60">
            <w:pPr>
              <w:jc w:val="both"/>
              <w:rPr>
                <w:rFonts w:ascii="Times New Roman" w:eastAsia="Calibri" w:hAnsi="Times New Roman" w:cs="Times New Roman"/>
                <w:b/>
                <w:bCs/>
              </w:rPr>
            </w:pPr>
            <w:r>
              <w:rPr>
                <w:rFonts w:ascii="Times New Roman" w:eastAsia="Calibri" w:hAnsi="Times New Roman" w:cs="Times New Roman"/>
                <w:b/>
                <w:bCs/>
              </w:rPr>
              <w:t>13.</w:t>
            </w:r>
          </w:p>
        </w:tc>
        <w:tc>
          <w:tcPr>
            <w:tcW w:w="9116" w:type="dxa"/>
            <w:gridSpan w:val="2"/>
          </w:tcPr>
          <w:p w14:paraId="34AEDFD4" w14:textId="25F709B6" w:rsidR="001E1B42" w:rsidRPr="004D1A99" w:rsidRDefault="001E1B42" w:rsidP="001E1B42">
            <w:pPr>
              <w:jc w:val="both"/>
              <w:rPr>
                <w:rFonts w:ascii="Times New Roman" w:eastAsia="Calibri" w:hAnsi="Times New Roman" w:cs="Times New Roman"/>
                <w:b/>
                <w:bCs/>
              </w:rPr>
            </w:pPr>
            <w:r w:rsidRPr="004D1A99">
              <w:rPr>
                <w:rFonts w:ascii="Times New Roman" w:eastAsia="Calibri" w:hAnsi="Times New Roman" w:cs="Times New Roman"/>
                <w:b/>
                <w:bCs/>
              </w:rPr>
              <w:t>Порядок оплаты права заключения договор</w:t>
            </w:r>
            <w:r w:rsidR="00705465" w:rsidRPr="004D1A99">
              <w:rPr>
                <w:rFonts w:ascii="Times New Roman" w:eastAsia="Calibri" w:hAnsi="Times New Roman" w:cs="Times New Roman"/>
                <w:b/>
                <w:bCs/>
              </w:rPr>
              <w:t>а</w:t>
            </w:r>
            <w:r w:rsidRPr="004D1A99">
              <w:rPr>
                <w:rFonts w:ascii="Times New Roman" w:eastAsia="Calibri" w:hAnsi="Times New Roman" w:cs="Times New Roman"/>
                <w:b/>
                <w:bCs/>
              </w:rPr>
              <w:t xml:space="preserve"> </w:t>
            </w:r>
            <w:r w:rsidR="00705465" w:rsidRPr="004D1A99">
              <w:rPr>
                <w:rFonts w:ascii="Times New Roman" w:eastAsia="Calibri" w:hAnsi="Times New Roman" w:cs="Times New Roman"/>
                <w:b/>
                <w:bCs/>
              </w:rPr>
              <w:t>аренды</w:t>
            </w:r>
            <w:r w:rsidRPr="004D1A99">
              <w:rPr>
                <w:rFonts w:ascii="Times New Roman" w:eastAsia="Calibri" w:hAnsi="Times New Roman" w:cs="Times New Roman"/>
                <w:b/>
                <w:bCs/>
              </w:rPr>
              <w:t xml:space="preserve"> муниципальн</w:t>
            </w:r>
            <w:r w:rsidR="00705465" w:rsidRPr="004D1A99">
              <w:rPr>
                <w:rFonts w:ascii="Times New Roman" w:eastAsia="Calibri" w:hAnsi="Times New Roman" w:cs="Times New Roman"/>
                <w:b/>
                <w:bCs/>
              </w:rPr>
              <w:t>ого</w:t>
            </w:r>
            <w:r w:rsidRPr="004D1A99">
              <w:rPr>
                <w:rFonts w:ascii="Times New Roman" w:eastAsia="Calibri" w:hAnsi="Times New Roman" w:cs="Times New Roman"/>
                <w:b/>
                <w:bCs/>
              </w:rPr>
              <w:t xml:space="preserve"> </w:t>
            </w:r>
            <w:r w:rsidR="00705465" w:rsidRPr="004D1A99">
              <w:rPr>
                <w:rFonts w:ascii="Times New Roman" w:eastAsia="Calibri" w:hAnsi="Times New Roman" w:cs="Times New Roman"/>
                <w:b/>
                <w:bCs/>
              </w:rPr>
              <w:t>не</w:t>
            </w:r>
            <w:r w:rsidRPr="004D1A99">
              <w:rPr>
                <w:rFonts w:ascii="Times New Roman" w:eastAsia="Calibri" w:hAnsi="Times New Roman" w:cs="Times New Roman"/>
                <w:b/>
                <w:bCs/>
              </w:rPr>
              <w:t>движим</w:t>
            </w:r>
            <w:r w:rsidR="00705465" w:rsidRPr="004D1A99">
              <w:rPr>
                <w:rFonts w:ascii="Times New Roman" w:eastAsia="Calibri" w:hAnsi="Times New Roman" w:cs="Times New Roman"/>
                <w:b/>
                <w:bCs/>
              </w:rPr>
              <w:t>ого</w:t>
            </w:r>
            <w:r w:rsidRPr="004D1A99">
              <w:rPr>
                <w:rFonts w:ascii="Times New Roman" w:eastAsia="Calibri" w:hAnsi="Times New Roman" w:cs="Times New Roman"/>
                <w:b/>
                <w:bCs/>
              </w:rPr>
              <w:t xml:space="preserve"> имуществ</w:t>
            </w:r>
            <w:r w:rsidR="00705465" w:rsidRPr="004D1A99">
              <w:rPr>
                <w:rFonts w:ascii="Times New Roman" w:eastAsia="Calibri" w:hAnsi="Times New Roman" w:cs="Times New Roman"/>
                <w:b/>
                <w:bCs/>
              </w:rPr>
              <w:t>а</w:t>
            </w:r>
          </w:p>
        </w:tc>
      </w:tr>
      <w:tr w:rsidR="001E1B42" w:rsidRPr="00C95748" w14:paraId="33400D66" w14:textId="77777777" w:rsidTr="0043251A">
        <w:trPr>
          <w:jc w:val="center"/>
        </w:trPr>
        <w:tc>
          <w:tcPr>
            <w:tcW w:w="614" w:type="dxa"/>
          </w:tcPr>
          <w:p w14:paraId="6E7FF180" w14:textId="77777777" w:rsidR="001E1B42" w:rsidRDefault="001E1B42" w:rsidP="00774B60">
            <w:pPr>
              <w:jc w:val="both"/>
              <w:rPr>
                <w:rFonts w:ascii="Times New Roman" w:eastAsia="Calibri" w:hAnsi="Times New Roman" w:cs="Times New Roman"/>
                <w:b/>
                <w:bCs/>
              </w:rPr>
            </w:pPr>
          </w:p>
        </w:tc>
        <w:tc>
          <w:tcPr>
            <w:tcW w:w="9116" w:type="dxa"/>
            <w:gridSpan w:val="2"/>
          </w:tcPr>
          <w:p w14:paraId="3D60B87B" w14:textId="77777777" w:rsidR="001E1B42" w:rsidRPr="004D1A99" w:rsidRDefault="001E1B42" w:rsidP="001E1B42">
            <w:pPr>
              <w:jc w:val="both"/>
              <w:rPr>
                <w:rFonts w:ascii="Times New Roman" w:eastAsia="Arial Unicode MS" w:hAnsi="Times New Roman" w:cs="Times New Roman"/>
              </w:rPr>
            </w:pPr>
            <w:r w:rsidRPr="004D1A99">
              <w:rPr>
                <w:rFonts w:ascii="Times New Roman" w:eastAsia="Arial Unicode MS" w:hAnsi="Times New Roman" w:cs="Times New Roman"/>
              </w:rPr>
              <w:t xml:space="preserve">Осуществляется победителем аукциона в безналичной форме единовременно не позднее 10 рабочих дней с момента определения победителя </w:t>
            </w:r>
            <w:r w:rsidR="003A6EC9" w:rsidRPr="004D1A99">
              <w:rPr>
                <w:rFonts w:ascii="Times New Roman" w:eastAsia="Arial Unicode MS" w:hAnsi="Times New Roman" w:cs="Times New Roman"/>
              </w:rPr>
              <w:t>аукциона</w:t>
            </w:r>
            <w:r w:rsidRPr="004D1A99">
              <w:rPr>
                <w:rFonts w:ascii="Times New Roman" w:eastAsia="Arial Unicode MS" w:hAnsi="Times New Roman" w:cs="Times New Roman"/>
              </w:rPr>
              <w:t xml:space="preserve"> по реквизитам:</w:t>
            </w:r>
          </w:p>
          <w:p w14:paraId="42921FA0" w14:textId="77777777" w:rsidR="001E1B42" w:rsidRPr="004D1A99" w:rsidRDefault="001E1B42" w:rsidP="001E1B42">
            <w:pPr>
              <w:jc w:val="both"/>
              <w:rPr>
                <w:rFonts w:ascii="Times New Roman" w:eastAsia="Calibri" w:hAnsi="Times New Roman" w:cs="Times New Roman"/>
                <w:bCs/>
              </w:rPr>
            </w:pPr>
            <w:r w:rsidRPr="004D1A99">
              <w:rPr>
                <w:rFonts w:ascii="Times New Roman" w:eastAsia="Calibri" w:hAnsi="Times New Roman" w:cs="Times New Roman"/>
                <w:bCs/>
              </w:rPr>
              <w:t>Получатель – УФК по Воронежской области (Муници</w:t>
            </w:r>
            <w:r w:rsidR="0043251A" w:rsidRPr="004D1A99">
              <w:rPr>
                <w:rFonts w:ascii="Times New Roman" w:eastAsia="Calibri" w:hAnsi="Times New Roman" w:cs="Times New Roman"/>
                <w:bCs/>
              </w:rPr>
              <w:t>пальное казенное учреждение Рос</w:t>
            </w:r>
            <w:r w:rsidRPr="004D1A99">
              <w:rPr>
                <w:rFonts w:ascii="Times New Roman" w:eastAsia="Calibri" w:hAnsi="Times New Roman" w:cs="Times New Roman"/>
                <w:bCs/>
              </w:rPr>
              <w:t>сошанского муниципального района «СЛУЖБА ПО АДМИНИСТРИРОВАНИЮ ПЛАТЕ-ЖЕЙ И ВЕДЕНИЮ РЕЕСТРА»), ИНН 3627029558, КПП 362701001, номер казначейского счета (ЕКС): 03100643000000013100, банк получателя ОТДЕЛЕНИЕ ВОРОНЕЖ БАНКА РОССИИ// УФК по Воронежской области г. Воронеж, БИК банка получателя 012007084, номер банковского счета, который входит в состав единого казначейского счета (ЕКС): 40102810945370000023, ОКТМО 20647101, КБК 91411109045050000120.</w:t>
            </w:r>
          </w:p>
          <w:p w14:paraId="7AD407E6" w14:textId="1441C0CD" w:rsidR="001E1B42" w:rsidRPr="004D1A99" w:rsidRDefault="001E1B42" w:rsidP="001E1B42">
            <w:pPr>
              <w:jc w:val="both"/>
              <w:rPr>
                <w:rFonts w:ascii="Times New Roman" w:eastAsia="Calibri" w:hAnsi="Times New Roman" w:cs="Times New Roman"/>
                <w:b/>
                <w:bCs/>
              </w:rPr>
            </w:pPr>
            <w:r w:rsidRPr="004D1A99">
              <w:rPr>
                <w:rFonts w:ascii="Times New Roman" w:eastAsia="Calibri" w:hAnsi="Times New Roman" w:cs="Times New Roman"/>
                <w:bCs/>
              </w:rPr>
              <w:t xml:space="preserve">Назначение платежа: за право заключения договора </w:t>
            </w:r>
            <w:r w:rsidR="00DD5E54">
              <w:rPr>
                <w:rFonts w:ascii="Times New Roman" w:eastAsia="Calibri" w:hAnsi="Times New Roman" w:cs="Times New Roman"/>
                <w:bCs/>
              </w:rPr>
              <w:t>аренды</w:t>
            </w:r>
            <w:r w:rsidRPr="004D1A99">
              <w:rPr>
                <w:rFonts w:ascii="Times New Roman" w:eastAsia="Calibri" w:hAnsi="Times New Roman" w:cs="Times New Roman"/>
                <w:bCs/>
              </w:rPr>
              <w:t xml:space="preserve"> муниципальн</w:t>
            </w:r>
            <w:r w:rsidR="00DD5E54">
              <w:rPr>
                <w:rFonts w:ascii="Times New Roman" w:eastAsia="Calibri" w:hAnsi="Times New Roman" w:cs="Times New Roman"/>
                <w:bCs/>
              </w:rPr>
              <w:t>ого</w:t>
            </w:r>
            <w:r w:rsidRPr="004D1A99">
              <w:rPr>
                <w:rFonts w:ascii="Times New Roman" w:eastAsia="Calibri" w:hAnsi="Times New Roman" w:cs="Times New Roman"/>
                <w:bCs/>
              </w:rPr>
              <w:t xml:space="preserve"> </w:t>
            </w:r>
            <w:r w:rsidR="00DD5E54">
              <w:rPr>
                <w:rFonts w:ascii="Times New Roman" w:eastAsia="Calibri" w:hAnsi="Times New Roman" w:cs="Times New Roman"/>
                <w:bCs/>
              </w:rPr>
              <w:t>не</w:t>
            </w:r>
            <w:r w:rsidRPr="004D1A99">
              <w:rPr>
                <w:rFonts w:ascii="Times New Roman" w:eastAsia="Calibri" w:hAnsi="Times New Roman" w:cs="Times New Roman"/>
                <w:bCs/>
              </w:rPr>
              <w:t>движим</w:t>
            </w:r>
            <w:r w:rsidR="00DD5E54">
              <w:rPr>
                <w:rFonts w:ascii="Times New Roman" w:eastAsia="Calibri" w:hAnsi="Times New Roman" w:cs="Times New Roman"/>
                <w:bCs/>
              </w:rPr>
              <w:t>ого</w:t>
            </w:r>
            <w:r w:rsidRPr="004D1A99">
              <w:rPr>
                <w:rFonts w:ascii="Times New Roman" w:eastAsia="Calibri" w:hAnsi="Times New Roman" w:cs="Times New Roman"/>
                <w:bCs/>
              </w:rPr>
              <w:t xml:space="preserve"> имуществ</w:t>
            </w:r>
            <w:r w:rsidR="00DD5E54">
              <w:rPr>
                <w:rFonts w:ascii="Times New Roman" w:eastAsia="Calibri" w:hAnsi="Times New Roman" w:cs="Times New Roman"/>
                <w:bCs/>
              </w:rPr>
              <w:t>а</w:t>
            </w:r>
            <w:r w:rsidRPr="004D1A99">
              <w:rPr>
                <w:rFonts w:ascii="Times New Roman" w:eastAsia="Calibri" w:hAnsi="Times New Roman" w:cs="Times New Roman"/>
                <w:bCs/>
              </w:rPr>
              <w:t xml:space="preserve"> Лот №</w:t>
            </w:r>
            <w:r w:rsidR="0043251A" w:rsidRPr="004D1A99">
              <w:rPr>
                <w:rFonts w:ascii="Times New Roman" w:eastAsia="Calibri" w:hAnsi="Times New Roman" w:cs="Times New Roman"/>
                <w:bCs/>
              </w:rPr>
              <w:t xml:space="preserve"> _</w:t>
            </w:r>
            <w:r w:rsidRPr="004D1A99">
              <w:rPr>
                <w:rFonts w:ascii="Times New Roman" w:eastAsia="Calibri" w:hAnsi="Times New Roman" w:cs="Times New Roman"/>
                <w:bCs/>
              </w:rPr>
              <w:t>____</w:t>
            </w:r>
          </w:p>
        </w:tc>
      </w:tr>
      <w:tr w:rsidR="009A2847" w:rsidRPr="00C95748" w14:paraId="7915C012" w14:textId="77777777" w:rsidTr="0043251A">
        <w:trPr>
          <w:jc w:val="center"/>
        </w:trPr>
        <w:tc>
          <w:tcPr>
            <w:tcW w:w="614" w:type="dxa"/>
          </w:tcPr>
          <w:p w14:paraId="3B4ECBDC" w14:textId="77777777" w:rsidR="009A2847" w:rsidRDefault="001E1B42" w:rsidP="00774B60">
            <w:pPr>
              <w:jc w:val="both"/>
              <w:rPr>
                <w:rFonts w:ascii="Times New Roman" w:eastAsia="Calibri" w:hAnsi="Times New Roman" w:cs="Times New Roman"/>
                <w:b/>
                <w:bCs/>
              </w:rPr>
            </w:pPr>
            <w:r>
              <w:rPr>
                <w:rFonts w:ascii="Times New Roman" w:eastAsia="Calibri" w:hAnsi="Times New Roman" w:cs="Times New Roman"/>
                <w:b/>
                <w:bCs/>
              </w:rPr>
              <w:t>14</w:t>
            </w:r>
            <w:r w:rsidR="00B87F05">
              <w:rPr>
                <w:rFonts w:ascii="Times New Roman" w:eastAsia="Calibri" w:hAnsi="Times New Roman" w:cs="Times New Roman"/>
                <w:b/>
                <w:bCs/>
              </w:rPr>
              <w:t>.</w:t>
            </w:r>
          </w:p>
        </w:tc>
        <w:tc>
          <w:tcPr>
            <w:tcW w:w="9116" w:type="dxa"/>
            <w:gridSpan w:val="2"/>
          </w:tcPr>
          <w:p w14:paraId="58EF8D8A" w14:textId="77777777" w:rsidR="009A2847" w:rsidRPr="00E55371" w:rsidRDefault="00B87F05" w:rsidP="006842EE">
            <w:pPr>
              <w:jc w:val="both"/>
              <w:rPr>
                <w:rFonts w:ascii="Times New Roman" w:eastAsia="Calibri" w:hAnsi="Times New Roman" w:cs="Times New Roman"/>
                <w:b/>
                <w:bCs/>
              </w:rPr>
            </w:pPr>
            <w:r>
              <w:rPr>
                <w:rFonts w:ascii="Times New Roman" w:eastAsia="Calibri" w:hAnsi="Times New Roman" w:cs="Times New Roman"/>
                <w:b/>
                <w:bCs/>
              </w:rPr>
              <w:t>Порядок и сроки подачи заявок, сроки проведения процедуры</w:t>
            </w:r>
          </w:p>
        </w:tc>
      </w:tr>
      <w:tr w:rsidR="00CB5DB7" w:rsidRPr="00C95748" w14:paraId="3C5DC456" w14:textId="77777777" w:rsidTr="0043251A">
        <w:trPr>
          <w:jc w:val="center"/>
        </w:trPr>
        <w:tc>
          <w:tcPr>
            <w:tcW w:w="614" w:type="dxa"/>
          </w:tcPr>
          <w:p w14:paraId="527663AE" w14:textId="77777777" w:rsidR="00CB5DB7" w:rsidRPr="00C95748" w:rsidRDefault="00CB5DB7" w:rsidP="00774B60">
            <w:pPr>
              <w:jc w:val="both"/>
              <w:rPr>
                <w:rFonts w:ascii="Times New Roman" w:eastAsia="Calibri" w:hAnsi="Times New Roman" w:cs="Times New Roman"/>
                <w:b/>
                <w:bCs/>
              </w:rPr>
            </w:pPr>
          </w:p>
        </w:tc>
        <w:tc>
          <w:tcPr>
            <w:tcW w:w="3322" w:type="dxa"/>
          </w:tcPr>
          <w:p w14:paraId="22DAEED7" w14:textId="77777777" w:rsidR="00CB5DB7" w:rsidRPr="00D847D5" w:rsidRDefault="00CB5DB7" w:rsidP="00CB5DB7">
            <w:pPr>
              <w:jc w:val="both"/>
              <w:rPr>
                <w:rFonts w:ascii="Times New Roman" w:eastAsia="Calibri" w:hAnsi="Times New Roman" w:cs="Times New Roman"/>
                <w:bCs/>
              </w:rPr>
            </w:pPr>
            <w:r w:rsidRPr="00D847D5">
              <w:rPr>
                <w:rFonts w:ascii="Times New Roman" w:eastAsia="Calibri" w:hAnsi="Times New Roman" w:cs="Times New Roman"/>
                <w:bCs/>
              </w:rPr>
              <w:t xml:space="preserve">Место приема заявок </w:t>
            </w:r>
          </w:p>
        </w:tc>
        <w:tc>
          <w:tcPr>
            <w:tcW w:w="5794" w:type="dxa"/>
          </w:tcPr>
          <w:p w14:paraId="440985C6" w14:textId="77777777" w:rsidR="00CB5DB7" w:rsidRPr="00C95748" w:rsidRDefault="00CB5DB7" w:rsidP="002F4353">
            <w:pPr>
              <w:jc w:val="both"/>
              <w:rPr>
                <w:rFonts w:ascii="Times New Roman" w:eastAsia="Calibri" w:hAnsi="Times New Roman" w:cs="Times New Roman"/>
                <w:bCs/>
              </w:rPr>
            </w:pPr>
            <w:r w:rsidRPr="00086F11">
              <w:rPr>
                <w:rFonts w:ascii="Times New Roman" w:eastAsia="Times New Roman" w:hAnsi="Times New Roman" w:cs="Times New Roman"/>
                <w:lang w:eastAsia="ru-RU"/>
              </w:rPr>
              <w:t>электронн</w:t>
            </w:r>
            <w:r>
              <w:rPr>
                <w:rFonts w:ascii="Times New Roman" w:eastAsia="Times New Roman" w:hAnsi="Times New Roman" w:cs="Times New Roman"/>
                <w:lang w:eastAsia="ru-RU"/>
              </w:rPr>
              <w:t>ая</w:t>
            </w:r>
            <w:r w:rsidRPr="00086F11">
              <w:rPr>
                <w:rFonts w:ascii="Times New Roman" w:eastAsia="Times New Roman" w:hAnsi="Times New Roman" w:cs="Times New Roman"/>
                <w:lang w:eastAsia="ru-RU"/>
              </w:rPr>
              <w:t xml:space="preserve"> торгов</w:t>
            </w:r>
            <w:r>
              <w:rPr>
                <w:rFonts w:ascii="Times New Roman" w:eastAsia="Times New Roman" w:hAnsi="Times New Roman" w:cs="Times New Roman"/>
                <w:lang w:eastAsia="ru-RU"/>
              </w:rPr>
              <w:t>ая</w:t>
            </w:r>
            <w:r w:rsidRPr="00086F11">
              <w:rPr>
                <w:rFonts w:ascii="Times New Roman" w:eastAsia="Times New Roman" w:hAnsi="Times New Roman" w:cs="Times New Roman"/>
                <w:lang w:eastAsia="ru-RU"/>
              </w:rPr>
              <w:t xml:space="preserve"> площадк</w:t>
            </w:r>
            <w:r>
              <w:rPr>
                <w:rFonts w:ascii="Times New Roman" w:eastAsia="Times New Roman" w:hAnsi="Times New Roman" w:cs="Times New Roman"/>
                <w:lang w:eastAsia="ru-RU"/>
              </w:rPr>
              <w:t>а</w:t>
            </w:r>
            <w:r w:rsidRPr="00086F11">
              <w:rPr>
                <w:rFonts w:ascii="Times New Roman" w:eastAsia="Times New Roman" w:hAnsi="Times New Roman" w:cs="Times New Roman"/>
                <w:lang w:eastAsia="ru-RU"/>
              </w:rPr>
              <w:t xml:space="preserve"> АО «Единая электронная торговая площадка» (</w:t>
            </w:r>
            <w:proofErr w:type="spellStart"/>
            <w:r w:rsidRPr="00086F11">
              <w:rPr>
                <w:rFonts w:ascii="Times New Roman" w:eastAsia="Times New Roman" w:hAnsi="Times New Roman" w:cs="Times New Roman"/>
                <w:lang w:eastAsia="ru-RU"/>
              </w:rPr>
              <w:t>Росэлторг</w:t>
            </w:r>
            <w:proofErr w:type="spellEnd"/>
            <w:r w:rsidRPr="00086F11">
              <w:rPr>
                <w:rFonts w:ascii="Times New Roman" w:eastAsia="Times New Roman" w:hAnsi="Times New Roman" w:cs="Times New Roman"/>
                <w:lang w:eastAsia="ru-RU"/>
              </w:rPr>
              <w:t xml:space="preserve">) </w:t>
            </w:r>
            <w:hyperlink r:id="rId12" w:history="1">
              <w:r w:rsidRPr="006F399C">
                <w:rPr>
                  <w:rStyle w:val="a5"/>
                  <w:rFonts w:ascii="Times New Roman" w:eastAsia="Times New Roman" w:hAnsi="Times New Roman" w:cs="Times New Roman"/>
                  <w:lang w:eastAsia="ru-RU"/>
                </w:rPr>
                <w:t>www.roseltorg.ru</w:t>
              </w:r>
            </w:hyperlink>
            <w:r>
              <w:rPr>
                <w:rFonts w:ascii="Times New Roman" w:eastAsia="Times New Roman" w:hAnsi="Times New Roman" w:cs="Times New Roman"/>
                <w:lang w:eastAsia="ru-RU"/>
              </w:rPr>
              <w:t xml:space="preserve"> </w:t>
            </w:r>
            <w:r w:rsidRPr="0070652E">
              <w:rPr>
                <w:rFonts w:ascii="Times New Roman" w:eastAsia="Times New Roman" w:hAnsi="Times New Roman" w:cs="Times New Roman"/>
                <w:lang w:eastAsia="ru-RU"/>
              </w:rPr>
              <w:t>(секция «Имущественные торги»)</w:t>
            </w:r>
          </w:p>
        </w:tc>
      </w:tr>
      <w:tr w:rsidR="00CB5DB7" w:rsidRPr="00C95748" w14:paraId="7EEDD3A0" w14:textId="77777777" w:rsidTr="0043251A">
        <w:trPr>
          <w:jc w:val="center"/>
        </w:trPr>
        <w:tc>
          <w:tcPr>
            <w:tcW w:w="614" w:type="dxa"/>
          </w:tcPr>
          <w:p w14:paraId="7441F50D" w14:textId="77777777" w:rsidR="00CB5DB7" w:rsidRPr="00C95748" w:rsidRDefault="00CB5DB7" w:rsidP="00774B60">
            <w:pPr>
              <w:jc w:val="both"/>
              <w:rPr>
                <w:rFonts w:ascii="Times New Roman" w:eastAsia="Calibri" w:hAnsi="Times New Roman" w:cs="Times New Roman"/>
                <w:b/>
                <w:bCs/>
              </w:rPr>
            </w:pPr>
          </w:p>
        </w:tc>
        <w:tc>
          <w:tcPr>
            <w:tcW w:w="3322" w:type="dxa"/>
          </w:tcPr>
          <w:p w14:paraId="2162DD73" w14:textId="77777777" w:rsidR="00CB5DB7" w:rsidRPr="00D847D5" w:rsidRDefault="00CB5DB7" w:rsidP="00774B60">
            <w:pPr>
              <w:jc w:val="both"/>
              <w:rPr>
                <w:rFonts w:ascii="Times New Roman" w:eastAsia="Calibri" w:hAnsi="Times New Roman" w:cs="Times New Roman"/>
                <w:bCs/>
              </w:rPr>
            </w:pPr>
            <w:r w:rsidRPr="00D847D5">
              <w:rPr>
                <w:rFonts w:ascii="Times New Roman" w:eastAsia="Times New Roman" w:hAnsi="Times New Roman" w:cs="Times New Roman"/>
                <w:color w:val="000000"/>
                <w:lang w:eastAsia="ru-RU"/>
              </w:rPr>
              <w:t>Дата и время начала приема заявок</w:t>
            </w:r>
            <w:r w:rsidRPr="00D847D5">
              <w:rPr>
                <w:rFonts w:ascii="Times New Roman" w:eastAsia="Calibri" w:hAnsi="Times New Roman" w:cs="Times New Roman"/>
                <w:bCs/>
              </w:rPr>
              <w:t xml:space="preserve"> на участие</w:t>
            </w:r>
          </w:p>
        </w:tc>
        <w:tc>
          <w:tcPr>
            <w:tcW w:w="5794" w:type="dxa"/>
          </w:tcPr>
          <w:p w14:paraId="68D643A4" w14:textId="7E92A6BB" w:rsidR="00CB5DB7" w:rsidRPr="00C95748" w:rsidRDefault="003023F2" w:rsidP="00016C05">
            <w:pPr>
              <w:jc w:val="both"/>
              <w:rPr>
                <w:rFonts w:ascii="Times New Roman" w:eastAsia="Calibri" w:hAnsi="Times New Roman" w:cs="Times New Roman"/>
                <w:bCs/>
              </w:rPr>
            </w:pPr>
            <w:r>
              <w:rPr>
                <w:rFonts w:ascii="Times New Roman" w:eastAsia="Calibri" w:hAnsi="Times New Roman" w:cs="Times New Roman"/>
                <w:bCs/>
              </w:rPr>
              <w:t>07</w:t>
            </w:r>
            <w:r w:rsidR="00CB5DB7">
              <w:rPr>
                <w:rFonts w:ascii="Times New Roman" w:eastAsia="Calibri" w:hAnsi="Times New Roman" w:cs="Times New Roman"/>
                <w:bCs/>
              </w:rPr>
              <w:t xml:space="preserve"> </w:t>
            </w:r>
            <w:r>
              <w:rPr>
                <w:rFonts w:ascii="Times New Roman" w:eastAsia="Calibri" w:hAnsi="Times New Roman" w:cs="Times New Roman"/>
                <w:bCs/>
              </w:rPr>
              <w:t>сентября</w:t>
            </w:r>
            <w:r w:rsidR="00CB5DB7">
              <w:rPr>
                <w:rFonts w:ascii="Times New Roman" w:eastAsia="Calibri" w:hAnsi="Times New Roman" w:cs="Times New Roman"/>
                <w:bCs/>
              </w:rPr>
              <w:t xml:space="preserve"> 2024 года </w:t>
            </w:r>
            <w:r>
              <w:rPr>
                <w:rFonts w:ascii="Times New Roman" w:eastAsia="Calibri" w:hAnsi="Times New Roman" w:cs="Times New Roman"/>
                <w:bCs/>
              </w:rPr>
              <w:t>10</w:t>
            </w:r>
            <w:r w:rsidR="00CB5DB7">
              <w:rPr>
                <w:rFonts w:ascii="Times New Roman" w:eastAsia="Calibri" w:hAnsi="Times New Roman" w:cs="Times New Roman"/>
                <w:bCs/>
              </w:rPr>
              <w:t xml:space="preserve"> часов 00 минут (время местное)</w:t>
            </w:r>
          </w:p>
        </w:tc>
      </w:tr>
      <w:tr w:rsidR="00CB5DB7" w:rsidRPr="00C95748" w14:paraId="6529E8D9" w14:textId="77777777" w:rsidTr="0043251A">
        <w:trPr>
          <w:jc w:val="center"/>
        </w:trPr>
        <w:tc>
          <w:tcPr>
            <w:tcW w:w="614" w:type="dxa"/>
          </w:tcPr>
          <w:p w14:paraId="04DC944B" w14:textId="77777777" w:rsidR="00CB5DB7" w:rsidRPr="00C95748" w:rsidRDefault="00CB5DB7" w:rsidP="00774B60">
            <w:pPr>
              <w:jc w:val="both"/>
              <w:rPr>
                <w:rFonts w:ascii="Times New Roman" w:eastAsia="Calibri" w:hAnsi="Times New Roman" w:cs="Times New Roman"/>
                <w:b/>
                <w:bCs/>
              </w:rPr>
            </w:pPr>
          </w:p>
        </w:tc>
        <w:tc>
          <w:tcPr>
            <w:tcW w:w="3322" w:type="dxa"/>
          </w:tcPr>
          <w:p w14:paraId="1D31BBC4" w14:textId="77777777" w:rsidR="00CB5DB7" w:rsidRPr="00D847D5" w:rsidRDefault="00CB5DB7" w:rsidP="00774B60">
            <w:pPr>
              <w:jc w:val="both"/>
              <w:rPr>
                <w:rFonts w:ascii="Times New Roman" w:eastAsia="Calibri" w:hAnsi="Times New Roman" w:cs="Times New Roman"/>
                <w:bCs/>
              </w:rPr>
            </w:pPr>
            <w:r w:rsidRPr="00D847D5">
              <w:rPr>
                <w:rFonts w:ascii="Times New Roman" w:eastAsia="Times New Roman" w:hAnsi="Times New Roman" w:cs="Times New Roman"/>
                <w:color w:val="000000"/>
                <w:lang w:eastAsia="ru-RU"/>
              </w:rPr>
              <w:t>Дата и время окончания приема заявок</w:t>
            </w:r>
          </w:p>
        </w:tc>
        <w:tc>
          <w:tcPr>
            <w:tcW w:w="5794" w:type="dxa"/>
          </w:tcPr>
          <w:p w14:paraId="17FD22BA" w14:textId="5A5B81EA" w:rsidR="00CB5DB7" w:rsidRPr="004D1A99" w:rsidRDefault="004D1A99" w:rsidP="00016C05">
            <w:pPr>
              <w:jc w:val="both"/>
              <w:rPr>
                <w:rFonts w:ascii="Times New Roman" w:eastAsia="Calibri" w:hAnsi="Times New Roman" w:cs="Times New Roman"/>
                <w:bCs/>
              </w:rPr>
            </w:pPr>
            <w:r w:rsidRPr="004D1A99">
              <w:rPr>
                <w:rFonts w:ascii="Times New Roman" w:eastAsia="Calibri" w:hAnsi="Times New Roman" w:cs="Times New Roman"/>
                <w:bCs/>
              </w:rPr>
              <w:t>29</w:t>
            </w:r>
            <w:r w:rsidR="00CB5DB7" w:rsidRPr="004D1A99">
              <w:rPr>
                <w:rFonts w:ascii="Times New Roman" w:eastAsia="Calibri" w:hAnsi="Times New Roman" w:cs="Times New Roman"/>
                <w:bCs/>
              </w:rPr>
              <w:t xml:space="preserve"> </w:t>
            </w:r>
            <w:r w:rsidRPr="004D1A99">
              <w:rPr>
                <w:rFonts w:ascii="Times New Roman" w:eastAsia="Calibri" w:hAnsi="Times New Roman" w:cs="Times New Roman"/>
                <w:bCs/>
              </w:rPr>
              <w:t>сентября</w:t>
            </w:r>
            <w:r w:rsidR="00CB5DB7" w:rsidRPr="004D1A99">
              <w:rPr>
                <w:rFonts w:ascii="Times New Roman" w:eastAsia="Calibri" w:hAnsi="Times New Roman" w:cs="Times New Roman"/>
                <w:bCs/>
              </w:rPr>
              <w:t xml:space="preserve"> 2024 года </w:t>
            </w:r>
            <w:r w:rsidR="00016C05" w:rsidRPr="004D1A99">
              <w:rPr>
                <w:rFonts w:ascii="Times New Roman" w:eastAsia="Calibri" w:hAnsi="Times New Roman" w:cs="Times New Roman"/>
                <w:bCs/>
              </w:rPr>
              <w:t>17</w:t>
            </w:r>
            <w:r w:rsidR="00CB5DB7" w:rsidRPr="004D1A99">
              <w:rPr>
                <w:rFonts w:ascii="Times New Roman" w:eastAsia="Calibri" w:hAnsi="Times New Roman" w:cs="Times New Roman"/>
                <w:bCs/>
              </w:rPr>
              <w:t xml:space="preserve"> часов 00 минут (время местное)</w:t>
            </w:r>
          </w:p>
        </w:tc>
      </w:tr>
      <w:tr w:rsidR="00CB5DB7" w:rsidRPr="00C95748" w14:paraId="6A3F8CD4" w14:textId="77777777" w:rsidTr="0043251A">
        <w:trPr>
          <w:jc w:val="center"/>
        </w:trPr>
        <w:tc>
          <w:tcPr>
            <w:tcW w:w="614" w:type="dxa"/>
          </w:tcPr>
          <w:p w14:paraId="13D6BE47" w14:textId="77777777" w:rsidR="00CB5DB7" w:rsidRPr="00C95748" w:rsidRDefault="00CB5DB7" w:rsidP="00774B60">
            <w:pPr>
              <w:jc w:val="both"/>
              <w:rPr>
                <w:rFonts w:ascii="Times New Roman" w:eastAsia="Calibri" w:hAnsi="Times New Roman" w:cs="Times New Roman"/>
                <w:b/>
                <w:bCs/>
              </w:rPr>
            </w:pPr>
          </w:p>
        </w:tc>
        <w:tc>
          <w:tcPr>
            <w:tcW w:w="3322" w:type="dxa"/>
          </w:tcPr>
          <w:p w14:paraId="304E5D6B" w14:textId="77777777" w:rsidR="00CB5DB7" w:rsidRPr="00D847D5" w:rsidRDefault="00CB5DB7" w:rsidP="00774B60">
            <w:pPr>
              <w:jc w:val="both"/>
              <w:rPr>
                <w:rFonts w:ascii="Times New Roman" w:eastAsia="Calibri" w:hAnsi="Times New Roman" w:cs="Times New Roman"/>
                <w:bCs/>
              </w:rPr>
            </w:pPr>
            <w:r w:rsidRPr="00D847D5">
              <w:rPr>
                <w:rFonts w:ascii="Times New Roman" w:eastAsia="Times New Roman" w:hAnsi="Times New Roman" w:cs="Times New Roman"/>
                <w:color w:val="000000"/>
                <w:lang w:eastAsia="ru-RU"/>
              </w:rPr>
              <w:t>Дата определения участников аукциона</w:t>
            </w:r>
          </w:p>
        </w:tc>
        <w:tc>
          <w:tcPr>
            <w:tcW w:w="5794" w:type="dxa"/>
          </w:tcPr>
          <w:p w14:paraId="4962B17B" w14:textId="258AAD4E" w:rsidR="00CB5DB7" w:rsidRPr="004D1A99" w:rsidRDefault="004D1A99" w:rsidP="00016C05">
            <w:pPr>
              <w:jc w:val="both"/>
              <w:rPr>
                <w:rFonts w:ascii="Times New Roman" w:eastAsia="Calibri" w:hAnsi="Times New Roman" w:cs="Times New Roman"/>
                <w:bCs/>
              </w:rPr>
            </w:pPr>
            <w:r w:rsidRPr="004D1A99">
              <w:rPr>
                <w:rFonts w:ascii="Times New Roman" w:eastAsia="Calibri" w:hAnsi="Times New Roman" w:cs="Times New Roman"/>
                <w:bCs/>
              </w:rPr>
              <w:t>30</w:t>
            </w:r>
            <w:r w:rsidR="00CB5DB7" w:rsidRPr="004D1A99">
              <w:rPr>
                <w:rFonts w:ascii="Times New Roman" w:eastAsia="Calibri" w:hAnsi="Times New Roman" w:cs="Times New Roman"/>
                <w:bCs/>
              </w:rPr>
              <w:t xml:space="preserve"> </w:t>
            </w:r>
            <w:r w:rsidRPr="004D1A99">
              <w:rPr>
                <w:rFonts w:ascii="Times New Roman" w:eastAsia="Calibri" w:hAnsi="Times New Roman" w:cs="Times New Roman"/>
                <w:bCs/>
              </w:rPr>
              <w:t>сентября</w:t>
            </w:r>
            <w:r w:rsidR="00CB5DB7" w:rsidRPr="004D1A99">
              <w:rPr>
                <w:rFonts w:ascii="Times New Roman" w:eastAsia="Calibri" w:hAnsi="Times New Roman" w:cs="Times New Roman"/>
                <w:bCs/>
              </w:rPr>
              <w:t xml:space="preserve"> 2024 года 10 часов 00 минут (время местное)</w:t>
            </w:r>
          </w:p>
        </w:tc>
      </w:tr>
      <w:tr w:rsidR="00CB5DB7" w:rsidRPr="00C95748" w14:paraId="7644B44A" w14:textId="77777777" w:rsidTr="0043251A">
        <w:trPr>
          <w:jc w:val="center"/>
        </w:trPr>
        <w:tc>
          <w:tcPr>
            <w:tcW w:w="614" w:type="dxa"/>
          </w:tcPr>
          <w:p w14:paraId="230A965B" w14:textId="77777777" w:rsidR="00CB5DB7" w:rsidRPr="00C95748" w:rsidRDefault="00CB5DB7" w:rsidP="00774B60">
            <w:pPr>
              <w:jc w:val="both"/>
              <w:rPr>
                <w:rFonts w:ascii="Times New Roman" w:eastAsia="Calibri" w:hAnsi="Times New Roman" w:cs="Times New Roman"/>
                <w:b/>
                <w:bCs/>
              </w:rPr>
            </w:pPr>
          </w:p>
        </w:tc>
        <w:tc>
          <w:tcPr>
            <w:tcW w:w="3322" w:type="dxa"/>
          </w:tcPr>
          <w:p w14:paraId="6836E5C4" w14:textId="77777777" w:rsidR="00CB5DB7" w:rsidRPr="00D847D5" w:rsidRDefault="00CB5DB7" w:rsidP="00CB5DB7">
            <w:pPr>
              <w:jc w:val="both"/>
              <w:rPr>
                <w:rFonts w:ascii="Times New Roman" w:eastAsia="Calibri" w:hAnsi="Times New Roman" w:cs="Times New Roman"/>
                <w:bCs/>
              </w:rPr>
            </w:pPr>
            <w:r w:rsidRPr="00D847D5">
              <w:rPr>
                <w:rFonts w:ascii="Times New Roman" w:eastAsia="Times New Roman" w:hAnsi="Times New Roman" w:cs="Times New Roman"/>
                <w:color w:val="000000"/>
                <w:lang w:eastAsia="ru-RU"/>
              </w:rPr>
              <w:t>Дата и время проведения аукциона</w:t>
            </w:r>
          </w:p>
        </w:tc>
        <w:tc>
          <w:tcPr>
            <w:tcW w:w="5794" w:type="dxa"/>
          </w:tcPr>
          <w:p w14:paraId="1D197FB3" w14:textId="6364043C" w:rsidR="00CB5DB7" w:rsidRPr="004D1A99" w:rsidRDefault="004D1A99" w:rsidP="00FD3C2A">
            <w:pPr>
              <w:jc w:val="both"/>
              <w:rPr>
                <w:rFonts w:ascii="Times New Roman" w:eastAsia="Calibri" w:hAnsi="Times New Roman" w:cs="Times New Roman"/>
                <w:bCs/>
              </w:rPr>
            </w:pPr>
            <w:r w:rsidRPr="004D1A99">
              <w:rPr>
                <w:rFonts w:ascii="Times New Roman" w:eastAsia="Calibri" w:hAnsi="Times New Roman" w:cs="Times New Roman"/>
                <w:bCs/>
              </w:rPr>
              <w:t>02</w:t>
            </w:r>
            <w:r w:rsidR="00CB5DB7" w:rsidRPr="004D1A99">
              <w:rPr>
                <w:rFonts w:ascii="Times New Roman" w:eastAsia="Calibri" w:hAnsi="Times New Roman" w:cs="Times New Roman"/>
                <w:bCs/>
              </w:rPr>
              <w:t xml:space="preserve"> </w:t>
            </w:r>
            <w:r w:rsidRPr="004D1A99">
              <w:rPr>
                <w:rFonts w:ascii="Times New Roman" w:eastAsia="Calibri" w:hAnsi="Times New Roman" w:cs="Times New Roman"/>
                <w:bCs/>
              </w:rPr>
              <w:t>октября</w:t>
            </w:r>
            <w:r w:rsidR="00CB5DB7" w:rsidRPr="004D1A99">
              <w:rPr>
                <w:rFonts w:ascii="Times New Roman" w:eastAsia="Calibri" w:hAnsi="Times New Roman" w:cs="Times New Roman"/>
                <w:bCs/>
              </w:rPr>
              <w:t xml:space="preserve"> 2024 года 10 часов 00 минут (время местное)</w:t>
            </w:r>
          </w:p>
        </w:tc>
      </w:tr>
    </w:tbl>
    <w:p w14:paraId="44C578EA" w14:textId="77777777" w:rsidR="00545FF9" w:rsidRPr="00902C3B" w:rsidRDefault="00545FF9" w:rsidP="00610EB7">
      <w:pPr>
        <w:spacing w:after="0" w:line="240" w:lineRule="auto"/>
        <w:jc w:val="both"/>
        <w:rPr>
          <w:rFonts w:ascii="Times New Roman" w:eastAsia="Times New Roman" w:hAnsi="Times New Roman" w:cs="Times New Roman"/>
          <w:color w:val="000000"/>
          <w:sz w:val="24"/>
          <w:lang w:eastAsia="ru-RU"/>
        </w:rPr>
      </w:pPr>
    </w:p>
    <w:p w14:paraId="66BC7090" w14:textId="77777777" w:rsidR="00E55371" w:rsidRDefault="00902C3B" w:rsidP="00774B60">
      <w:pPr>
        <w:widowControl w:val="0"/>
        <w:spacing w:after="0" w:line="240" w:lineRule="auto"/>
        <w:ind w:firstLine="709"/>
        <w:contextualSpacing/>
        <w:jc w:val="center"/>
        <w:rPr>
          <w:rFonts w:ascii="Times New Roman" w:eastAsia="Times New Roman" w:hAnsi="Times New Roman" w:cs="Times New Roman"/>
          <w:b/>
          <w:color w:val="000000"/>
          <w:sz w:val="24"/>
          <w:lang w:eastAsia="ru-RU"/>
        </w:rPr>
      </w:pPr>
      <w:r w:rsidRPr="00902C3B">
        <w:rPr>
          <w:rFonts w:ascii="Times New Roman" w:eastAsia="Times New Roman" w:hAnsi="Times New Roman" w:cs="Times New Roman"/>
          <w:b/>
          <w:color w:val="000000"/>
          <w:sz w:val="24"/>
          <w:lang w:eastAsia="ru-RU"/>
        </w:rPr>
        <w:t>3. </w:t>
      </w:r>
      <w:r w:rsidR="006D1479" w:rsidRPr="00610EB7">
        <w:rPr>
          <w:rFonts w:ascii="Times New Roman" w:eastAsia="Times New Roman" w:hAnsi="Times New Roman" w:cs="Times New Roman"/>
          <w:b/>
          <w:color w:val="000000"/>
          <w:sz w:val="24"/>
          <w:lang w:eastAsia="ru-RU"/>
        </w:rPr>
        <w:t xml:space="preserve">ПОРЯДОК РЕГИСТРАЦИИ НА ЭЛЕКТРОННОЙ ТОРГОВОЙ </w:t>
      </w:r>
    </w:p>
    <w:p w14:paraId="6637300F" w14:textId="77777777" w:rsidR="00902C3B" w:rsidRPr="00902C3B" w:rsidRDefault="006D1479" w:rsidP="00774B60">
      <w:pPr>
        <w:widowControl w:val="0"/>
        <w:spacing w:after="0" w:line="240" w:lineRule="auto"/>
        <w:ind w:firstLine="709"/>
        <w:contextualSpacing/>
        <w:jc w:val="center"/>
        <w:rPr>
          <w:rFonts w:ascii="Times New Roman" w:eastAsia="Times New Roman" w:hAnsi="Times New Roman" w:cs="Times New Roman"/>
          <w:b/>
          <w:color w:val="000000"/>
          <w:sz w:val="24"/>
          <w:lang w:eastAsia="ru-RU"/>
        </w:rPr>
      </w:pPr>
      <w:r w:rsidRPr="00610EB7">
        <w:rPr>
          <w:rFonts w:ascii="Times New Roman" w:eastAsia="Times New Roman" w:hAnsi="Times New Roman" w:cs="Times New Roman"/>
          <w:b/>
          <w:color w:val="000000"/>
          <w:sz w:val="24"/>
          <w:lang w:eastAsia="ru-RU"/>
        </w:rPr>
        <w:t xml:space="preserve">ПЛОЩАДКЕ </w:t>
      </w:r>
    </w:p>
    <w:p w14:paraId="6E3B90EE" w14:textId="77777777" w:rsidR="002E50C5" w:rsidRPr="002E50C5" w:rsidRDefault="00902C3B" w:rsidP="00774B60">
      <w:pPr>
        <w:widowControl w:val="0"/>
        <w:spacing w:after="0" w:line="240" w:lineRule="auto"/>
        <w:ind w:firstLine="709"/>
        <w:jc w:val="both"/>
        <w:rPr>
          <w:rFonts w:ascii="Times New Roman" w:eastAsia="Times New Roman" w:hAnsi="Times New Roman" w:cs="Times New Roman"/>
          <w:color w:val="000000"/>
          <w:sz w:val="24"/>
          <w:lang w:eastAsia="ru-RU"/>
        </w:rPr>
      </w:pPr>
      <w:r w:rsidRPr="002E50C5">
        <w:rPr>
          <w:rFonts w:ascii="Times New Roman" w:eastAsia="Times New Roman" w:hAnsi="Times New Roman" w:cs="Times New Roman"/>
          <w:color w:val="000000"/>
          <w:sz w:val="24"/>
          <w:lang w:eastAsia="ru-RU"/>
        </w:rPr>
        <w:t>3.1. </w:t>
      </w:r>
      <w:r w:rsidRPr="0096777D">
        <w:rPr>
          <w:rFonts w:ascii="Times New Roman" w:eastAsia="Times New Roman" w:hAnsi="Times New Roman" w:cs="Times New Roman"/>
          <w:color w:val="000000"/>
          <w:sz w:val="24"/>
          <w:szCs w:val="24"/>
          <w:lang w:eastAsia="ru-RU"/>
        </w:rPr>
        <w:t>Для обеспечения доступа к участию в аукционе в электронной форме Заявителям необходимо пройти процедуру регистрации на</w:t>
      </w:r>
      <w:r w:rsidR="002E50C5" w:rsidRPr="0096777D">
        <w:rPr>
          <w:rFonts w:ascii="Times New Roman" w:eastAsia="Times New Roman" w:hAnsi="Times New Roman" w:cs="Times New Roman"/>
          <w:color w:val="000000"/>
          <w:sz w:val="24"/>
          <w:szCs w:val="24"/>
          <w:lang w:eastAsia="ru-RU"/>
        </w:rPr>
        <w:t xml:space="preserve"> сайте </w:t>
      </w:r>
      <w:r w:rsidR="0063782E" w:rsidRPr="0096777D">
        <w:rPr>
          <w:rFonts w:ascii="Times New Roman" w:eastAsia="Times New Roman" w:hAnsi="Times New Roman" w:cs="Times New Roman"/>
          <w:sz w:val="24"/>
          <w:szCs w:val="24"/>
          <w:lang w:eastAsia="ru-RU"/>
        </w:rPr>
        <w:t>электронной торговой площадки АО «Единая электронная торговая площадка» (</w:t>
      </w:r>
      <w:proofErr w:type="spellStart"/>
      <w:r w:rsidR="0063782E" w:rsidRPr="0096777D">
        <w:rPr>
          <w:rFonts w:ascii="Times New Roman" w:eastAsia="Times New Roman" w:hAnsi="Times New Roman" w:cs="Times New Roman"/>
          <w:sz w:val="24"/>
          <w:szCs w:val="24"/>
          <w:lang w:eastAsia="ru-RU"/>
        </w:rPr>
        <w:t>Росэлторг</w:t>
      </w:r>
      <w:proofErr w:type="spellEnd"/>
      <w:r w:rsidR="0063782E" w:rsidRPr="0096777D">
        <w:rPr>
          <w:rFonts w:ascii="Times New Roman" w:eastAsia="Times New Roman" w:hAnsi="Times New Roman" w:cs="Times New Roman"/>
          <w:sz w:val="24"/>
          <w:szCs w:val="24"/>
          <w:lang w:eastAsia="ru-RU"/>
        </w:rPr>
        <w:t xml:space="preserve">), </w:t>
      </w:r>
      <w:hyperlink r:id="rId13" w:history="1">
        <w:r w:rsidR="0063782E" w:rsidRPr="0096777D">
          <w:rPr>
            <w:rStyle w:val="a5"/>
            <w:rFonts w:ascii="Times New Roman" w:eastAsia="Times New Roman" w:hAnsi="Times New Roman" w:cs="Times New Roman"/>
            <w:sz w:val="24"/>
            <w:szCs w:val="24"/>
            <w:lang w:eastAsia="ru-RU"/>
          </w:rPr>
          <w:t>www.roseltorg.ru</w:t>
        </w:r>
      </w:hyperlink>
      <w:r w:rsidR="0063782E" w:rsidRPr="0096777D">
        <w:rPr>
          <w:rFonts w:ascii="Times New Roman" w:eastAsia="Times New Roman" w:hAnsi="Times New Roman" w:cs="Times New Roman"/>
          <w:sz w:val="24"/>
          <w:szCs w:val="24"/>
          <w:lang w:eastAsia="ru-RU"/>
        </w:rPr>
        <w:t xml:space="preserve">. (секция </w:t>
      </w:r>
      <w:r w:rsidR="0096777D" w:rsidRPr="0096777D">
        <w:rPr>
          <w:rFonts w:ascii="Times New Roman" w:eastAsia="Times New Roman" w:hAnsi="Times New Roman" w:cs="Times New Roman"/>
          <w:sz w:val="24"/>
          <w:szCs w:val="24"/>
          <w:lang w:eastAsia="ru-RU"/>
        </w:rPr>
        <w:t>«</w:t>
      </w:r>
      <w:r w:rsidR="0063782E" w:rsidRPr="0096777D">
        <w:rPr>
          <w:rFonts w:ascii="Times New Roman" w:eastAsia="Times New Roman" w:hAnsi="Times New Roman" w:cs="Times New Roman"/>
          <w:sz w:val="24"/>
          <w:szCs w:val="24"/>
          <w:lang w:eastAsia="ru-RU"/>
        </w:rPr>
        <w:t>Имущественные</w:t>
      </w:r>
      <w:r w:rsidR="0096777D" w:rsidRPr="0096777D">
        <w:rPr>
          <w:rFonts w:ascii="Times New Roman" w:eastAsia="Times New Roman" w:hAnsi="Times New Roman" w:cs="Times New Roman"/>
          <w:sz w:val="24"/>
          <w:szCs w:val="24"/>
          <w:lang w:eastAsia="ru-RU"/>
        </w:rPr>
        <w:t xml:space="preserve"> торги»).</w:t>
      </w:r>
    </w:p>
    <w:p w14:paraId="7E33E05C" w14:textId="77777777" w:rsidR="00902C3B" w:rsidRPr="002E50C5" w:rsidRDefault="00902C3B" w:rsidP="00774B60">
      <w:pPr>
        <w:widowControl w:val="0"/>
        <w:spacing w:after="0" w:line="240" w:lineRule="auto"/>
        <w:ind w:firstLine="709"/>
        <w:jc w:val="both"/>
        <w:rPr>
          <w:rFonts w:ascii="Times New Roman" w:eastAsia="Times New Roman" w:hAnsi="Times New Roman" w:cs="Times New Roman"/>
          <w:color w:val="000000"/>
          <w:sz w:val="24"/>
          <w:lang w:eastAsia="ru-RU"/>
        </w:rPr>
      </w:pPr>
      <w:r w:rsidRPr="002E50C5">
        <w:rPr>
          <w:rFonts w:ascii="Times New Roman" w:eastAsia="Times New Roman" w:hAnsi="Times New Roman" w:cs="Times New Roman"/>
          <w:color w:val="000000"/>
          <w:sz w:val="24"/>
          <w:lang w:eastAsia="ru-RU"/>
        </w:rPr>
        <w:t>3.2. Регистрация на электронной площадке осуществляется без взимания платы.</w:t>
      </w:r>
    </w:p>
    <w:p w14:paraId="27332AD3" w14:textId="77777777" w:rsidR="00902C3B" w:rsidRPr="002E50C5" w:rsidRDefault="00902C3B" w:rsidP="00774B60">
      <w:pPr>
        <w:spacing w:after="0" w:line="240" w:lineRule="auto"/>
        <w:ind w:firstLine="709"/>
        <w:jc w:val="both"/>
        <w:rPr>
          <w:rFonts w:ascii="Times New Roman" w:eastAsia="Times New Roman" w:hAnsi="Times New Roman" w:cs="Times New Roman"/>
          <w:color w:val="000000"/>
          <w:sz w:val="24"/>
          <w:lang w:eastAsia="ru-RU"/>
        </w:rPr>
      </w:pPr>
      <w:r w:rsidRPr="002E50C5">
        <w:rPr>
          <w:rFonts w:ascii="Times New Roman" w:eastAsia="Times New Roman" w:hAnsi="Times New Roman" w:cs="Times New Roman"/>
          <w:color w:val="000000"/>
          <w:sz w:val="24"/>
          <w:lang w:eastAsia="ru-RU"/>
        </w:rPr>
        <w:t>3.3. Регистрации на электронной площадке подлежат Заявители, ранее незарегистрированные на электронной площадке или регистрация которых на электронной площадке была ими прекращена.</w:t>
      </w:r>
    </w:p>
    <w:p w14:paraId="70FEAECD" w14:textId="77777777" w:rsidR="00F3219F" w:rsidRPr="002E50C5" w:rsidRDefault="00902C3B" w:rsidP="00774B60">
      <w:pPr>
        <w:spacing w:after="0" w:line="240" w:lineRule="auto"/>
        <w:ind w:firstLine="709"/>
        <w:jc w:val="both"/>
      </w:pPr>
      <w:r w:rsidRPr="002E50C5">
        <w:rPr>
          <w:rFonts w:ascii="Times New Roman" w:eastAsia="Times New Roman" w:hAnsi="Times New Roman" w:cs="Times New Roman"/>
          <w:color w:val="000000"/>
          <w:sz w:val="24"/>
          <w:lang w:eastAsia="ru-RU"/>
        </w:rPr>
        <w:t xml:space="preserve">3.4. Регистрация на электронной площадке проводится в соответствии с Регламентом </w:t>
      </w:r>
      <w:r w:rsidR="0096777D" w:rsidRPr="0096777D">
        <w:rPr>
          <w:rFonts w:ascii="Times New Roman" w:eastAsia="Times New Roman" w:hAnsi="Times New Roman" w:cs="Times New Roman"/>
          <w:sz w:val="24"/>
          <w:szCs w:val="24"/>
          <w:lang w:eastAsia="ru-RU"/>
        </w:rPr>
        <w:t>электронной торговой площадки АО «Единая электронная торговая площадка» (</w:t>
      </w:r>
      <w:proofErr w:type="spellStart"/>
      <w:r w:rsidR="0096777D" w:rsidRPr="0096777D">
        <w:rPr>
          <w:rFonts w:ascii="Times New Roman" w:eastAsia="Times New Roman" w:hAnsi="Times New Roman" w:cs="Times New Roman"/>
          <w:sz w:val="24"/>
          <w:szCs w:val="24"/>
          <w:lang w:eastAsia="ru-RU"/>
        </w:rPr>
        <w:t>Росэлторг</w:t>
      </w:r>
      <w:proofErr w:type="spellEnd"/>
      <w:r w:rsidR="0096777D" w:rsidRPr="0096777D">
        <w:rPr>
          <w:rFonts w:ascii="Times New Roman" w:eastAsia="Times New Roman" w:hAnsi="Times New Roman" w:cs="Times New Roman"/>
          <w:sz w:val="24"/>
          <w:szCs w:val="24"/>
          <w:lang w:eastAsia="ru-RU"/>
        </w:rPr>
        <w:t xml:space="preserve">), </w:t>
      </w:r>
      <w:hyperlink r:id="rId14" w:history="1">
        <w:r w:rsidR="0096777D" w:rsidRPr="0096777D">
          <w:rPr>
            <w:rStyle w:val="a5"/>
            <w:rFonts w:ascii="Times New Roman" w:eastAsia="Times New Roman" w:hAnsi="Times New Roman" w:cs="Times New Roman"/>
            <w:sz w:val="24"/>
            <w:szCs w:val="24"/>
            <w:lang w:eastAsia="ru-RU"/>
          </w:rPr>
          <w:t>www.roseltorg.ru</w:t>
        </w:r>
      </w:hyperlink>
      <w:r w:rsidR="0096777D" w:rsidRPr="0096777D">
        <w:rPr>
          <w:rFonts w:ascii="Times New Roman" w:eastAsia="Times New Roman" w:hAnsi="Times New Roman" w:cs="Times New Roman"/>
          <w:sz w:val="24"/>
          <w:szCs w:val="24"/>
          <w:lang w:eastAsia="ru-RU"/>
        </w:rPr>
        <w:t>. (секция «Имущественные торги»)</w:t>
      </w:r>
      <w:r w:rsidR="00B34EFF" w:rsidRPr="0096777D">
        <w:rPr>
          <w:rFonts w:ascii="Times New Roman" w:eastAsia="Times New Roman" w:hAnsi="Times New Roman" w:cs="Times New Roman"/>
          <w:color w:val="0000FF"/>
          <w:sz w:val="24"/>
          <w:szCs w:val="24"/>
          <w:lang w:eastAsia="ru-RU"/>
        </w:rPr>
        <w:t>.</w:t>
      </w:r>
    </w:p>
    <w:p w14:paraId="7584D99E" w14:textId="77777777" w:rsidR="00F3219F" w:rsidRPr="00774B60" w:rsidRDefault="00F3219F" w:rsidP="00774B60">
      <w:pPr>
        <w:spacing w:after="0" w:line="240" w:lineRule="auto"/>
        <w:ind w:firstLine="709"/>
        <w:jc w:val="both"/>
        <w:rPr>
          <w:rFonts w:ascii="Times New Roman" w:eastAsia="Times New Roman" w:hAnsi="Times New Roman" w:cs="Times New Roman"/>
          <w:color w:val="000000"/>
          <w:sz w:val="24"/>
          <w:lang w:eastAsia="ru-RU"/>
        </w:rPr>
      </w:pPr>
    </w:p>
    <w:p w14:paraId="049D7904" w14:textId="77777777" w:rsidR="00A77016" w:rsidRPr="00610EB7" w:rsidRDefault="006C4470" w:rsidP="00774B60">
      <w:pPr>
        <w:pStyle w:val="a3"/>
        <w:ind w:firstLine="708"/>
        <w:jc w:val="center"/>
        <w:rPr>
          <w:rFonts w:ascii="Times New Roman" w:hAnsi="Times New Roman" w:cs="Times New Roman"/>
          <w:b/>
          <w:bCs/>
          <w:sz w:val="24"/>
        </w:rPr>
      </w:pPr>
      <w:r w:rsidRPr="00610EB7">
        <w:rPr>
          <w:rFonts w:ascii="Times New Roman" w:hAnsi="Times New Roman" w:cs="Times New Roman"/>
          <w:b/>
          <w:bCs/>
          <w:sz w:val="24"/>
        </w:rPr>
        <w:t>4</w:t>
      </w:r>
      <w:r w:rsidR="00A77016" w:rsidRPr="00610EB7">
        <w:rPr>
          <w:rFonts w:ascii="Times New Roman" w:hAnsi="Times New Roman" w:cs="Times New Roman"/>
          <w:b/>
          <w:bCs/>
          <w:sz w:val="24"/>
        </w:rPr>
        <w:t>. ПОРЯДОК ПОДАЧИ ЗАЯВОК НА УЧАСТИЕ В АУКЦИОНЕ</w:t>
      </w:r>
    </w:p>
    <w:p w14:paraId="2838303F" w14:textId="77777777" w:rsidR="00902C3B" w:rsidRPr="00FF0249" w:rsidRDefault="006C4470" w:rsidP="00FF0249">
      <w:pPr>
        <w:spacing w:after="0" w:line="240" w:lineRule="auto"/>
        <w:ind w:firstLine="709"/>
        <w:jc w:val="both"/>
        <w:rPr>
          <w:rFonts w:ascii="Times New Roman" w:eastAsia="Times New Roman" w:hAnsi="Times New Roman" w:cs="Times New Roman"/>
          <w:bCs/>
          <w:color w:val="000000"/>
          <w:sz w:val="24"/>
          <w:lang w:eastAsia="ru-RU"/>
        </w:rPr>
      </w:pPr>
      <w:r w:rsidRPr="00FF0249">
        <w:rPr>
          <w:rFonts w:ascii="Times New Roman" w:eastAsia="Times New Roman" w:hAnsi="Times New Roman" w:cs="Times New Roman"/>
          <w:bCs/>
          <w:color w:val="000000"/>
          <w:sz w:val="24"/>
          <w:lang w:eastAsia="ru-RU"/>
        </w:rPr>
        <w:t xml:space="preserve">4.1. </w:t>
      </w:r>
      <w:r w:rsidR="002E50C5" w:rsidRPr="00FF0249">
        <w:rPr>
          <w:rFonts w:ascii="Times New Roman" w:eastAsia="Times New Roman" w:hAnsi="Times New Roman" w:cs="Times New Roman"/>
          <w:bCs/>
          <w:color w:val="000000"/>
          <w:sz w:val="24"/>
          <w:lang w:eastAsia="ru-RU"/>
        </w:rPr>
        <w:t>Заявки</w:t>
      </w:r>
      <w:r w:rsidR="002E50C5" w:rsidRPr="002E50C5">
        <w:rPr>
          <w:rFonts w:ascii="Times New Roman" w:eastAsia="Times New Roman" w:hAnsi="Times New Roman" w:cs="Times New Roman"/>
          <w:bCs/>
          <w:color w:val="000000"/>
          <w:sz w:val="24"/>
          <w:lang w:eastAsia="ru-RU"/>
        </w:rPr>
        <w:t xml:space="preserve"> имеют право подавать Заявители, зарегистрированные на электронной площадке в соответствии с Регламентом </w:t>
      </w:r>
      <w:r w:rsidR="0096777D" w:rsidRPr="0096777D">
        <w:rPr>
          <w:rFonts w:ascii="Times New Roman" w:eastAsia="Times New Roman" w:hAnsi="Times New Roman" w:cs="Times New Roman"/>
          <w:color w:val="000000"/>
          <w:sz w:val="24"/>
          <w:lang w:eastAsia="ru-RU"/>
        </w:rPr>
        <w:t>электронной торговой площадки АО «Единая электронная торговая площадка» (</w:t>
      </w:r>
      <w:proofErr w:type="spellStart"/>
      <w:r w:rsidR="0096777D" w:rsidRPr="0096777D">
        <w:rPr>
          <w:rFonts w:ascii="Times New Roman" w:eastAsia="Times New Roman" w:hAnsi="Times New Roman" w:cs="Times New Roman"/>
          <w:color w:val="000000"/>
          <w:sz w:val="24"/>
          <w:lang w:eastAsia="ru-RU"/>
        </w:rPr>
        <w:t>Росэлторг</w:t>
      </w:r>
      <w:proofErr w:type="spellEnd"/>
      <w:r w:rsidR="0096777D" w:rsidRPr="0096777D">
        <w:rPr>
          <w:rFonts w:ascii="Times New Roman" w:eastAsia="Times New Roman" w:hAnsi="Times New Roman" w:cs="Times New Roman"/>
          <w:color w:val="000000"/>
          <w:sz w:val="24"/>
          <w:lang w:eastAsia="ru-RU"/>
        </w:rPr>
        <w:t>), www.roseltorg.ru. (секция «Имущественные торги»)</w:t>
      </w:r>
      <w:r w:rsidR="0096777D">
        <w:rPr>
          <w:rFonts w:ascii="Times New Roman" w:eastAsia="Times New Roman" w:hAnsi="Times New Roman" w:cs="Times New Roman"/>
          <w:color w:val="000000"/>
          <w:sz w:val="24"/>
          <w:lang w:eastAsia="ru-RU"/>
        </w:rPr>
        <w:t>.</w:t>
      </w:r>
      <w:r w:rsidR="00FF0249">
        <w:rPr>
          <w:rFonts w:ascii="Times New Roman" w:eastAsia="Times New Roman" w:hAnsi="Times New Roman" w:cs="Times New Roman"/>
          <w:bCs/>
          <w:color w:val="000000"/>
          <w:sz w:val="24"/>
          <w:lang w:eastAsia="ru-RU"/>
        </w:rPr>
        <w:t xml:space="preserve"> </w:t>
      </w:r>
      <w:r w:rsidR="002E50C5" w:rsidRPr="002E50C5">
        <w:rPr>
          <w:rFonts w:ascii="Times New Roman" w:eastAsia="Times New Roman" w:hAnsi="Times New Roman" w:cs="Times New Roman"/>
          <w:bCs/>
          <w:color w:val="000000"/>
          <w:sz w:val="24"/>
          <w:lang w:eastAsia="ru-RU"/>
        </w:rPr>
        <w:t>Для участия в аукционе Заявитель представляет Оператору электронной площадки Заявку на участие в аукционе в сроки и порядке, которые установлены</w:t>
      </w:r>
      <w:r w:rsidR="00FF0249">
        <w:rPr>
          <w:rFonts w:ascii="Times New Roman" w:eastAsia="Times New Roman" w:hAnsi="Times New Roman" w:cs="Times New Roman"/>
          <w:bCs/>
          <w:color w:val="000000"/>
          <w:sz w:val="24"/>
          <w:lang w:eastAsia="ru-RU"/>
        </w:rPr>
        <w:t xml:space="preserve"> </w:t>
      </w:r>
      <w:r w:rsidR="00FF0249" w:rsidRPr="00902C3B">
        <w:rPr>
          <w:rFonts w:ascii="Times New Roman" w:eastAsia="Times New Roman" w:hAnsi="Times New Roman" w:cs="Times New Roman"/>
          <w:color w:val="000000"/>
          <w:sz w:val="24"/>
          <w:lang w:eastAsia="ru-RU"/>
        </w:rPr>
        <w:t>настоя</w:t>
      </w:r>
      <w:r w:rsidR="00FF0249">
        <w:rPr>
          <w:rFonts w:ascii="Times New Roman" w:eastAsia="Times New Roman" w:hAnsi="Times New Roman" w:cs="Times New Roman"/>
          <w:color w:val="000000"/>
          <w:sz w:val="24"/>
          <w:lang w:eastAsia="ru-RU"/>
        </w:rPr>
        <w:t xml:space="preserve">щей документацией </w:t>
      </w:r>
      <w:r w:rsidR="002E50C5" w:rsidRPr="002E50C5">
        <w:rPr>
          <w:rFonts w:ascii="Times New Roman" w:eastAsia="Times New Roman" w:hAnsi="Times New Roman" w:cs="Times New Roman"/>
          <w:bCs/>
          <w:color w:val="000000"/>
          <w:sz w:val="24"/>
          <w:lang w:eastAsia="ru-RU"/>
        </w:rPr>
        <w:t>об аукционе с приложением документов</w:t>
      </w:r>
      <w:r w:rsidR="00FF0249">
        <w:rPr>
          <w:rFonts w:ascii="Times New Roman" w:eastAsia="Times New Roman" w:hAnsi="Times New Roman" w:cs="Times New Roman"/>
          <w:bCs/>
          <w:color w:val="000000"/>
          <w:sz w:val="24"/>
          <w:lang w:eastAsia="ru-RU"/>
        </w:rPr>
        <w:t>.</w:t>
      </w:r>
    </w:p>
    <w:p w14:paraId="0E9FB7A8" w14:textId="77777777" w:rsidR="00902C3B" w:rsidRPr="00902C3B" w:rsidRDefault="006C4470" w:rsidP="00774B60">
      <w:pPr>
        <w:spacing w:after="0" w:line="240" w:lineRule="auto"/>
        <w:ind w:firstLine="709"/>
        <w:jc w:val="both"/>
        <w:rPr>
          <w:rFonts w:ascii="Times New Roman" w:eastAsia="Times New Roman" w:hAnsi="Times New Roman" w:cs="Times New Roman"/>
          <w:color w:val="000000"/>
          <w:sz w:val="24"/>
          <w:lang w:eastAsia="ru-RU"/>
        </w:rPr>
      </w:pPr>
      <w:r w:rsidRPr="002E50C5">
        <w:rPr>
          <w:rFonts w:ascii="Times New Roman" w:eastAsia="Times New Roman" w:hAnsi="Times New Roman" w:cs="Times New Roman"/>
          <w:color w:val="000000"/>
          <w:sz w:val="24"/>
          <w:lang w:eastAsia="ru-RU"/>
        </w:rPr>
        <w:t xml:space="preserve">4.2. </w:t>
      </w:r>
      <w:r w:rsidR="00902C3B" w:rsidRPr="002E50C5">
        <w:rPr>
          <w:rFonts w:ascii="Times New Roman" w:eastAsia="Times New Roman" w:hAnsi="Times New Roman" w:cs="Times New Roman"/>
          <w:color w:val="000000"/>
          <w:sz w:val="24"/>
          <w:lang w:eastAsia="ru-RU"/>
        </w:rPr>
        <w:t>Подача заявки на участие в аукционе является акцептом оферты в соответствии со статьей 438 Гражданского кодекса РФ.</w:t>
      </w:r>
    </w:p>
    <w:p w14:paraId="2055688C" w14:textId="77777777" w:rsidR="006C4470" w:rsidRPr="00902C3B" w:rsidRDefault="006C4470" w:rsidP="00774B60">
      <w:pPr>
        <w:spacing w:after="0" w:line="240" w:lineRule="auto"/>
        <w:ind w:firstLine="709"/>
        <w:jc w:val="both"/>
        <w:rPr>
          <w:rFonts w:ascii="Times New Roman" w:eastAsia="Times New Roman" w:hAnsi="Times New Roman" w:cs="Times New Roman"/>
          <w:bCs/>
          <w:color w:val="000000"/>
          <w:sz w:val="24"/>
          <w:lang w:eastAsia="ru-RU"/>
        </w:rPr>
      </w:pPr>
      <w:r w:rsidRPr="00774B60">
        <w:rPr>
          <w:rFonts w:ascii="Times New Roman" w:eastAsia="Times New Roman" w:hAnsi="Times New Roman" w:cs="Times New Roman"/>
          <w:bCs/>
          <w:color w:val="000000"/>
          <w:sz w:val="24"/>
          <w:lang w:eastAsia="ru-RU"/>
        </w:rPr>
        <w:t xml:space="preserve">4.3. </w:t>
      </w:r>
      <w:r w:rsidR="00902C3B" w:rsidRPr="00902C3B">
        <w:rPr>
          <w:rFonts w:ascii="Times New Roman" w:eastAsia="Times New Roman" w:hAnsi="Times New Roman" w:cs="Times New Roman"/>
          <w:bCs/>
          <w:color w:val="000000"/>
          <w:sz w:val="24"/>
          <w:lang w:eastAsia="ru-RU"/>
        </w:rPr>
        <w:t>Одно лицо имеет право подать только одну заявку на один лот.</w:t>
      </w:r>
    </w:p>
    <w:p w14:paraId="07988566" w14:textId="77777777" w:rsidR="00902C3B" w:rsidRPr="00902C3B" w:rsidRDefault="006C4470" w:rsidP="00774B60">
      <w:pPr>
        <w:adjustRightInd w:val="0"/>
        <w:spacing w:after="0" w:line="240" w:lineRule="auto"/>
        <w:ind w:firstLine="709"/>
        <w:jc w:val="both"/>
        <w:rPr>
          <w:rFonts w:ascii="Times New Roman" w:eastAsia="Times New Roman" w:hAnsi="Times New Roman" w:cs="Times New Roman"/>
          <w:color w:val="000000"/>
          <w:sz w:val="24"/>
          <w:u w:val="single"/>
          <w:lang w:eastAsia="ru-RU"/>
        </w:rPr>
      </w:pPr>
      <w:r w:rsidRPr="00774B60">
        <w:rPr>
          <w:rFonts w:ascii="Times New Roman" w:eastAsia="Times New Roman" w:hAnsi="Times New Roman" w:cs="Times New Roman"/>
          <w:color w:val="000000"/>
          <w:sz w:val="24"/>
          <w:u w:val="single"/>
          <w:lang w:eastAsia="ru-RU"/>
        </w:rPr>
        <w:t xml:space="preserve">4.4. </w:t>
      </w:r>
      <w:r w:rsidR="00902C3B" w:rsidRPr="00902C3B">
        <w:rPr>
          <w:rFonts w:ascii="Times New Roman" w:eastAsia="Times New Roman" w:hAnsi="Times New Roman" w:cs="Times New Roman"/>
          <w:color w:val="000000"/>
          <w:sz w:val="24"/>
          <w:u w:val="single"/>
          <w:lang w:eastAsia="ru-RU"/>
        </w:rPr>
        <w:t>Перечень документов, входящих в состав заявки, подаваемых Заявителем для участия в аукционе:</w:t>
      </w:r>
    </w:p>
    <w:p w14:paraId="014258EC" w14:textId="77777777" w:rsidR="00902C3B" w:rsidRPr="00902C3B" w:rsidRDefault="00902C3B" w:rsidP="00774B60">
      <w:pPr>
        <w:spacing w:after="0" w:line="240" w:lineRule="auto"/>
        <w:ind w:firstLine="709"/>
        <w:jc w:val="both"/>
        <w:rPr>
          <w:rFonts w:ascii="Times New Roman" w:eastAsia="Times New Roman" w:hAnsi="Times New Roman" w:cs="Times New Roman"/>
          <w:color w:val="000000"/>
          <w:sz w:val="24"/>
          <w:lang w:eastAsia="ru-RU"/>
        </w:rPr>
      </w:pPr>
      <w:r w:rsidRPr="00902C3B">
        <w:rPr>
          <w:rFonts w:ascii="Times New Roman" w:eastAsia="Times New Roman" w:hAnsi="Times New Roman" w:cs="Times New Roman"/>
          <w:color w:val="000000"/>
          <w:sz w:val="24"/>
          <w:lang w:eastAsia="ru-RU"/>
        </w:rPr>
        <w:t>Заявка на участие в торгах по форме, утвержденной настоя</w:t>
      </w:r>
      <w:r w:rsidR="008B2086">
        <w:rPr>
          <w:rFonts w:ascii="Times New Roman" w:eastAsia="Times New Roman" w:hAnsi="Times New Roman" w:cs="Times New Roman"/>
          <w:color w:val="000000"/>
          <w:sz w:val="24"/>
          <w:lang w:eastAsia="ru-RU"/>
        </w:rPr>
        <w:t>щей документацией об аукционе (П</w:t>
      </w:r>
      <w:r w:rsidRPr="00902C3B">
        <w:rPr>
          <w:rFonts w:ascii="Times New Roman" w:eastAsia="Times New Roman" w:hAnsi="Times New Roman" w:cs="Times New Roman"/>
          <w:color w:val="000000"/>
          <w:sz w:val="24"/>
          <w:lang w:eastAsia="ru-RU"/>
        </w:rPr>
        <w:t xml:space="preserve">риложение </w:t>
      </w:r>
      <w:r w:rsidR="008B2086">
        <w:rPr>
          <w:rFonts w:ascii="Times New Roman" w:eastAsia="Times New Roman" w:hAnsi="Times New Roman" w:cs="Times New Roman"/>
          <w:color w:val="000000"/>
          <w:sz w:val="24"/>
          <w:lang w:eastAsia="ru-RU"/>
        </w:rPr>
        <w:t xml:space="preserve">№ </w:t>
      </w:r>
      <w:r w:rsidRPr="00902C3B">
        <w:rPr>
          <w:rFonts w:ascii="Times New Roman" w:eastAsia="Times New Roman" w:hAnsi="Times New Roman" w:cs="Times New Roman"/>
          <w:color w:val="000000"/>
          <w:sz w:val="24"/>
          <w:lang w:eastAsia="ru-RU"/>
        </w:rPr>
        <w:t>1</w:t>
      </w:r>
      <w:r w:rsidRPr="00902C3B">
        <w:rPr>
          <w:rFonts w:ascii="Times New Roman" w:eastAsia="Times New Roman" w:hAnsi="Times New Roman" w:cs="Times New Roman"/>
          <w:bCs/>
          <w:color w:val="000000"/>
          <w:sz w:val="24"/>
          <w:lang w:eastAsia="ru-RU"/>
        </w:rPr>
        <w:t xml:space="preserve"> к </w:t>
      </w:r>
      <w:r w:rsidR="00411FA2">
        <w:rPr>
          <w:rFonts w:ascii="Times New Roman" w:eastAsia="Times New Roman" w:hAnsi="Times New Roman" w:cs="Times New Roman"/>
          <w:bCs/>
          <w:color w:val="000000"/>
          <w:sz w:val="24"/>
          <w:lang w:eastAsia="ru-RU"/>
        </w:rPr>
        <w:t>аукционной документации</w:t>
      </w:r>
      <w:r w:rsidRPr="00902C3B">
        <w:rPr>
          <w:rFonts w:ascii="Times New Roman" w:eastAsia="Times New Roman" w:hAnsi="Times New Roman" w:cs="Times New Roman"/>
          <w:color w:val="000000"/>
          <w:sz w:val="24"/>
          <w:lang w:eastAsia="ru-RU"/>
        </w:rPr>
        <w:t>) которая должна содержать:</w:t>
      </w:r>
      <w:bookmarkStart w:id="0" w:name="100251"/>
      <w:bookmarkEnd w:id="0"/>
    </w:p>
    <w:p w14:paraId="695A186B" w14:textId="77777777" w:rsidR="00902C3B" w:rsidRPr="00902C3B" w:rsidRDefault="00902C3B" w:rsidP="00774B60">
      <w:pPr>
        <w:spacing w:after="0" w:line="240" w:lineRule="auto"/>
        <w:ind w:firstLine="709"/>
        <w:contextualSpacing/>
        <w:jc w:val="both"/>
        <w:rPr>
          <w:rFonts w:ascii="Times New Roman" w:eastAsia="Times New Roman" w:hAnsi="Times New Roman" w:cs="Times New Roman"/>
          <w:color w:val="000000"/>
          <w:sz w:val="24"/>
          <w:lang w:eastAsia="ru-RU"/>
        </w:rPr>
      </w:pPr>
      <w:r w:rsidRPr="00902C3B">
        <w:rPr>
          <w:rFonts w:ascii="Times New Roman" w:eastAsia="Times New Roman" w:hAnsi="Times New Roman" w:cs="Times New Roman"/>
          <w:color w:val="000000"/>
          <w:sz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bookmarkStart w:id="1" w:name="100253"/>
      <w:bookmarkEnd w:id="1"/>
    </w:p>
    <w:p w14:paraId="4067B40A" w14:textId="77777777" w:rsidR="00902C3B" w:rsidRPr="00902C3B" w:rsidRDefault="00902C3B" w:rsidP="00774B60">
      <w:pPr>
        <w:spacing w:after="0" w:line="240" w:lineRule="auto"/>
        <w:ind w:firstLine="709"/>
        <w:contextualSpacing/>
        <w:jc w:val="both"/>
        <w:rPr>
          <w:rFonts w:ascii="Times New Roman" w:eastAsia="Times New Roman" w:hAnsi="Times New Roman" w:cs="Times New Roman"/>
          <w:color w:val="000000"/>
          <w:sz w:val="24"/>
          <w:lang w:eastAsia="ru-RU"/>
        </w:rPr>
      </w:pPr>
      <w:r w:rsidRPr="00902C3B">
        <w:rPr>
          <w:rFonts w:ascii="Times New Roman" w:eastAsia="Times New Roman" w:hAnsi="Times New Roman" w:cs="Times New Roman"/>
          <w:color w:val="000000"/>
          <w:sz w:val="24"/>
          <w:lang w:eastAsia="ru-RU"/>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bookmarkStart w:id="2" w:name="000063"/>
      <w:bookmarkStart w:id="3" w:name="100254"/>
      <w:bookmarkEnd w:id="2"/>
      <w:bookmarkEnd w:id="3"/>
    </w:p>
    <w:p w14:paraId="6572A98A" w14:textId="77777777" w:rsidR="00902C3B" w:rsidRPr="00902C3B" w:rsidRDefault="00902C3B" w:rsidP="00774B60">
      <w:pPr>
        <w:spacing w:after="0" w:line="240" w:lineRule="auto"/>
        <w:ind w:firstLine="709"/>
        <w:contextualSpacing/>
        <w:jc w:val="both"/>
        <w:rPr>
          <w:rFonts w:ascii="Times New Roman" w:eastAsia="Times New Roman" w:hAnsi="Times New Roman" w:cs="Times New Roman"/>
          <w:color w:val="000000"/>
          <w:sz w:val="24"/>
          <w:lang w:eastAsia="ru-RU"/>
        </w:rPr>
      </w:pPr>
      <w:r w:rsidRPr="00902C3B">
        <w:rPr>
          <w:rFonts w:ascii="Times New Roman" w:eastAsia="Times New Roman" w:hAnsi="Times New Roman" w:cs="Times New Roman"/>
          <w:color w:val="000000"/>
          <w:sz w:val="24"/>
          <w:lang w:eastAsia="ru-RU"/>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w:t>
      </w:r>
      <w:r w:rsidRPr="00902C3B">
        <w:rPr>
          <w:rFonts w:ascii="Times New Roman" w:eastAsia="Times New Roman" w:hAnsi="Times New Roman" w:cs="Times New Roman"/>
          <w:color w:val="000000"/>
          <w:sz w:val="24"/>
          <w:lang w:eastAsia="ru-RU"/>
        </w:rPr>
        <w:lastRenderedPageBreak/>
        <w:t>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bookmarkStart w:id="4" w:name="100255"/>
      <w:bookmarkEnd w:id="4"/>
    </w:p>
    <w:p w14:paraId="7ADEFF07" w14:textId="77777777" w:rsidR="00902C3B" w:rsidRPr="00902C3B" w:rsidRDefault="00902C3B" w:rsidP="00774B60">
      <w:pPr>
        <w:spacing w:after="0" w:line="240" w:lineRule="auto"/>
        <w:ind w:firstLine="709"/>
        <w:contextualSpacing/>
        <w:jc w:val="both"/>
        <w:rPr>
          <w:rFonts w:ascii="Times New Roman" w:eastAsia="Times New Roman" w:hAnsi="Times New Roman" w:cs="Times New Roman"/>
          <w:color w:val="000000"/>
          <w:sz w:val="24"/>
          <w:lang w:eastAsia="ru-RU"/>
        </w:rPr>
      </w:pPr>
      <w:r w:rsidRPr="00902C3B">
        <w:rPr>
          <w:rFonts w:ascii="Times New Roman" w:eastAsia="Times New Roman" w:hAnsi="Times New Roman" w:cs="Times New Roman"/>
          <w:color w:val="000000"/>
          <w:sz w:val="24"/>
          <w:lang w:eastAsia="ru-RU"/>
        </w:rPr>
        <w:t>г) копии учредительных документов заявителя (для юридических лиц);</w:t>
      </w:r>
      <w:bookmarkStart w:id="5" w:name="100256"/>
      <w:bookmarkEnd w:id="5"/>
    </w:p>
    <w:p w14:paraId="57EA9EF6" w14:textId="77777777" w:rsidR="00902C3B" w:rsidRPr="00902C3B" w:rsidRDefault="00902C3B" w:rsidP="00774B60">
      <w:pPr>
        <w:spacing w:after="0" w:line="240" w:lineRule="auto"/>
        <w:ind w:firstLine="709"/>
        <w:contextualSpacing/>
        <w:jc w:val="both"/>
        <w:rPr>
          <w:rFonts w:ascii="Times New Roman" w:eastAsia="Times New Roman" w:hAnsi="Times New Roman" w:cs="Times New Roman"/>
          <w:color w:val="000000"/>
          <w:sz w:val="24"/>
          <w:lang w:eastAsia="ru-RU"/>
        </w:rPr>
      </w:pPr>
      <w:r w:rsidRPr="00902C3B">
        <w:rPr>
          <w:rFonts w:ascii="Times New Roman" w:eastAsia="Times New Roman" w:hAnsi="Times New Roman" w:cs="Times New Roman"/>
          <w:color w:val="000000"/>
          <w:sz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bookmarkStart w:id="6" w:name="100257"/>
      <w:bookmarkEnd w:id="6"/>
    </w:p>
    <w:p w14:paraId="5EE1211A" w14:textId="77777777" w:rsidR="00902C3B" w:rsidRDefault="00902C3B" w:rsidP="00774B60">
      <w:pPr>
        <w:spacing w:after="0" w:line="240" w:lineRule="auto"/>
        <w:ind w:firstLine="709"/>
        <w:contextualSpacing/>
        <w:jc w:val="both"/>
        <w:rPr>
          <w:rFonts w:ascii="Times New Roman" w:eastAsia="Times New Roman" w:hAnsi="Times New Roman" w:cs="Times New Roman"/>
          <w:color w:val="000000"/>
          <w:sz w:val="24"/>
          <w:lang w:eastAsia="ru-RU"/>
        </w:rPr>
      </w:pPr>
      <w:r w:rsidRPr="00902C3B">
        <w:rPr>
          <w:rFonts w:ascii="Times New Roman" w:eastAsia="Times New Roman" w:hAnsi="Times New Roman" w:cs="Times New Roman"/>
          <w:color w:val="000000"/>
          <w:sz w:val="24"/>
          <w:lang w:eastAsia="ru-RU"/>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bookmarkStart w:id="7" w:name="000064"/>
      <w:bookmarkStart w:id="8" w:name="000033"/>
      <w:bookmarkStart w:id="9" w:name="100258"/>
      <w:bookmarkEnd w:id="7"/>
      <w:bookmarkEnd w:id="8"/>
      <w:bookmarkEnd w:id="9"/>
      <w:r w:rsidR="00C1000A" w:rsidRPr="00774B60">
        <w:rPr>
          <w:rFonts w:ascii="Times New Roman" w:eastAsia="Times New Roman" w:hAnsi="Times New Roman" w:cs="Times New Roman"/>
          <w:color w:val="000000"/>
          <w:sz w:val="24"/>
          <w:lang w:eastAsia="ru-RU"/>
        </w:rPr>
        <w:t>.</w:t>
      </w:r>
    </w:p>
    <w:p w14:paraId="7DBFC533" w14:textId="77777777" w:rsidR="002C7445" w:rsidRPr="00902C3B" w:rsidRDefault="002C7445" w:rsidP="00774B60">
      <w:pPr>
        <w:spacing w:after="0" w:line="240" w:lineRule="auto"/>
        <w:ind w:firstLine="709"/>
        <w:contextualSpacing/>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ж) информацию о действующих </w:t>
      </w:r>
      <w:r w:rsidRPr="00303BAE">
        <w:rPr>
          <w:rFonts w:ascii="Times New Roman" w:hAnsi="Times New Roman" w:cs="Times New Roman"/>
          <w:bCs/>
        </w:rPr>
        <w:t>лицензи</w:t>
      </w:r>
      <w:r>
        <w:rPr>
          <w:rFonts w:ascii="Times New Roman" w:hAnsi="Times New Roman" w:cs="Times New Roman"/>
          <w:bCs/>
        </w:rPr>
        <w:t>ях</w:t>
      </w:r>
      <w:r w:rsidRPr="00303BAE">
        <w:rPr>
          <w:rFonts w:ascii="Times New Roman" w:hAnsi="Times New Roman" w:cs="Times New Roman"/>
          <w:bCs/>
        </w:rPr>
        <w:t xml:space="preserve"> на осуществление пассажирских перевозок автомобильным транспортом</w:t>
      </w:r>
    </w:p>
    <w:p w14:paraId="40FD1ECD" w14:textId="77777777" w:rsidR="000A262B" w:rsidRPr="00FF0249" w:rsidRDefault="000D7E76" w:rsidP="00FF0249">
      <w:pPr>
        <w:spacing w:after="0" w:line="240" w:lineRule="auto"/>
        <w:ind w:firstLine="709"/>
        <w:jc w:val="both"/>
      </w:pPr>
      <w:bookmarkStart w:id="10" w:name="100259"/>
      <w:bookmarkEnd w:id="10"/>
      <w:r w:rsidRPr="00FF0249">
        <w:rPr>
          <w:rFonts w:ascii="Times New Roman" w:eastAsia="Times New Roman" w:hAnsi="Times New Roman" w:cs="Times New Roman"/>
          <w:color w:val="000000"/>
          <w:sz w:val="24"/>
          <w:lang w:eastAsia="ru-RU"/>
        </w:rPr>
        <w:t>4.5</w:t>
      </w:r>
      <w:r w:rsidR="006C4470" w:rsidRPr="00FF0249">
        <w:rPr>
          <w:rFonts w:ascii="Times New Roman" w:eastAsia="Times New Roman" w:hAnsi="Times New Roman" w:cs="Times New Roman"/>
          <w:color w:val="000000"/>
          <w:sz w:val="24"/>
          <w:lang w:eastAsia="ru-RU"/>
        </w:rPr>
        <w:t xml:space="preserve">. </w:t>
      </w:r>
      <w:r w:rsidR="00902C3B" w:rsidRPr="00FF0249">
        <w:rPr>
          <w:rFonts w:ascii="Times New Roman" w:eastAsia="Times New Roman" w:hAnsi="Times New Roman" w:cs="Times New Roman"/>
          <w:color w:val="000000"/>
          <w:sz w:val="24"/>
          <w:lang w:eastAsia="ru-RU"/>
        </w:rPr>
        <w:t xml:space="preserve">Заявки подаются на </w:t>
      </w:r>
      <w:r w:rsidR="003D6629" w:rsidRPr="0096777D">
        <w:rPr>
          <w:rFonts w:ascii="Times New Roman" w:eastAsia="Times New Roman" w:hAnsi="Times New Roman" w:cs="Times New Roman"/>
          <w:sz w:val="24"/>
          <w:szCs w:val="24"/>
          <w:lang w:eastAsia="ru-RU"/>
        </w:rPr>
        <w:t>электронной торговой площадк</w:t>
      </w:r>
      <w:r w:rsidR="003D6629">
        <w:rPr>
          <w:rFonts w:ascii="Times New Roman" w:eastAsia="Times New Roman" w:hAnsi="Times New Roman" w:cs="Times New Roman"/>
          <w:sz w:val="24"/>
          <w:szCs w:val="24"/>
          <w:lang w:eastAsia="ru-RU"/>
        </w:rPr>
        <w:t>е</w:t>
      </w:r>
      <w:r w:rsidR="003D6629" w:rsidRPr="0096777D">
        <w:rPr>
          <w:rFonts w:ascii="Times New Roman" w:eastAsia="Times New Roman" w:hAnsi="Times New Roman" w:cs="Times New Roman"/>
          <w:sz w:val="24"/>
          <w:szCs w:val="24"/>
          <w:lang w:eastAsia="ru-RU"/>
        </w:rPr>
        <w:t xml:space="preserve"> АО «Единая электронная торговая площадка» (</w:t>
      </w:r>
      <w:proofErr w:type="spellStart"/>
      <w:r w:rsidR="003D6629" w:rsidRPr="0096777D">
        <w:rPr>
          <w:rFonts w:ascii="Times New Roman" w:eastAsia="Times New Roman" w:hAnsi="Times New Roman" w:cs="Times New Roman"/>
          <w:sz w:val="24"/>
          <w:szCs w:val="24"/>
          <w:lang w:eastAsia="ru-RU"/>
        </w:rPr>
        <w:t>Росэлторг</w:t>
      </w:r>
      <w:proofErr w:type="spellEnd"/>
      <w:r w:rsidR="003D6629" w:rsidRPr="0096777D">
        <w:rPr>
          <w:rFonts w:ascii="Times New Roman" w:eastAsia="Times New Roman" w:hAnsi="Times New Roman" w:cs="Times New Roman"/>
          <w:sz w:val="24"/>
          <w:szCs w:val="24"/>
          <w:lang w:eastAsia="ru-RU"/>
        </w:rPr>
        <w:t xml:space="preserve">), </w:t>
      </w:r>
      <w:hyperlink r:id="rId15" w:history="1">
        <w:r w:rsidR="003D6629" w:rsidRPr="0096777D">
          <w:rPr>
            <w:rStyle w:val="a5"/>
            <w:rFonts w:ascii="Times New Roman" w:eastAsia="Times New Roman" w:hAnsi="Times New Roman" w:cs="Times New Roman"/>
            <w:sz w:val="24"/>
            <w:szCs w:val="24"/>
            <w:lang w:eastAsia="ru-RU"/>
          </w:rPr>
          <w:t>www.roseltorg.ru</w:t>
        </w:r>
      </w:hyperlink>
      <w:r w:rsidR="003D6629" w:rsidRPr="0096777D">
        <w:rPr>
          <w:rFonts w:ascii="Times New Roman" w:eastAsia="Times New Roman" w:hAnsi="Times New Roman" w:cs="Times New Roman"/>
          <w:sz w:val="24"/>
          <w:szCs w:val="24"/>
          <w:lang w:eastAsia="ru-RU"/>
        </w:rPr>
        <w:t>. (секция «Имущественные торги»)</w:t>
      </w:r>
      <w:r w:rsidR="00C14978" w:rsidRPr="00FF0249">
        <w:rPr>
          <w:rFonts w:ascii="Times New Roman" w:eastAsia="Times New Roman" w:hAnsi="Times New Roman" w:cs="Times New Roman"/>
          <w:bCs/>
          <w:color w:val="000000"/>
          <w:sz w:val="24"/>
          <w:lang w:eastAsia="ru-RU"/>
        </w:rPr>
        <w:t>,</w:t>
      </w:r>
      <w:r w:rsidR="00EE682C" w:rsidRPr="00FF0249">
        <w:rPr>
          <w:rFonts w:ascii="Times New Roman" w:eastAsia="Times New Roman" w:hAnsi="Times New Roman" w:cs="Times New Roman"/>
          <w:bCs/>
          <w:color w:val="000000"/>
          <w:sz w:val="24"/>
          <w:lang w:eastAsia="ru-RU"/>
        </w:rPr>
        <w:t xml:space="preserve"> </w:t>
      </w:r>
      <w:r w:rsidR="00902C3B" w:rsidRPr="00FF0249">
        <w:rPr>
          <w:rFonts w:ascii="Times New Roman" w:eastAsia="Times New Roman" w:hAnsi="Times New Roman" w:cs="Times New Roman"/>
          <w:color w:val="000000"/>
          <w:sz w:val="24"/>
          <w:lang w:eastAsia="ru-RU"/>
        </w:rPr>
        <w:t xml:space="preserve">начиная с даты начала приема заявок до времени и даты окончания приема заявок, указанных в документации об аукционе </w:t>
      </w:r>
      <w:r w:rsidR="00902C3B" w:rsidRPr="00FF0249">
        <w:rPr>
          <w:rFonts w:ascii="Times New Roman" w:eastAsia="Times New Roman" w:hAnsi="Times New Roman" w:cs="Times New Roman"/>
          <w:bCs/>
          <w:color w:val="000000"/>
          <w:sz w:val="24"/>
          <w:lang w:eastAsia="ru-RU"/>
        </w:rPr>
        <w:t>в электронной форме</w:t>
      </w:r>
      <w:r w:rsidR="00902C3B" w:rsidRPr="00FF0249">
        <w:rPr>
          <w:rFonts w:ascii="Times New Roman" w:eastAsia="Times New Roman" w:hAnsi="Times New Roman" w:cs="Times New Roman"/>
          <w:color w:val="000000"/>
          <w:sz w:val="24"/>
          <w:lang w:eastAsia="ru-RU"/>
        </w:rPr>
        <w:t>.</w:t>
      </w:r>
      <w:r w:rsidR="000A262B" w:rsidRPr="00774B60">
        <w:rPr>
          <w:rFonts w:ascii="Times New Roman" w:hAnsi="Times New Roman" w:cs="Times New Roman"/>
          <w:bCs/>
          <w:sz w:val="24"/>
        </w:rPr>
        <w:t xml:space="preserve"> </w:t>
      </w:r>
    </w:p>
    <w:p w14:paraId="49938041" w14:textId="77777777" w:rsidR="000A262B" w:rsidRPr="00902C3B" w:rsidRDefault="000A262B" w:rsidP="00774B60">
      <w:pPr>
        <w:pStyle w:val="a3"/>
        <w:ind w:firstLine="708"/>
        <w:jc w:val="both"/>
        <w:rPr>
          <w:rFonts w:ascii="Times New Roman" w:hAnsi="Times New Roman" w:cs="Times New Roman"/>
          <w:bCs/>
          <w:sz w:val="24"/>
        </w:rPr>
      </w:pPr>
      <w:r w:rsidRPr="00774B60">
        <w:rPr>
          <w:rFonts w:ascii="Times New Roman" w:hAnsi="Times New Roman" w:cs="Times New Roman"/>
          <w:bCs/>
          <w:sz w:val="24"/>
        </w:rPr>
        <w:t>4</w:t>
      </w:r>
      <w:r w:rsidR="000D7E76">
        <w:rPr>
          <w:rFonts w:ascii="Times New Roman" w:hAnsi="Times New Roman" w:cs="Times New Roman"/>
          <w:bCs/>
          <w:sz w:val="24"/>
        </w:rPr>
        <w:t>.6</w:t>
      </w:r>
      <w:r w:rsidRPr="00774B60">
        <w:rPr>
          <w:rFonts w:ascii="Times New Roman" w:hAnsi="Times New Roman" w:cs="Times New Roman"/>
          <w:bCs/>
          <w:sz w:val="24"/>
        </w:rPr>
        <w:t>. Заявка</w:t>
      </w:r>
      <w:r w:rsidRPr="00774B60">
        <w:rPr>
          <w:rFonts w:ascii="Times New Roman" w:eastAsia="Times New Roman" w:hAnsi="Times New Roman" w:cs="Times New Roman"/>
          <w:color w:val="000000"/>
          <w:sz w:val="24"/>
        </w:rPr>
        <w:t xml:space="preserve"> </w:t>
      </w:r>
      <w:r w:rsidRPr="00774B60">
        <w:rPr>
          <w:rFonts w:ascii="Times New Roman" w:hAnsi="Times New Roman" w:cs="Times New Roman"/>
          <w:bCs/>
          <w:sz w:val="24"/>
        </w:rPr>
        <w:t>с прилагаемыми к ним документами, поданная в форме электронного документа, должна быть подписана электронной подписью в соответствии с Федеральным законом от 06.04.2011 № 63-ФЗ «Об электронной подписи».</w:t>
      </w:r>
    </w:p>
    <w:p w14:paraId="3AAC1907" w14:textId="77777777" w:rsidR="00902C3B" w:rsidRPr="00902C3B" w:rsidRDefault="000D7E76" w:rsidP="00774B60">
      <w:pPr>
        <w:tabs>
          <w:tab w:val="left" w:pos="540"/>
        </w:tabs>
        <w:spacing w:after="0" w:line="240" w:lineRule="auto"/>
        <w:ind w:firstLine="709"/>
        <w:jc w:val="both"/>
        <w:outlineLvl w:val="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4.7</w:t>
      </w:r>
      <w:r w:rsidR="006C4470" w:rsidRPr="00774B60">
        <w:rPr>
          <w:rFonts w:ascii="Times New Roman" w:eastAsia="Times New Roman" w:hAnsi="Times New Roman" w:cs="Times New Roman"/>
          <w:color w:val="000000"/>
          <w:sz w:val="24"/>
        </w:rPr>
        <w:t xml:space="preserve">. </w:t>
      </w:r>
      <w:r w:rsidR="00902C3B" w:rsidRPr="00902C3B">
        <w:rPr>
          <w:rFonts w:ascii="Times New Roman" w:eastAsia="Times New Roman" w:hAnsi="Times New Roman" w:cs="Times New Roman"/>
          <w:color w:val="000000"/>
          <w:sz w:val="24"/>
        </w:rPr>
        <w:t xml:space="preserve">Заявки с прилагаемыми к ним документами, поданные с нарушением </w:t>
      </w:r>
      <w:r w:rsidR="002B1EAB" w:rsidRPr="00902C3B">
        <w:rPr>
          <w:rFonts w:ascii="Times New Roman" w:eastAsia="Times New Roman" w:hAnsi="Times New Roman" w:cs="Times New Roman"/>
          <w:color w:val="000000"/>
          <w:sz w:val="24"/>
        </w:rPr>
        <w:t>установленного срока,</w:t>
      </w:r>
      <w:r w:rsidR="00902C3B" w:rsidRPr="00902C3B">
        <w:rPr>
          <w:rFonts w:ascii="Times New Roman" w:eastAsia="Times New Roman" w:hAnsi="Times New Roman" w:cs="Times New Roman"/>
          <w:color w:val="000000"/>
          <w:sz w:val="24"/>
        </w:rPr>
        <w:t xml:space="preserve"> не регистрируются программными средствами</w:t>
      </w:r>
      <w:r w:rsidR="00BC432E">
        <w:rPr>
          <w:rFonts w:ascii="Times New Roman" w:eastAsia="Times New Roman" w:hAnsi="Times New Roman" w:cs="Times New Roman"/>
          <w:color w:val="000000"/>
          <w:sz w:val="24"/>
        </w:rPr>
        <w:t xml:space="preserve"> электронной торговой площадки</w:t>
      </w:r>
      <w:r w:rsidR="00902C3B" w:rsidRPr="00902C3B">
        <w:rPr>
          <w:rFonts w:ascii="Times New Roman" w:eastAsia="Times New Roman" w:hAnsi="Times New Roman" w:cs="Times New Roman"/>
          <w:color w:val="000000"/>
          <w:sz w:val="24"/>
        </w:rPr>
        <w:t>.</w:t>
      </w:r>
    </w:p>
    <w:p w14:paraId="7748EC18" w14:textId="77777777" w:rsidR="00902C3B" w:rsidRPr="00774B60" w:rsidRDefault="000D7E76" w:rsidP="00774B60">
      <w:pPr>
        <w:tabs>
          <w:tab w:val="left" w:pos="540"/>
        </w:tabs>
        <w:spacing w:after="0" w:line="240" w:lineRule="auto"/>
        <w:ind w:firstLine="709"/>
        <w:jc w:val="both"/>
        <w:outlineLvl w:val="0"/>
        <w:rPr>
          <w:rFonts w:ascii="Times New Roman" w:eastAsia="Times New Roman" w:hAnsi="Times New Roman" w:cs="Times New Roman"/>
          <w:color w:val="000000"/>
          <w:sz w:val="24"/>
          <w:lang w:eastAsia="ru-RU"/>
        </w:rPr>
      </w:pPr>
      <w:r w:rsidRPr="005F364A">
        <w:rPr>
          <w:rFonts w:ascii="Times New Roman" w:eastAsia="Times New Roman" w:hAnsi="Times New Roman" w:cs="Times New Roman"/>
          <w:color w:val="000000"/>
          <w:sz w:val="24"/>
          <w:lang w:eastAsia="ru-RU"/>
        </w:rPr>
        <w:t>4.8</w:t>
      </w:r>
      <w:r w:rsidR="006C4470" w:rsidRPr="005F364A">
        <w:rPr>
          <w:rFonts w:ascii="Times New Roman" w:eastAsia="Times New Roman" w:hAnsi="Times New Roman" w:cs="Times New Roman"/>
          <w:color w:val="000000"/>
          <w:sz w:val="24"/>
          <w:lang w:eastAsia="ru-RU"/>
        </w:rPr>
        <w:t xml:space="preserve">. </w:t>
      </w:r>
      <w:r w:rsidR="005F364A" w:rsidRPr="005F364A">
        <w:rPr>
          <w:rFonts w:ascii="Times New Roman" w:eastAsia="Times New Roman" w:hAnsi="Times New Roman" w:cs="Times New Roman"/>
          <w:color w:val="000000"/>
          <w:sz w:val="24"/>
          <w:lang w:eastAsia="ru-RU"/>
        </w:rPr>
        <w:t xml:space="preserve">Информацию о </w:t>
      </w:r>
      <w:r w:rsidR="00902C3B" w:rsidRPr="005F364A">
        <w:rPr>
          <w:rFonts w:ascii="Times New Roman" w:eastAsia="Times New Roman" w:hAnsi="Times New Roman" w:cs="Times New Roman"/>
          <w:color w:val="000000"/>
          <w:sz w:val="24"/>
          <w:lang w:eastAsia="ru-RU"/>
        </w:rPr>
        <w:t>поступления заявки Оператор сообщает Заявителю путем направления уведомления.</w:t>
      </w:r>
    </w:p>
    <w:p w14:paraId="43964AA8" w14:textId="77777777" w:rsidR="00902C3B" w:rsidRPr="00902C3B" w:rsidRDefault="004F22CB" w:rsidP="00774B60">
      <w:pPr>
        <w:tabs>
          <w:tab w:val="left" w:pos="993"/>
        </w:tabs>
        <w:spacing w:after="0" w:line="240" w:lineRule="auto"/>
        <w:ind w:firstLine="709"/>
        <w:contextualSpacing/>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4.9</w:t>
      </w:r>
      <w:r w:rsidR="006C4470" w:rsidRPr="00774B60">
        <w:rPr>
          <w:rFonts w:ascii="Times New Roman" w:eastAsia="Times New Roman" w:hAnsi="Times New Roman" w:cs="Times New Roman"/>
          <w:color w:val="000000"/>
          <w:sz w:val="24"/>
          <w:lang w:eastAsia="ru-RU"/>
        </w:rPr>
        <w:t xml:space="preserve">. </w:t>
      </w:r>
      <w:r w:rsidR="00902C3B" w:rsidRPr="00902C3B">
        <w:rPr>
          <w:rFonts w:ascii="Times New Roman" w:eastAsia="Times New Roman" w:hAnsi="Times New Roman" w:cs="Times New Roman"/>
          <w:color w:val="000000"/>
          <w:sz w:val="24"/>
          <w:lang w:eastAsia="ru-RU"/>
        </w:rPr>
        <w:t xml:space="preserve">Решения о допуске или не допуске Заявителей к участию в аукционе </w:t>
      </w:r>
      <w:r w:rsidR="00902C3B" w:rsidRPr="00902C3B">
        <w:rPr>
          <w:rFonts w:ascii="Times New Roman" w:eastAsia="Times New Roman" w:hAnsi="Times New Roman" w:cs="Times New Roman"/>
          <w:bCs/>
          <w:color w:val="000000"/>
          <w:sz w:val="24"/>
          <w:lang w:eastAsia="ru-RU"/>
        </w:rPr>
        <w:t>в электронной форме</w:t>
      </w:r>
      <w:r w:rsidR="00902C3B" w:rsidRPr="00902C3B">
        <w:rPr>
          <w:rFonts w:ascii="Times New Roman" w:eastAsia="Times New Roman" w:hAnsi="Times New Roman" w:cs="Times New Roman"/>
          <w:color w:val="000000"/>
          <w:sz w:val="24"/>
          <w:lang w:eastAsia="ru-RU"/>
        </w:rPr>
        <w:t xml:space="preserve"> принимает исключительно </w:t>
      </w:r>
      <w:r>
        <w:rPr>
          <w:rFonts w:ascii="Times New Roman" w:eastAsia="Times New Roman" w:hAnsi="Times New Roman" w:cs="Times New Roman"/>
          <w:color w:val="000000"/>
          <w:sz w:val="24"/>
          <w:lang w:eastAsia="ru-RU"/>
        </w:rPr>
        <w:t xml:space="preserve">аукционная </w:t>
      </w:r>
      <w:r w:rsidR="00902C3B" w:rsidRPr="00902C3B">
        <w:rPr>
          <w:rFonts w:ascii="Times New Roman" w:eastAsia="Times New Roman" w:hAnsi="Times New Roman" w:cs="Times New Roman"/>
          <w:color w:val="000000"/>
          <w:sz w:val="24"/>
          <w:lang w:eastAsia="ru-RU"/>
        </w:rPr>
        <w:t>Комиссия.</w:t>
      </w:r>
    </w:p>
    <w:p w14:paraId="77BAE545" w14:textId="77777777" w:rsidR="00902C3B" w:rsidRPr="00902C3B" w:rsidRDefault="004F22CB" w:rsidP="00774B60">
      <w:pPr>
        <w:tabs>
          <w:tab w:val="left" w:pos="540"/>
        </w:tabs>
        <w:spacing w:after="0" w:line="240" w:lineRule="auto"/>
        <w:ind w:firstLine="709"/>
        <w:jc w:val="both"/>
        <w:outlineLvl w:val="0"/>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4.10</w:t>
      </w:r>
      <w:r w:rsidR="006C4470" w:rsidRPr="00774B60">
        <w:rPr>
          <w:rFonts w:ascii="Times New Roman" w:eastAsia="Times New Roman" w:hAnsi="Times New Roman" w:cs="Times New Roman"/>
          <w:color w:val="000000"/>
          <w:sz w:val="24"/>
          <w:lang w:eastAsia="ru-RU"/>
        </w:rPr>
        <w:t xml:space="preserve">. </w:t>
      </w:r>
      <w:r w:rsidR="00902C3B" w:rsidRPr="00902C3B">
        <w:rPr>
          <w:rFonts w:ascii="Times New Roman" w:eastAsia="Times New Roman" w:hAnsi="Times New Roman" w:cs="Times New Roman"/>
          <w:color w:val="000000"/>
          <w:sz w:val="24"/>
          <w:lang w:eastAsia="ru-RU"/>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14:paraId="57FA8AE4" w14:textId="77777777" w:rsidR="00902C3B" w:rsidRDefault="00902C3B" w:rsidP="00774B60">
      <w:pPr>
        <w:tabs>
          <w:tab w:val="left" w:pos="540"/>
        </w:tabs>
        <w:spacing w:after="0" w:line="240" w:lineRule="auto"/>
        <w:ind w:firstLine="709"/>
        <w:jc w:val="both"/>
        <w:outlineLvl w:val="0"/>
        <w:rPr>
          <w:rFonts w:ascii="Times New Roman" w:eastAsia="Times New Roman" w:hAnsi="Times New Roman" w:cs="Times New Roman"/>
          <w:color w:val="000000"/>
          <w:sz w:val="24"/>
          <w:lang w:eastAsia="ru-RU"/>
        </w:rPr>
      </w:pPr>
      <w:r w:rsidRPr="00902C3B">
        <w:rPr>
          <w:rFonts w:ascii="Times New Roman" w:eastAsia="Times New Roman" w:hAnsi="Times New Roman" w:cs="Times New Roman"/>
          <w:color w:val="000000"/>
          <w:sz w:val="24"/>
          <w:lang w:eastAsia="ru-RU"/>
        </w:rPr>
        <w:t>Изменение заявки допускается только путем подачи Заявителем новой заявки в установленные в извещении о проведении аукциона сроки, при этом первоначальная заявка должна быть отозвана.</w:t>
      </w:r>
    </w:p>
    <w:p w14:paraId="41AF2C5D" w14:textId="77777777" w:rsidR="004F22CB" w:rsidRPr="00774B60" w:rsidRDefault="004F22CB" w:rsidP="00774B60">
      <w:pPr>
        <w:tabs>
          <w:tab w:val="left" w:pos="540"/>
        </w:tabs>
        <w:spacing w:after="0" w:line="240" w:lineRule="auto"/>
        <w:ind w:firstLine="709"/>
        <w:jc w:val="both"/>
        <w:outlineLvl w:val="0"/>
        <w:rPr>
          <w:rFonts w:ascii="Times New Roman" w:eastAsia="Times New Roman" w:hAnsi="Times New Roman" w:cs="Times New Roman"/>
          <w:color w:val="000000"/>
          <w:sz w:val="24"/>
          <w:lang w:eastAsia="ru-RU"/>
        </w:rPr>
      </w:pPr>
    </w:p>
    <w:p w14:paraId="7845B5F6" w14:textId="77777777" w:rsidR="006D1479" w:rsidRPr="00545FF9" w:rsidRDefault="0054117A" w:rsidP="00774B60">
      <w:pPr>
        <w:pStyle w:val="a3"/>
        <w:ind w:firstLine="708"/>
        <w:jc w:val="center"/>
        <w:rPr>
          <w:rFonts w:ascii="Times New Roman" w:hAnsi="Times New Roman" w:cs="Times New Roman"/>
          <w:b/>
          <w:bCs/>
          <w:sz w:val="24"/>
        </w:rPr>
      </w:pPr>
      <w:r>
        <w:rPr>
          <w:rFonts w:ascii="Times New Roman" w:hAnsi="Times New Roman" w:cs="Times New Roman"/>
          <w:b/>
          <w:bCs/>
          <w:sz w:val="24"/>
        </w:rPr>
        <w:t>5</w:t>
      </w:r>
      <w:r w:rsidR="006D1479" w:rsidRPr="00545FF9">
        <w:rPr>
          <w:rFonts w:ascii="Times New Roman" w:hAnsi="Times New Roman" w:cs="Times New Roman"/>
          <w:b/>
          <w:bCs/>
          <w:sz w:val="24"/>
        </w:rPr>
        <w:t>. ПОРЯДОК РАССМОТРЕНИЯ ЗАЯВОК НА УЧАСТИЕ В АУКЦИОНЕ</w:t>
      </w:r>
    </w:p>
    <w:p w14:paraId="256297D4" w14:textId="77777777" w:rsidR="006D1479" w:rsidRPr="00545FF9" w:rsidRDefault="006D1479" w:rsidP="00774B60">
      <w:pPr>
        <w:pStyle w:val="a3"/>
        <w:ind w:firstLine="708"/>
        <w:jc w:val="center"/>
        <w:rPr>
          <w:rFonts w:ascii="Times New Roman" w:hAnsi="Times New Roman" w:cs="Times New Roman"/>
          <w:b/>
          <w:bCs/>
          <w:sz w:val="24"/>
        </w:rPr>
      </w:pPr>
    </w:p>
    <w:p w14:paraId="5267646D" w14:textId="77777777" w:rsidR="006D1479" w:rsidRPr="00774B60" w:rsidRDefault="0054117A" w:rsidP="00774B60">
      <w:pPr>
        <w:pStyle w:val="a3"/>
        <w:ind w:firstLine="708"/>
        <w:jc w:val="both"/>
        <w:rPr>
          <w:rFonts w:ascii="Times New Roman" w:hAnsi="Times New Roman" w:cs="Times New Roman"/>
          <w:bCs/>
          <w:sz w:val="24"/>
        </w:rPr>
      </w:pPr>
      <w:bookmarkStart w:id="11" w:name="йй"/>
      <w:bookmarkEnd w:id="11"/>
      <w:r>
        <w:rPr>
          <w:rFonts w:ascii="Times New Roman" w:hAnsi="Times New Roman" w:cs="Times New Roman"/>
          <w:bCs/>
          <w:sz w:val="24"/>
        </w:rPr>
        <w:t>5</w:t>
      </w:r>
      <w:r w:rsidR="006D1479" w:rsidRPr="00774B60">
        <w:rPr>
          <w:rFonts w:ascii="Times New Roman" w:hAnsi="Times New Roman" w:cs="Times New Roman"/>
          <w:bCs/>
          <w:sz w:val="24"/>
        </w:rPr>
        <w:t>.1.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w:t>
      </w:r>
    </w:p>
    <w:p w14:paraId="63847D37" w14:textId="77777777" w:rsidR="006D1479" w:rsidRPr="00774B60" w:rsidRDefault="0054117A" w:rsidP="00774B60">
      <w:pPr>
        <w:pStyle w:val="a3"/>
        <w:ind w:firstLine="708"/>
        <w:jc w:val="both"/>
        <w:rPr>
          <w:rFonts w:ascii="Times New Roman" w:hAnsi="Times New Roman" w:cs="Times New Roman"/>
          <w:bCs/>
          <w:sz w:val="24"/>
        </w:rPr>
      </w:pPr>
      <w:r>
        <w:rPr>
          <w:rFonts w:ascii="Times New Roman" w:hAnsi="Times New Roman" w:cs="Times New Roman"/>
          <w:bCs/>
          <w:sz w:val="24"/>
        </w:rPr>
        <w:t>5</w:t>
      </w:r>
      <w:r w:rsidR="006D1479" w:rsidRPr="00774B60">
        <w:rPr>
          <w:rFonts w:ascii="Times New Roman" w:hAnsi="Times New Roman" w:cs="Times New Roman"/>
          <w:bCs/>
          <w:sz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6CC49C17" w14:textId="77777777" w:rsidR="00420EEF" w:rsidRDefault="0054117A" w:rsidP="00420EEF">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Pr>
          <w:rFonts w:ascii="Times New Roman" w:hAnsi="Times New Roman" w:cs="Times New Roman"/>
          <w:bCs/>
          <w:sz w:val="24"/>
        </w:rPr>
        <w:t>5</w:t>
      </w:r>
      <w:r w:rsidR="006D1479" w:rsidRPr="00774B60">
        <w:rPr>
          <w:rFonts w:ascii="Times New Roman" w:hAnsi="Times New Roman" w:cs="Times New Roman"/>
          <w:bCs/>
          <w:sz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r w:rsidR="00420EEF" w:rsidRPr="00420EEF">
        <w:rPr>
          <w:rFonts w:ascii="Times New Roman" w:eastAsia="Times New Roman" w:hAnsi="Times New Roman" w:cs="Times New Roman"/>
          <w:color w:val="000000"/>
          <w:sz w:val="24"/>
          <w:lang w:eastAsia="ru-RU"/>
        </w:rPr>
        <w:t xml:space="preserve"> </w:t>
      </w:r>
    </w:p>
    <w:p w14:paraId="4DA51AE3" w14:textId="77777777" w:rsidR="00FF0249" w:rsidRPr="002E50C5" w:rsidRDefault="0054117A" w:rsidP="00FF0249">
      <w:pPr>
        <w:spacing w:after="0" w:line="240" w:lineRule="auto"/>
        <w:ind w:firstLine="709"/>
        <w:jc w:val="both"/>
      </w:pPr>
      <w:r>
        <w:rPr>
          <w:rFonts w:ascii="Times New Roman" w:hAnsi="Times New Roman" w:cs="Times New Roman"/>
          <w:bCs/>
          <w:sz w:val="24"/>
        </w:rPr>
        <w:t>5</w:t>
      </w:r>
      <w:r w:rsidR="006D1479" w:rsidRPr="00FF0249">
        <w:rPr>
          <w:rFonts w:ascii="Times New Roman" w:hAnsi="Times New Roman" w:cs="Times New Roman"/>
          <w:bCs/>
          <w:sz w:val="24"/>
        </w:rPr>
        <w:t xml:space="preserve">.4. Указанный протокол в день окончания рассмотрения заявок на участие в аукционе размещается организатором аукциона на официальном сайте торгов и на </w:t>
      </w:r>
      <w:r w:rsidR="003D6629" w:rsidRPr="0096777D">
        <w:rPr>
          <w:rFonts w:ascii="Times New Roman" w:eastAsia="Times New Roman" w:hAnsi="Times New Roman" w:cs="Times New Roman"/>
          <w:sz w:val="24"/>
          <w:szCs w:val="24"/>
          <w:lang w:eastAsia="ru-RU"/>
        </w:rPr>
        <w:t>электронной торговой площадк</w:t>
      </w:r>
      <w:r w:rsidR="003D6629">
        <w:rPr>
          <w:rFonts w:ascii="Times New Roman" w:eastAsia="Times New Roman" w:hAnsi="Times New Roman" w:cs="Times New Roman"/>
          <w:sz w:val="24"/>
          <w:szCs w:val="24"/>
          <w:lang w:eastAsia="ru-RU"/>
        </w:rPr>
        <w:t>е</w:t>
      </w:r>
      <w:r w:rsidR="003D6629" w:rsidRPr="0096777D">
        <w:rPr>
          <w:rFonts w:ascii="Times New Roman" w:eastAsia="Times New Roman" w:hAnsi="Times New Roman" w:cs="Times New Roman"/>
          <w:sz w:val="24"/>
          <w:szCs w:val="24"/>
          <w:lang w:eastAsia="ru-RU"/>
        </w:rPr>
        <w:t xml:space="preserve"> АО «Единая электронная торговая площадка» (</w:t>
      </w:r>
      <w:proofErr w:type="spellStart"/>
      <w:r w:rsidR="003D6629" w:rsidRPr="0096777D">
        <w:rPr>
          <w:rFonts w:ascii="Times New Roman" w:eastAsia="Times New Roman" w:hAnsi="Times New Roman" w:cs="Times New Roman"/>
          <w:sz w:val="24"/>
          <w:szCs w:val="24"/>
          <w:lang w:eastAsia="ru-RU"/>
        </w:rPr>
        <w:t>Росэлторг</w:t>
      </w:r>
      <w:proofErr w:type="spellEnd"/>
      <w:r w:rsidR="003D6629" w:rsidRPr="0096777D">
        <w:rPr>
          <w:rFonts w:ascii="Times New Roman" w:eastAsia="Times New Roman" w:hAnsi="Times New Roman" w:cs="Times New Roman"/>
          <w:sz w:val="24"/>
          <w:szCs w:val="24"/>
          <w:lang w:eastAsia="ru-RU"/>
        </w:rPr>
        <w:t xml:space="preserve">), </w:t>
      </w:r>
      <w:hyperlink r:id="rId16" w:history="1">
        <w:r w:rsidR="003D6629" w:rsidRPr="0096777D">
          <w:rPr>
            <w:rStyle w:val="a5"/>
            <w:rFonts w:ascii="Times New Roman" w:eastAsia="Times New Roman" w:hAnsi="Times New Roman" w:cs="Times New Roman"/>
            <w:sz w:val="24"/>
            <w:szCs w:val="24"/>
            <w:lang w:eastAsia="ru-RU"/>
          </w:rPr>
          <w:t>www.roseltorg.ru</w:t>
        </w:r>
      </w:hyperlink>
      <w:r w:rsidR="003D6629" w:rsidRPr="0096777D">
        <w:rPr>
          <w:rFonts w:ascii="Times New Roman" w:eastAsia="Times New Roman" w:hAnsi="Times New Roman" w:cs="Times New Roman"/>
          <w:sz w:val="24"/>
          <w:szCs w:val="24"/>
          <w:lang w:eastAsia="ru-RU"/>
        </w:rPr>
        <w:t>.</w:t>
      </w:r>
    </w:p>
    <w:p w14:paraId="52054C1B" w14:textId="77777777" w:rsidR="006D1479" w:rsidRPr="00774B60" w:rsidRDefault="006D1479" w:rsidP="00774B60">
      <w:pPr>
        <w:pStyle w:val="a3"/>
        <w:ind w:firstLine="708"/>
        <w:jc w:val="both"/>
        <w:rPr>
          <w:rFonts w:ascii="Times New Roman" w:hAnsi="Times New Roman" w:cs="Times New Roman"/>
          <w:bCs/>
          <w:sz w:val="24"/>
        </w:rPr>
      </w:pPr>
      <w:r w:rsidRPr="00436D43">
        <w:rPr>
          <w:rFonts w:ascii="Times New Roman" w:hAnsi="Times New Roman" w:cs="Times New Roman"/>
          <w:bCs/>
          <w:sz w:val="24"/>
        </w:rPr>
        <w:lastRenderedPageBreak/>
        <w:t>В случае если по окончании срока подачи заявок на участие в аукционе подана только одна</w:t>
      </w:r>
      <w:r w:rsidRPr="00774B60">
        <w:rPr>
          <w:rFonts w:ascii="Times New Roman" w:hAnsi="Times New Roman" w:cs="Times New Roman"/>
          <w:bCs/>
          <w:sz w:val="24"/>
        </w:rPr>
        <w:t xml:space="preserve"> заявка или не подано ни одной заявки, в указанный протокол вносится информация о признании аукциона несостоявшимся.</w:t>
      </w:r>
    </w:p>
    <w:p w14:paraId="30459940" w14:textId="77777777" w:rsidR="006D1479" w:rsidRPr="00774B60" w:rsidRDefault="0054117A" w:rsidP="00774B60">
      <w:pPr>
        <w:pStyle w:val="a3"/>
        <w:ind w:firstLine="708"/>
        <w:jc w:val="both"/>
        <w:rPr>
          <w:rFonts w:ascii="Times New Roman" w:hAnsi="Times New Roman" w:cs="Times New Roman"/>
          <w:bCs/>
          <w:sz w:val="24"/>
        </w:rPr>
      </w:pPr>
      <w:r>
        <w:rPr>
          <w:rFonts w:ascii="Times New Roman" w:hAnsi="Times New Roman" w:cs="Times New Roman"/>
          <w:bCs/>
          <w:sz w:val="24"/>
        </w:rPr>
        <w:t>5</w:t>
      </w:r>
      <w:r w:rsidR="006D1479" w:rsidRPr="00774B60">
        <w:rPr>
          <w:rFonts w:ascii="Times New Roman" w:hAnsi="Times New Roman" w:cs="Times New Roman"/>
          <w:bCs/>
          <w:sz w:val="24"/>
        </w:rPr>
        <w:t xml:space="preserve">.5.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w:t>
      </w:r>
      <w:proofErr w:type="gramStart"/>
      <w:r w:rsidR="006D1479" w:rsidRPr="00774B60">
        <w:rPr>
          <w:rFonts w:ascii="Times New Roman" w:hAnsi="Times New Roman" w:cs="Times New Roman"/>
          <w:bCs/>
          <w:sz w:val="24"/>
        </w:rPr>
        <w:t>к участию</w:t>
      </w:r>
      <w:proofErr w:type="gramEnd"/>
      <w:r w:rsidR="006D1479" w:rsidRPr="00774B60">
        <w:rPr>
          <w:rFonts w:ascii="Times New Roman" w:hAnsi="Times New Roman" w:cs="Times New Roman"/>
          <w:bCs/>
          <w:sz w:val="24"/>
        </w:rPr>
        <w:t xml:space="preserve">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7915063C" w14:textId="77777777" w:rsidR="002557A1" w:rsidRPr="002557A1" w:rsidRDefault="002557A1" w:rsidP="00774B60">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p>
    <w:p w14:paraId="369D31C5" w14:textId="77777777" w:rsidR="006D1479" w:rsidRPr="00545FF9" w:rsidRDefault="0054117A" w:rsidP="00774B60">
      <w:pPr>
        <w:autoSpaceDE w:val="0"/>
        <w:autoSpaceDN w:val="0"/>
        <w:adjustRightInd w:val="0"/>
        <w:spacing w:after="0" w:line="240" w:lineRule="auto"/>
        <w:ind w:firstLine="709"/>
        <w:jc w:val="center"/>
        <w:rPr>
          <w:rFonts w:ascii="Times New Roman" w:eastAsia="Times New Roman" w:hAnsi="Times New Roman" w:cs="Times New Roman"/>
          <w:b/>
          <w:bCs/>
          <w:color w:val="000000"/>
          <w:sz w:val="24"/>
          <w:lang w:eastAsia="ru-RU"/>
        </w:rPr>
      </w:pPr>
      <w:r>
        <w:rPr>
          <w:rFonts w:ascii="Times New Roman" w:eastAsia="Times New Roman" w:hAnsi="Times New Roman" w:cs="Times New Roman"/>
          <w:b/>
          <w:bCs/>
          <w:color w:val="000000"/>
          <w:sz w:val="24"/>
          <w:lang w:eastAsia="ru-RU"/>
        </w:rPr>
        <w:t>6</w:t>
      </w:r>
      <w:r w:rsidR="006D1479" w:rsidRPr="00545FF9">
        <w:rPr>
          <w:rFonts w:ascii="Times New Roman" w:eastAsia="Times New Roman" w:hAnsi="Times New Roman" w:cs="Times New Roman"/>
          <w:b/>
          <w:bCs/>
          <w:color w:val="000000"/>
          <w:sz w:val="24"/>
          <w:lang w:eastAsia="ru-RU"/>
        </w:rPr>
        <w:t>. У</w:t>
      </w:r>
      <w:r w:rsidR="00774B60" w:rsidRPr="00545FF9">
        <w:rPr>
          <w:rFonts w:ascii="Times New Roman" w:eastAsia="Times New Roman" w:hAnsi="Times New Roman" w:cs="Times New Roman"/>
          <w:b/>
          <w:bCs/>
          <w:color w:val="000000"/>
          <w:sz w:val="24"/>
          <w:lang w:eastAsia="ru-RU"/>
        </w:rPr>
        <w:t xml:space="preserve">СЛОВИЯ ДОПУСКА К УЧАСТИЮ В АУКЦИОНЕ </w:t>
      </w:r>
    </w:p>
    <w:p w14:paraId="478B23B7" w14:textId="77777777" w:rsidR="006D1479" w:rsidRPr="006D1479" w:rsidRDefault="006D1479" w:rsidP="002C7445">
      <w:pPr>
        <w:autoSpaceDE w:val="0"/>
        <w:autoSpaceDN w:val="0"/>
        <w:adjustRightInd w:val="0"/>
        <w:spacing w:after="0" w:line="240" w:lineRule="auto"/>
        <w:jc w:val="both"/>
        <w:rPr>
          <w:rFonts w:ascii="Times New Roman" w:eastAsia="Times New Roman" w:hAnsi="Times New Roman" w:cs="Times New Roman"/>
          <w:color w:val="000000"/>
          <w:sz w:val="24"/>
          <w:lang w:eastAsia="ru-RU"/>
        </w:rPr>
      </w:pPr>
    </w:p>
    <w:p w14:paraId="3FE5F275" w14:textId="77777777" w:rsidR="006D1479" w:rsidRPr="00545FF9" w:rsidRDefault="0054117A" w:rsidP="00774B60">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6</w:t>
      </w:r>
      <w:r w:rsidR="00545FF9" w:rsidRPr="00545FF9">
        <w:rPr>
          <w:rFonts w:ascii="Times New Roman" w:eastAsia="Times New Roman" w:hAnsi="Times New Roman" w:cs="Times New Roman"/>
          <w:color w:val="000000"/>
          <w:sz w:val="24"/>
          <w:lang w:eastAsia="ru-RU"/>
        </w:rPr>
        <w:t>.</w:t>
      </w:r>
      <w:r w:rsidR="002C7445">
        <w:rPr>
          <w:rFonts w:ascii="Times New Roman" w:eastAsia="Times New Roman" w:hAnsi="Times New Roman" w:cs="Times New Roman"/>
          <w:color w:val="000000"/>
          <w:sz w:val="24"/>
          <w:lang w:eastAsia="ru-RU"/>
        </w:rPr>
        <w:t>1</w:t>
      </w:r>
      <w:r w:rsidR="00545FF9" w:rsidRPr="00545FF9">
        <w:rPr>
          <w:rFonts w:ascii="Times New Roman" w:eastAsia="Times New Roman" w:hAnsi="Times New Roman" w:cs="Times New Roman"/>
          <w:color w:val="000000"/>
          <w:sz w:val="24"/>
          <w:lang w:eastAsia="ru-RU"/>
        </w:rPr>
        <w:t xml:space="preserve">. </w:t>
      </w:r>
      <w:r w:rsidR="006D1479" w:rsidRPr="00545FF9">
        <w:rPr>
          <w:rFonts w:ascii="Times New Roman" w:eastAsia="Times New Roman" w:hAnsi="Times New Roman" w:cs="Times New Roman"/>
          <w:color w:val="000000"/>
          <w:sz w:val="24"/>
          <w:lang w:eastAsia="ru-RU"/>
        </w:rPr>
        <w:t>К участию в аукционе не допускаются заявители в следующих случаях:</w:t>
      </w:r>
    </w:p>
    <w:p w14:paraId="73933736" w14:textId="77777777" w:rsidR="006D1479" w:rsidRPr="006D1479" w:rsidRDefault="006D1479" w:rsidP="00774B60">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sidRPr="006D1479">
        <w:rPr>
          <w:rFonts w:ascii="Times New Roman" w:eastAsia="Times New Roman" w:hAnsi="Times New Roman" w:cs="Times New Roman"/>
          <w:color w:val="000000"/>
          <w:sz w:val="24"/>
          <w:lang w:eastAsia="ru-RU"/>
        </w:rPr>
        <w:t xml:space="preserve">- непредставление документов в необходимом количестве и в соответствии </w:t>
      </w:r>
      <w:r w:rsidRPr="006D1479">
        <w:rPr>
          <w:rFonts w:ascii="Times New Roman" w:eastAsia="Times New Roman" w:hAnsi="Times New Roman" w:cs="Times New Roman"/>
          <w:color w:val="000000"/>
          <w:sz w:val="24"/>
          <w:lang w:eastAsia="ru-RU"/>
        </w:rPr>
        <w:br/>
        <w:t>с перечнем документов, входящих в состав заявки, подаваемых заявителем для участия в аукционе, указанным в документации об аукционе, либо наличия в представленных документах недостоверных сведений;</w:t>
      </w:r>
    </w:p>
    <w:p w14:paraId="71BA021C" w14:textId="77777777" w:rsidR="006D1479" w:rsidRPr="006D1479" w:rsidRDefault="006D1479" w:rsidP="00774B60">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sidRPr="006D1479">
        <w:rPr>
          <w:rFonts w:ascii="Times New Roman" w:eastAsia="Times New Roman" w:hAnsi="Times New Roman" w:cs="Times New Roman"/>
          <w:color w:val="000000"/>
          <w:sz w:val="24"/>
          <w:lang w:eastAsia="ru-RU"/>
        </w:rPr>
        <w:t>- несоответствие требованиям, установленным законодательством Российской Федерации к участникам аукциона:</w:t>
      </w:r>
    </w:p>
    <w:p w14:paraId="07EFD0CE" w14:textId="77777777" w:rsidR="006D1479" w:rsidRPr="006D1479" w:rsidRDefault="006D1479" w:rsidP="00774B60">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sidRPr="006D1479">
        <w:rPr>
          <w:rFonts w:ascii="Times New Roman" w:eastAsia="Times New Roman" w:hAnsi="Times New Roman" w:cs="Times New Roman"/>
          <w:color w:val="000000"/>
          <w:sz w:val="24"/>
          <w:lang w:eastAsia="ru-RU"/>
        </w:rPr>
        <w:t>- наличие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162A2037" w14:textId="77777777" w:rsidR="006D1479" w:rsidRPr="006D1479" w:rsidRDefault="006D1479" w:rsidP="00774B60">
      <w:pPr>
        <w:spacing w:after="0" w:line="240" w:lineRule="auto"/>
        <w:ind w:firstLine="709"/>
        <w:jc w:val="both"/>
        <w:rPr>
          <w:rFonts w:ascii="Times New Roman" w:eastAsia="Times New Roman" w:hAnsi="Times New Roman" w:cs="Times New Roman"/>
          <w:color w:val="000000"/>
          <w:sz w:val="24"/>
          <w:lang w:eastAsia="ru-RU"/>
        </w:rPr>
      </w:pPr>
      <w:r w:rsidRPr="006D1479">
        <w:rPr>
          <w:rFonts w:ascii="Times New Roman" w:eastAsia="Times New Roman" w:hAnsi="Times New Roman" w:cs="Times New Roman"/>
          <w:color w:val="000000"/>
          <w:sz w:val="24"/>
          <w:lang w:eastAsia="ru-RU"/>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14:paraId="6922AC5A" w14:textId="77777777" w:rsidR="006D1479" w:rsidRPr="006D1479" w:rsidRDefault="006D1479" w:rsidP="00774B60">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sidRPr="006D1479">
        <w:rPr>
          <w:rFonts w:ascii="Times New Roman" w:eastAsia="Times New Roman" w:hAnsi="Times New Roman" w:cs="Times New Roman"/>
          <w:color w:val="000000"/>
          <w:sz w:val="24"/>
          <w:lang w:eastAsia="ru-RU"/>
        </w:rPr>
        <w:t xml:space="preserve">- невнесение задатка в порядке, размере и сроки, указанные в извещении о проведение аукциона, документации об аукционе;  </w:t>
      </w:r>
    </w:p>
    <w:p w14:paraId="723AF8BF" w14:textId="77777777" w:rsidR="006D1479" w:rsidRPr="006D1479" w:rsidRDefault="006D1479" w:rsidP="00774B60">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sidRPr="006D1479">
        <w:rPr>
          <w:rFonts w:ascii="Times New Roman" w:eastAsia="Times New Roman" w:hAnsi="Times New Roman" w:cs="Times New Roman"/>
          <w:color w:val="000000"/>
          <w:sz w:val="24"/>
          <w:lang w:eastAsia="ru-RU"/>
        </w:rPr>
        <w:t>- несоответствие заявки на участие в аукционе требо</w:t>
      </w:r>
      <w:r w:rsidR="00DF7C28">
        <w:rPr>
          <w:rFonts w:ascii="Times New Roman" w:eastAsia="Times New Roman" w:hAnsi="Times New Roman" w:cs="Times New Roman"/>
          <w:color w:val="000000"/>
          <w:sz w:val="24"/>
          <w:lang w:eastAsia="ru-RU"/>
        </w:rPr>
        <w:t>ваниям документации об аукционе.</w:t>
      </w:r>
    </w:p>
    <w:p w14:paraId="5B65A17C" w14:textId="77777777" w:rsidR="006D1479" w:rsidRPr="006D1479" w:rsidRDefault="006D1479" w:rsidP="00774B60">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sidRPr="006D1479">
        <w:rPr>
          <w:rFonts w:ascii="Times New Roman" w:eastAsia="Times New Roman" w:hAnsi="Times New Roman" w:cs="Times New Roman"/>
          <w:color w:val="000000"/>
          <w:sz w:val="24"/>
          <w:lang w:eastAsia="ru-RU"/>
        </w:rPr>
        <w:t>Перечень указанных оснований отказа Заявителю в участии в аукционе в электронной форме является исчерпывающим.</w:t>
      </w:r>
    </w:p>
    <w:p w14:paraId="64F0F3AD" w14:textId="77777777" w:rsidR="00014428" w:rsidRPr="00774B60" w:rsidRDefault="0054117A" w:rsidP="00271A07">
      <w:pPr>
        <w:spacing w:after="0" w:line="240" w:lineRule="auto"/>
        <w:ind w:firstLine="709"/>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6</w:t>
      </w:r>
      <w:r w:rsidR="00545FF9">
        <w:rPr>
          <w:rFonts w:ascii="Times New Roman" w:eastAsia="Times New Roman" w:hAnsi="Times New Roman" w:cs="Times New Roman"/>
          <w:color w:val="000000"/>
          <w:sz w:val="24"/>
          <w:lang w:eastAsia="ru-RU"/>
        </w:rPr>
        <w:t>.</w:t>
      </w:r>
      <w:r w:rsidR="002C7445">
        <w:rPr>
          <w:rFonts w:ascii="Times New Roman" w:eastAsia="Times New Roman" w:hAnsi="Times New Roman" w:cs="Times New Roman"/>
          <w:color w:val="000000"/>
          <w:sz w:val="24"/>
          <w:lang w:eastAsia="ru-RU"/>
        </w:rPr>
        <w:t>4</w:t>
      </w:r>
      <w:r w:rsidR="006D1479" w:rsidRPr="006D1479">
        <w:rPr>
          <w:rFonts w:ascii="Times New Roman" w:eastAsia="Times New Roman" w:hAnsi="Times New Roman" w:cs="Times New Roman"/>
          <w:color w:val="000000"/>
          <w:sz w:val="24"/>
          <w:lang w:eastAsia="ru-RU"/>
        </w:rPr>
        <w:t>. В случае установления факта недостоверности сведений, содержащихся в документах, представленных Заявителями или участниками аукциона в электронной форме,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0AC127B1" w14:textId="77777777" w:rsidR="00324BB4" w:rsidRPr="00545FF9" w:rsidRDefault="002C7445" w:rsidP="00774B60">
      <w:pPr>
        <w:pStyle w:val="a3"/>
        <w:ind w:firstLine="708"/>
        <w:jc w:val="center"/>
        <w:rPr>
          <w:rFonts w:ascii="Times New Roman" w:hAnsi="Times New Roman" w:cs="Times New Roman"/>
          <w:b/>
          <w:bCs/>
          <w:sz w:val="24"/>
        </w:rPr>
      </w:pPr>
      <w:r>
        <w:rPr>
          <w:rFonts w:ascii="Times New Roman" w:hAnsi="Times New Roman" w:cs="Times New Roman"/>
          <w:b/>
          <w:bCs/>
          <w:sz w:val="24"/>
        </w:rPr>
        <w:t>7</w:t>
      </w:r>
      <w:r w:rsidR="00324BB4" w:rsidRPr="00545FF9">
        <w:rPr>
          <w:rFonts w:ascii="Times New Roman" w:hAnsi="Times New Roman" w:cs="Times New Roman"/>
          <w:b/>
          <w:bCs/>
          <w:sz w:val="24"/>
        </w:rPr>
        <w:t>. ПОРЯДОК ПРОВЕДЕНИЯ АУКЦИОНА</w:t>
      </w:r>
      <w:r w:rsidR="00FC6176" w:rsidRPr="00545FF9">
        <w:rPr>
          <w:rFonts w:ascii="Times New Roman" w:hAnsi="Times New Roman" w:cs="Times New Roman"/>
          <w:b/>
          <w:bCs/>
          <w:sz w:val="24"/>
        </w:rPr>
        <w:t xml:space="preserve"> </w:t>
      </w:r>
    </w:p>
    <w:p w14:paraId="2F1C5DBC" w14:textId="77777777" w:rsidR="009A51ED" w:rsidRPr="00774B60" w:rsidRDefault="009A51ED" w:rsidP="00774B60">
      <w:pPr>
        <w:pStyle w:val="a3"/>
        <w:ind w:firstLine="708"/>
        <w:jc w:val="center"/>
        <w:rPr>
          <w:rFonts w:ascii="Times New Roman" w:hAnsi="Times New Roman" w:cs="Times New Roman"/>
          <w:bCs/>
          <w:sz w:val="24"/>
        </w:rPr>
      </w:pPr>
    </w:p>
    <w:p w14:paraId="6E44C41E" w14:textId="77777777" w:rsidR="00FF0249" w:rsidRPr="002E50C5" w:rsidRDefault="002C7445" w:rsidP="00FF0249">
      <w:pPr>
        <w:spacing w:after="0" w:line="240" w:lineRule="auto"/>
        <w:ind w:firstLine="709"/>
        <w:jc w:val="both"/>
      </w:pPr>
      <w:bookmarkStart w:id="12" w:name="sub_10136"/>
      <w:bookmarkEnd w:id="12"/>
      <w:r>
        <w:rPr>
          <w:rFonts w:ascii="Times New Roman" w:hAnsi="Times New Roman" w:cs="Times New Roman"/>
          <w:bCs/>
          <w:sz w:val="24"/>
        </w:rPr>
        <w:t>7</w:t>
      </w:r>
      <w:r w:rsidR="004324D7" w:rsidRPr="00FF0249">
        <w:rPr>
          <w:rFonts w:ascii="Times New Roman" w:hAnsi="Times New Roman" w:cs="Times New Roman"/>
          <w:bCs/>
          <w:sz w:val="24"/>
        </w:rPr>
        <w:t>.1</w:t>
      </w:r>
      <w:r w:rsidR="00324BB4" w:rsidRPr="00FF0249">
        <w:rPr>
          <w:rFonts w:ascii="Times New Roman" w:hAnsi="Times New Roman" w:cs="Times New Roman"/>
          <w:bCs/>
          <w:sz w:val="24"/>
        </w:rPr>
        <w:t xml:space="preserve">. Аукцион проводится организатором аукциона </w:t>
      </w:r>
      <w:r w:rsidR="009A51ED" w:rsidRPr="00FF0249">
        <w:rPr>
          <w:rFonts w:ascii="Times New Roman" w:hAnsi="Times New Roman" w:cs="Times New Roman"/>
          <w:bCs/>
          <w:sz w:val="24"/>
        </w:rPr>
        <w:t xml:space="preserve">в электронном виде на </w:t>
      </w:r>
      <w:r w:rsidR="00F771FB" w:rsidRPr="00F771FB">
        <w:rPr>
          <w:rFonts w:ascii="Times New Roman" w:eastAsia="Times New Roman" w:hAnsi="Times New Roman" w:cs="Times New Roman"/>
          <w:color w:val="000000"/>
          <w:sz w:val="24"/>
          <w:szCs w:val="24"/>
          <w:lang w:eastAsia="ru-RU"/>
        </w:rPr>
        <w:t>электронн</w:t>
      </w:r>
      <w:r w:rsidR="00F771FB">
        <w:rPr>
          <w:rFonts w:ascii="Times New Roman" w:eastAsia="Times New Roman" w:hAnsi="Times New Roman" w:cs="Times New Roman"/>
          <w:color w:val="000000"/>
          <w:sz w:val="24"/>
          <w:szCs w:val="24"/>
          <w:lang w:eastAsia="ru-RU"/>
        </w:rPr>
        <w:t>ой</w:t>
      </w:r>
      <w:r w:rsidR="00F771FB" w:rsidRPr="00F771FB">
        <w:rPr>
          <w:rFonts w:ascii="Times New Roman" w:eastAsia="Times New Roman" w:hAnsi="Times New Roman" w:cs="Times New Roman"/>
          <w:color w:val="000000"/>
          <w:sz w:val="24"/>
          <w:szCs w:val="24"/>
          <w:lang w:eastAsia="ru-RU"/>
        </w:rPr>
        <w:t xml:space="preserve"> торгов</w:t>
      </w:r>
      <w:r w:rsidR="00F771FB">
        <w:rPr>
          <w:rFonts w:ascii="Times New Roman" w:eastAsia="Times New Roman" w:hAnsi="Times New Roman" w:cs="Times New Roman"/>
          <w:color w:val="000000"/>
          <w:sz w:val="24"/>
          <w:szCs w:val="24"/>
          <w:lang w:eastAsia="ru-RU"/>
        </w:rPr>
        <w:t>ой</w:t>
      </w:r>
      <w:r w:rsidR="00F771FB" w:rsidRPr="00F771FB">
        <w:rPr>
          <w:rFonts w:ascii="Times New Roman" w:eastAsia="Times New Roman" w:hAnsi="Times New Roman" w:cs="Times New Roman"/>
          <w:color w:val="000000"/>
          <w:sz w:val="24"/>
          <w:szCs w:val="24"/>
          <w:lang w:eastAsia="ru-RU"/>
        </w:rPr>
        <w:t xml:space="preserve"> площадк</w:t>
      </w:r>
      <w:r w:rsidR="00F771FB">
        <w:rPr>
          <w:rFonts w:ascii="Times New Roman" w:eastAsia="Times New Roman" w:hAnsi="Times New Roman" w:cs="Times New Roman"/>
          <w:color w:val="000000"/>
          <w:sz w:val="24"/>
          <w:szCs w:val="24"/>
          <w:lang w:eastAsia="ru-RU"/>
        </w:rPr>
        <w:t>е</w:t>
      </w:r>
      <w:r w:rsidR="00F771FB" w:rsidRPr="00F771FB">
        <w:rPr>
          <w:rFonts w:ascii="Times New Roman" w:eastAsia="Times New Roman" w:hAnsi="Times New Roman" w:cs="Times New Roman"/>
          <w:color w:val="000000"/>
          <w:sz w:val="24"/>
          <w:szCs w:val="24"/>
          <w:lang w:eastAsia="ru-RU"/>
        </w:rPr>
        <w:t xml:space="preserve"> АО «Единая электронная торговая площадка» (</w:t>
      </w:r>
      <w:proofErr w:type="spellStart"/>
      <w:r w:rsidR="00F771FB" w:rsidRPr="00F771FB">
        <w:rPr>
          <w:rFonts w:ascii="Times New Roman" w:eastAsia="Times New Roman" w:hAnsi="Times New Roman" w:cs="Times New Roman"/>
          <w:color w:val="000000"/>
          <w:sz w:val="24"/>
          <w:szCs w:val="24"/>
          <w:lang w:eastAsia="ru-RU"/>
        </w:rPr>
        <w:t>Росэлторг</w:t>
      </w:r>
      <w:proofErr w:type="spellEnd"/>
      <w:r w:rsidR="00F771FB" w:rsidRPr="00F771FB">
        <w:rPr>
          <w:rFonts w:ascii="Times New Roman" w:eastAsia="Times New Roman" w:hAnsi="Times New Roman" w:cs="Times New Roman"/>
          <w:color w:val="000000"/>
          <w:sz w:val="24"/>
          <w:szCs w:val="24"/>
          <w:lang w:eastAsia="ru-RU"/>
        </w:rPr>
        <w:t>) www.roseltorg.ru</w:t>
      </w:r>
      <w:r w:rsidR="00F771FB">
        <w:rPr>
          <w:rFonts w:ascii="Times New Roman" w:eastAsia="Times New Roman" w:hAnsi="Times New Roman" w:cs="Times New Roman"/>
          <w:color w:val="000000"/>
          <w:sz w:val="24"/>
          <w:szCs w:val="24"/>
          <w:lang w:eastAsia="ru-RU"/>
        </w:rPr>
        <w:t>.</w:t>
      </w:r>
    </w:p>
    <w:p w14:paraId="5F24B665" w14:textId="684B6E57" w:rsidR="00513B0E" w:rsidRPr="00FF0249" w:rsidRDefault="002C7445" w:rsidP="00774B60">
      <w:pPr>
        <w:pStyle w:val="a3"/>
        <w:ind w:firstLine="708"/>
        <w:jc w:val="both"/>
        <w:rPr>
          <w:rStyle w:val="a5"/>
          <w:rFonts w:ascii="Times New Roman" w:hAnsi="Times New Roman" w:cs="Times New Roman"/>
          <w:bCs/>
          <w:color w:val="auto"/>
          <w:sz w:val="24"/>
          <w:u w:val="none"/>
        </w:rPr>
      </w:pPr>
      <w:r>
        <w:rPr>
          <w:rFonts w:ascii="Times New Roman" w:hAnsi="Times New Roman" w:cs="Times New Roman"/>
          <w:bCs/>
          <w:sz w:val="24"/>
        </w:rPr>
        <w:t>7</w:t>
      </w:r>
      <w:r w:rsidR="00513B0E" w:rsidRPr="00FF0249">
        <w:rPr>
          <w:rFonts w:ascii="Times New Roman" w:hAnsi="Times New Roman" w:cs="Times New Roman"/>
          <w:bCs/>
          <w:sz w:val="24"/>
        </w:rPr>
        <w:t>.2. Аукцион проводится в порядке, установленном приказом</w:t>
      </w:r>
      <w:r w:rsidR="005754E1" w:rsidRPr="00FF0249">
        <w:rPr>
          <w:rFonts w:ascii="Times New Roman" w:hAnsi="Times New Roman" w:cs="Times New Roman"/>
          <w:bCs/>
          <w:sz w:val="24"/>
        </w:rPr>
        <w:t xml:space="preserve"> ФАС России от </w:t>
      </w:r>
      <w:r>
        <w:rPr>
          <w:rFonts w:ascii="Times New Roman" w:eastAsia="Calibri" w:hAnsi="Times New Roman" w:cs="Times New Roman"/>
          <w:bCs/>
          <w:sz w:val="24"/>
        </w:rPr>
        <w:t>21.03.</w:t>
      </w:r>
      <w:r w:rsidRPr="00FA7130">
        <w:rPr>
          <w:rFonts w:ascii="Times New Roman" w:eastAsia="Calibri" w:hAnsi="Times New Roman" w:cs="Times New Roman"/>
          <w:bCs/>
          <w:sz w:val="24"/>
        </w:rPr>
        <w:t>2023г. № 147/23</w:t>
      </w:r>
      <w:r w:rsidR="005754E1" w:rsidRPr="00FF0249">
        <w:rPr>
          <w:rFonts w:ascii="Times New Roman" w:hAnsi="Times New Roman" w:cs="Times New Roman"/>
          <w:bCs/>
          <w:sz w:val="24"/>
        </w:rPr>
        <w:t>.</w:t>
      </w:r>
    </w:p>
    <w:p w14:paraId="1E763881" w14:textId="77777777" w:rsidR="00513B0E" w:rsidRPr="00545FF9" w:rsidRDefault="002C7445" w:rsidP="00774B60">
      <w:pPr>
        <w:pStyle w:val="a3"/>
        <w:ind w:firstLine="708"/>
        <w:jc w:val="both"/>
        <w:rPr>
          <w:rStyle w:val="a5"/>
          <w:rFonts w:ascii="Times New Roman" w:eastAsia="Calibri" w:hAnsi="Times New Roman" w:cs="Times New Roman"/>
          <w:bCs/>
          <w:color w:val="auto"/>
          <w:sz w:val="24"/>
          <w:u w:val="none"/>
        </w:rPr>
      </w:pPr>
      <w:r>
        <w:rPr>
          <w:rStyle w:val="a5"/>
          <w:rFonts w:ascii="Times New Roman" w:eastAsia="Calibri" w:hAnsi="Times New Roman" w:cs="Times New Roman"/>
          <w:bCs/>
          <w:color w:val="auto"/>
          <w:sz w:val="24"/>
          <w:u w:val="none"/>
        </w:rPr>
        <w:t>7</w:t>
      </w:r>
      <w:r w:rsidR="00513B0E" w:rsidRPr="00FF0249">
        <w:rPr>
          <w:rStyle w:val="a5"/>
          <w:rFonts w:ascii="Times New Roman" w:eastAsia="Calibri" w:hAnsi="Times New Roman" w:cs="Times New Roman"/>
          <w:bCs/>
          <w:color w:val="auto"/>
          <w:sz w:val="24"/>
          <w:u w:val="none"/>
        </w:rPr>
        <w:t xml:space="preserve">.3. </w:t>
      </w:r>
      <w:r w:rsidR="00513B0E" w:rsidRPr="00FF0249">
        <w:rPr>
          <w:rFonts w:ascii="Times New Roman" w:eastAsia="Times New Roman" w:hAnsi="Times New Roman" w:cs="Times New Roman"/>
          <w:sz w:val="24"/>
          <w:lang w:eastAsia="ru-RU"/>
        </w:rPr>
        <w:t xml:space="preserve">Аукцион проводится в указанный в извещении о проведении аукциона день и час </w:t>
      </w:r>
      <w:r w:rsidR="00513B0E" w:rsidRPr="00FF0249">
        <w:rPr>
          <w:rFonts w:ascii="Times New Roman" w:eastAsia="Calibri" w:hAnsi="Times New Roman" w:cs="Times New Roman"/>
          <w:sz w:val="24"/>
          <w:lang w:eastAsia="ru-RU"/>
        </w:rPr>
        <w:t xml:space="preserve">путем </w:t>
      </w:r>
      <w:r w:rsidR="00513B0E" w:rsidRPr="00FF0249">
        <w:rPr>
          <w:rFonts w:ascii="Times New Roman" w:eastAsia="Times New Roman" w:hAnsi="Times New Roman" w:cs="Times New Roman"/>
          <w:sz w:val="24"/>
          <w:lang w:eastAsia="ru-RU"/>
        </w:rPr>
        <w:t>повышения начальной (минимальной) цены договора (цены лота), указанной в извещении о проведении аукциона, документации об аукционе, на «шаг аукциона» в пределах 5 % от начальной (минимальной</w:t>
      </w:r>
      <w:r w:rsidR="00513B0E" w:rsidRPr="003D78B5">
        <w:rPr>
          <w:rFonts w:ascii="Times New Roman" w:eastAsia="Times New Roman" w:hAnsi="Times New Roman" w:cs="Times New Roman"/>
          <w:sz w:val="24"/>
          <w:lang w:eastAsia="ru-RU"/>
        </w:rPr>
        <w:t>) цены договора (цены лота).</w:t>
      </w:r>
    </w:p>
    <w:p w14:paraId="38627159" w14:textId="77777777" w:rsidR="00513B0E" w:rsidRPr="00774B60" w:rsidRDefault="002C7445" w:rsidP="00774B60">
      <w:pPr>
        <w:pStyle w:val="a3"/>
        <w:ind w:firstLine="708"/>
        <w:jc w:val="both"/>
        <w:rPr>
          <w:rFonts w:ascii="Times New Roman" w:eastAsia="Calibri" w:hAnsi="Times New Roman" w:cs="Times New Roman"/>
          <w:color w:val="000000"/>
          <w:sz w:val="24"/>
        </w:rPr>
      </w:pPr>
      <w:r>
        <w:rPr>
          <w:rFonts w:ascii="Times New Roman" w:hAnsi="Times New Roman" w:cs="Times New Roman"/>
          <w:bCs/>
          <w:sz w:val="24"/>
        </w:rPr>
        <w:t>7</w:t>
      </w:r>
      <w:r w:rsidR="00513B0E" w:rsidRPr="00545FF9">
        <w:rPr>
          <w:rFonts w:ascii="Times New Roman" w:hAnsi="Times New Roman" w:cs="Times New Roman"/>
          <w:bCs/>
          <w:sz w:val="24"/>
        </w:rPr>
        <w:t>.4</w:t>
      </w:r>
      <w:r w:rsidR="004324D7" w:rsidRPr="00545FF9">
        <w:rPr>
          <w:rFonts w:ascii="Times New Roman" w:hAnsi="Times New Roman" w:cs="Times New Roman"/>
          <w:bCs/>
          <w:sz w:val="24"/>
        </w:rPr>
        <w:t xml:space="preserve">. В аукционе могут </w:t>
      </w:r>
      <w:r w:rsidR="004324D7" w:rsidRPr="00774B60">
        <w:rPr>
          <w:rFonts w:ascii="Times New Roman" w:hAnsi="Times New Roman" w:cs="Times New Roman"/>
          <w:bCs/>
          <w:sz w:val="24"/>
        </w:rPr>
        <w:t>участвовать только заявители, признанные участниками аукциона</w:t>
      </w:r>
      <w:bookmarkStart w:id="13" w:name="sub_10137"/>
      <w:bookmarkEnd w:id="13"/>
      <w:r w:rsidR="00513B0E" w:rsidRPr="00774B60">
        <w:rPr>
          <w:rFonts w:ascii="Times New Roman" w:hAnsi="Times New Roman" w:cs="Times New Roman"/>
          <w:bCs/>
          <w:sz w:val="24"/>
        </w:rPr>
        <w:t xml:space="preserve">. </w:t>
      </w:r>
      <w:r w:rsidR="00513B0E" w:rsidRPr="00513B0E">
        <w:rPr>
          <w:rFonts w:ascii="Times New Roman" w:eastAsia="Calibri" w:hAnsi="Times New Roman" w:cs="Times New Roman"/>
          <w:color w:val="000000"/>
          <w:sz w:val="24"/>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w:t>
      </w:r>
      <w:r w:rsidR="00DF7C28">
        <w:rPr>
          <w:rFonts w:ascii="Times New Roman" w:eastAsia="Calibri" w:hAnsi="Times New Roman" w:cs="Times New Roman"/>
          <w:color w:val="000000"/>
          <w:sz w:val="24"/>
        </w:rPr>
        <w:t xml:space="preserve"> (цене лота)</w:t>
      </w:r>
      <w:r w:rsidR="00513B0E" w:rsidRPr="00513B0E">
        <w:rPr>
          <w:rFonts w:ascii="Times New Roman" w:eastAsia="Calibri" w:hAnsi="Times New Roman" w:cs="Times New Roman"/>
          <w:color w:val="000000"/>
          <w:sz w:val="24"/>
        </w:rPr>
        <w:t>.</w:t>
      </w:r>
    </w:p>
    <w:p w14:paraId="33A33DEC" w14:textId="77777777" w:rsidR="00513B0E" w:rsidRPr="00513B0E" w:rsidRDefault="002C7445" w:rsidP="00774B60">
      <w:pPr>
        <w:pStyle w:val="a3"/>
        <w:ind w:firstLine="708"/>
        <w:jc w:val="both"/>
        <w:rPr>
          <w:rFonts w:ascii="Times New Roman" w:eastAsia="Calibri" w:hAnsi="Times New Roman" w:cs="Times New Roman"/>
          <w:color w:val="000000"/>
          <w:sz w:val="24"/>
        </w:rPr>
      </w:pPr>
      <w:r>
        <w:rPr>
          <w:rFonts w:ascii="Times New Roman" w:eastAsia="Calibri" w:hAnsi="Times New Roman" w:cs="Times New Roman"/>
          <w:color w:val="000000"/>
          <w:sz w:val="24"/>
        </w:rPr>
        <w:lastRenderedPageBreak/>
        <w:t>7</w:t>
      </w:r>
      <w:r w:rsidR="0054117A">
        <w:rPr>
          <w:rFonts w:ascii="Times New Roman" w:eastAsia="Calibri" w:hAnsi="Times New Roman" w:cs="Times New Roman"/>
          <w:color w:val="000000"/>
          <w:sz w:val="24"/>
        </w:rPr>
        <w:t>.</w:t>
      </w:r>
      <w:r w:rsidR="00513B0E" w:rsidRPr="00774B60">
        <w:rPr>
          <w:rFonts w:ascii="Times New Roman" w:eastAsia="Calibri" w:hAnsi="Times New Roman" w:cs="Times New Roman"/>
          <w:color w:val="000000"/>
          <w:sz w:val="24"/>
        </w:rPr>
        <w:t xml:space="preserve">5. </w:t>
      </w:r>
      <w:r w:rsidR="00513B0E" w:rsidRPr="00513B0E">
        <w:rPr>
          <w:rFonts w:ascii="Times New Roman" w:eastAsia="Calibri" w:hAnsi="Times New Roman" w:cs="Times New Roman"/>
          <w:color w:val="000000"/>
          <w:sz w:val="24"/>
          <w:lang w:eastAsia="ru-RU"/>
        </w:rPr>
        <w:t>Со времени начала проведения процедуры аукциона Оператором размещается:</w:t>
      </w:r>
    </w:p>
    <w:p w14:paraId="188B515E" w14:textId="77777777" w:rsidR="00513B0E" w:rsidRPr="00513B0E" w:rsidRDefault="00513B0E" w:rsidP="00774B60">
      <w:pPr>
        <w:spacing w:after="0" w:line="240" w:lineRule="auto"/>
        <w:ind w:firstLine="709"/>
        <w:jc w:val="both"/>
        <w:rPr>
          <w:rFonts w:ascii="Times New Roman" w:eastAsia="Calibri" w:hAnsi="Times New Roman" w:cs="Times New Roman"/>
          <w:color w:val="000000"/>
          <w:sz w:val="24"/>
          <w:lang w:eastAsia="ru-RU"/>
        </w:rPr>
      </w:pPr>
      <w:r w:rsidRPr="00513B0E">
        <w:rPr>
          <w:rFonts w:ascii="Times New Roman" w:eastAsia="Calibri" w:hAnsi="Times New Roman" w:cs="Times New Roman"/>
          <w:color w:val="000000"/>
          <w:sz w:val="24"/>
          <w:lang w:eastAsia="ru-RU"/>
        </w:rPr>
        <w:t xml:space="preserve">-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w:t>
      </w:r>
      <w:r w:rsidR="00DF7C28">
        <w:rPr>
          <w:rFonts w:ascii="Times New Roman" w:eastAsia="Calibri" w:hAnsi="Times New Roman" w:cs="Times New Roman"/>
          <w:color w:val="000000"/>
          <w:sz w:val="24"/>
          <w:lang w:eastAsia="ru-RU"/>
        </w:rPr>
        <w:t xml:space="preserve">лота </w:t>
      </w:r>
      <w:r w:rsidRPr="00513B0E">
        <w:rPr>
          <w:rFonts w:ascii="Times New Roman" w:eastAsia="Calibri" w:hAnsi="Times New Roman" w:cs="Times New Roman"/>
          <w:color w:val="000000"/>
          <w:sz w:val="24"/>
          <w:lang w:eastAsia="ru-RU"/>
        </w:rPr>
        <w:t>и «шага аукциона»;</w:t>
      </w:r>
    </w:p>
    <w:p w14:paraId="33BD3354" w14:textId="77777777" w:rsidR="00513B0E" w:rsidRPr="00513B0E" w:rsidRDefault="00513B0E" w:rsidP="00774B60">
      <w:pPr>
        <w:spacing w:after="0" w:line="240" w:lineRule="auto"/>
        <w:ind w:firstLine="709"/>
        <w:jc w:val="both"/>
        <w:rPr>
          <w:rFonts w:ascii="Times New Roman" w:eastAsia="Calibri" w:hAnsi="Times New Roman" w:cs="Times New Roman"/>
          <w:color w:val="000000"/>
          <w:sz w:val="24"/>
          <w:lang w:eastAsia="ru-RU"/>
        </w:rPr>
      </w:pPr>
      <w:r w:rsidRPr="00513B0E">
        <w:rPr>
          <w:rFonts w:ascii="Times New Roman" w:eastAsia="Calibri" w:hAnsi="Times New Roman" w:cs="Times New Roman"/>
          <w:color w:val="000000"/>
          <w:sz w:val="24"/>
          <w:lang w:eastAsia="ru-RU"/>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(«шаг аукциона»), время, оставшееся до окончания приема предложений о цене договора</w:t>
      </w:r>
      <w:r w:rsidR="00DF7C28">
        <w:rPr>
          <w:rFonts w:ascii="Times New Roman" w:eastAsia="Calibri" w:hAnsi="Times New Roman" w:cs="Times New Roman"/>
          <w:color w:val="000000"/>
          <w:sz w:val="24"/>
          <w:lang w:eastAsia="ru-RU"/>
        </w:rPr>
        <w:t xml:space="preserve"> (лота)</w:t>
      </w:r>
      <w:r w:rsidRPr="00513B0E">
        <w:rPr>
          <w:rFonts w:ascii="Times New Roman" w:eastAsia="Calibri" w:hAnsi="Times New Roman" w:cs="Times New Roman"/>
          <w:color w:val="000000"/>
          <w:sz w:val="24"/>
          <w:lang w:eastAsia="ru-RU"/>
        </w:rPr>
        <w:t>.</w:t>
      </w:r>
    </w:p>
    <w:p w14:paraId="7C66EF7C" w14:textId="77777777" w:rsidR="00513B0E" w:rsidRPr="00513B0E" w:rsidRDefault="002C7445" w:rsidP="00774B60">
      <w:pPr>
        <w:spacing w:after="0" w:line="240" w:lineRule="auto"/>
        <w:ind w:firstLine="709"/>
        <w:jc w:val="both"/>
        <w:rPr>
          <w:rFonts w:ascii="Times New Roman" w:eastAsia="Calibri" w:hAnsi="Times New Roman" w:cs="Times New Roman"/>
          <w:color w:val="000000"/>
          <w:sz w:val="24"/>
          <w:lang w:eastAsia="ru-RU"/>
        </w:rPr>
      </w:pPr>
      <w:r>
        <w:rPr>
          <w:rFonts w:ascii="Times New Roman" w:eastAsia="Calibri" w:hAnsi="Times New Roman" w:cs="Times New Roman"/>
          <w:color w:val="000000"/>
          <w:sz w:val="24"/>
          <w:lang w:eastAsia="ru-RU"/>
        </w:rPr>
        <w:t>7</w:t>
      </w:r>
      <w:r w:rsidR="00513B0E" w:rsidRPr="00774B60">
        <w:rPr>
          <w:rFonts w:ascii="Times New Roman" w:eastAsia="Calibri" w:hAnsi="Times New Roman" w:cs="Times New Roman"/>
          <w:color w:val="000000"/>
          <w:sz w:val="24"/>
          <w:lang w:eastAsia="ru-RU"/>
        </w:rPr>
        <w:t>.6</w:t>
      </w:r>
      <w:r w:rsidR="00513B0E" w:rsidRPr="00513B0E">
        <w:rPr>
          <w:rFonts w:ascii="Times New Roman" w:eastAsia="Calibri" w:hAnsi="Times New Roman" w:cs="Times New Roman"/>
          <w:color w:val="000000"/>
          <w:sz w:val="24"/>
          <w:lang w:eastAsia="ru-RU"/>
        </w:rPr>
        <w:t>.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14:paraId="13FE5D50" w14:textId="77777777" w:rsidR="00513B0E" w:rsidRPr="00513B0E" w:rsidRDefault="00513B0E" w:rsidP="00774B60">
      <w:pPr>
        <w:spacing w:after="0" w:line="240" w:lineRule="auto"/>
        <w:ind w:firstLine="709"/>
        <w:jc w:val="both"/>
        <w:rPr>
          <w:rFonts w:ascii="Times New Roman" w:eastAsia="Calibri" w:hAnsi="Times New Roman" w:cs="Times New Roman"/>
          <w:color w:val="000000"/>
          <w:sz w:val="24"/>
          <w:lang w:eastAsia="ru-RU"/>
        </w:rPr>
      </w:pPr>
      <w:r w:rsidRPr="00513B0E">
        <w:rPr>
          <w:rFonts w:ascii="Times New Roman" w:eastAsia="Calibri" w:hAnsi="Times New Roman" w:cs="Times New Roman"/>
          <w:color w:val="000000"/>
          <w:sz w:val="24"/>
          <w:lang w:eastAsia="ru-RU"/>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14:paraId="204E83E1" w14:textId="77777777" w:rsidR="00513B0E" w:rsidRPr="00513B0E" w:rsidRDefault="00513B0E" w:rsidP="00774B60">
      <w:pPr>
        <w:spacing w:after="0" w:line="240" w:lineRule="auto"/>
        <w:ind w:firstLine="709"/>
        <w:jc w:val="both"/>
        <w:rPr>
          <w:rFonts w:ascii="Times New Roman" w:eastAsia="Calibri" w:hAnsi="Times New Roman" w:cs="Times New Roman"/>
          <w:color w:val="000000"/>
          <w:sz w:val="24"/>
          <w:lang w:eastAsia="ru-RU"/>
        </w:rPr>
      </w:pPr>
      <w:r w:rsidRPr="00513B0E">
        <w:rPr>
          <w:rFonts w:ascii="Times New Roman" w:eastAsia="Calibri" w:hAnsi="Times New Roman" w:cs="Times New Roman"/>
          <w:color w:val="000000"/>
          <w:sz w:val="24"/>
          <w:lang w:eastAsia="ru-RU"/>
        </w:rPr>
        <w:t>- участник аукциона не вправе подавать ценовое предложение выше, чем текущее максимальное ценовое предложение вне пределов «шага аукциона».</w:t>
      </w:r>
    </w:p>
    <w:p w14:paraId="7F2622F4" w14:textId="77777777" w:rsidR="00513B0E" w:rsidRPr="00513B0E" w:rsidRDefault="002C7445" w:rsidP="00774B60">
      <w:pPr>
        <w:spacing w:after="0" w:line="240" w:lineRule="auto"/>
        <w:ind w:firstLine="709"/>
        <w:jc w:val="both"/>
        <w:rPr>
          <w:rFonts w:ascii="Times New Roman" w:eastAsia="Calibri" w:hAnsi="Times New Roman" w:cs="Times New Roman"/>
          <w:color w:val="000000"/>
          <w:sz w:val="24"/>
          <w:lang w:eastAsia="ru-RU"/>
        </w:rPr>
      </w:pPr>
      <w:r>
        <w:rPr>
          <w:rFonts w:ascii="Times New Roman" w:eastAsia="Calibri" w:hAnsi="Times New Roman" w:cs="Times New Roman"/>
          <w:color w:val="000000"/>
          <w:sz w:val="24"/>
          <w:lang w:eastAsia="ru-RU"/>
        </w:rPr>
        <w:t>7</w:t>
      </w:r>
      <w:r w:rsidR="00513B0E" w:rsidRPr="00774B60">
        <w:rPr>
          <w:rFonts w:ascii="Times New Roman" w:eastAsia="Calibri" w:hAnsi="Times New Roman" w:cs="Times New Roman"/>
          <w:color w:val="000000"/>
          <w:sz w:val="24"/>
          <w:lang w:eastAsia="ru-RU"/>
        </w:rPr>
        <w:t>.7</w:t>
      </w:r>
      <w:r w:rsidR="00513B0E" w:rsidRPr="00513B0E">
        <w:rPr>
          <w:rFonts w:ascii="Times New Roman" w:eastAsia="Calibri" w:hAnsi="Times New Roman" w:cs="Times New Roman"/>
          <w:color w:val="000000"/>
          <w:sz w:val="24"/>
          <w:lang w:eastAsia="ru-RU"/>
        </w:rPr>
        <w:t>.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w:t>
      </w:r>
      <w:r w:rsidR="00777685">
        <w:rPr>
          <w:rFonts w:ascii="Times New Roman" w:eastAsia="Calibri" w:hAnsi="Times New Roman" w:cs="Times New Roman"/>
          <w:color w:val="000000"/>
          <w:sz w:val="24"/>
          <w:lang w:eastAsia="ru-RU"/>
        </w:rPr>
        <w:t>ений, обновляется автоматически</w:t>
      </w:r>
      <w:r w:rsidR="00513B0E" w:rsidRPr="00513B0E">
        <w:rPr>
          <w:rFonts w:ascii="Times New Roman" w:eastAsia="Calibri" w:hAnsi="Times New Roman" w:cs="Times New Roman"/>
          <w:color w:val="000000"/>
          <w:sz w:val="24"/>
          <w:lang w:eastAsia="ru-RU"/>
        </w:rPr>
        <w:t xml:space="preserve"> с помощью программы и технических средств, обеспечивающих проведение аукциона, после повышения начальной (минимальной) цены договора или текущего максимального ценового предложения на аукционе. Если в течение указанного времени ни одного ценового предложения о более высокой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7517F122" w14:textId="77777777" w:rsidR="00513B0E" w:rsidRPr="00513B0E" w:rsidRDefault="002C7445" w:rsidP="00774B60">
      <w:pPr>
        <w:spacing w:after="0" w:line="240" w:lineRule="auto"/>
        <w:ind w:firstLine="709"/>
        <w:jc w:val="both"/>
        <w:rPr>
          <w:rFonts w:ascii="Times New Roman" w:eastAsia="Calibri" w:hAnsi="Times New Roman" w:cs="Times New Roman"/>
          <w:color w:val="000000"/>
          <w:sz w:val="24"/>
          <w:lang w:eastAsia="ru-RU"/>
        </w:rPr>
      </w:pPr>
      <w:r>
        <w:rPr>
          <w:rFonts w:ascii="Times New Roman" w:eastAsia="Calibri" w:hAnsi="Times New Roman" w:cs="Times New Roman"/>
          <w:color w:val="000000"/>
          <w:sz w:val="24"/>
          <w:lang w:eastAsia="ru-RU"/>
        </w:rPr>
        <w:t>7</w:t>
      </w:r>
      <w:r w:rsidR="00513B0E" w:rsidRPr="00774B60">
        <w:rPr>
          <w:rFonts w:ascii="Times New Roman" w:eastAsia="Calibri" w:hAnsi="Times New Roman" w:cs="Times New Roman"/>
          <w:color w:val="000000"/>
          <w:sz w:val="24"/>
          <w:lang w:eastAsia="ru-RU"/>
        </w:rPr>
        <w:t>.8</w:t>
      </w:r>
      <w:r w:rsidR="00513B0E" w:rsidRPr="00513B0E">
        <w:rPr>
          <w:rFonts w:ascii="Times New Roman" w:eastAsia="Calibri" w:hAnsi="Times New Roman" w:cs="Times New Roman"/>
          <w:color w:val="000000"/>
          <w:sz w:val="24"/>
          <w:lang w:eastAsia="ru-RU"/>
        </w:rPr>
        <w:t>. 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14:paraId="328AA75A" w14:textId="77777777" w:rsidR="00513B0E" w:rsidRPr="00513B0E" w:rsidRDefault="002C7445" w:rsidP="00774B60">
      <w:pPr>
        <w:spacing w:after="0" w:line="240" w:lineRule="auto"/>
        <w:ind w:firstLine="709"/>
        <w:jc w:val="both"/>
        <w:rPr>
          <w:rFonts w:ascii="Times New Roman" w:eastAsia="Times New Roman" w:hAnsi="Times New Roman" w:cs="Times New Roman"/>
          <w:color w:val="000000"/>
          <w:sz w:val="24"/>
          <w:lang w:eastAsia="ru-RU"/>
        </w:rPr>
      </w:pPr>
      <w:r>
        <w:rPr>
          <w:rFonts w:ascii="Times New Roman" w:eastAsia="Calibri" w:hAnsi="Times New Roman" w:cs="Times New Roman"/>
          <w:color w:val="000000"/>
          <w:sz w:val="24"/>
          <w:lang w:eastAsia="ru-RU"/>
        </w:rPr>
        <w:t>7</w:t>
      </w:r>
      <w:r w:rsidR="00513B0E" w:rsidRPr="00774B60">
        <w:rPr>
          <w:rFonts w:ascii="Times New Roman" w:eastAsia="Calibri" w:hAnsi="Times New Roman" w:cs="Times New Roman"/>
          <w:color w:val="000000"/>
          <w:sz w:val="24"/>
          <w:lang w:eastAsia="ru-RU"/>
        </w:rPr>
        <w:t>.9</w:t>
      </w:r>
      <w:r w:rsidR="00513B0E" w:rsidRPr="00513B0E">
        <w:rPr>
          <w:rFonts w:ascii="Times New Roman" w:eastAsia="Calibri" w:hAnsi="Times New Roman" w:cs="Times New Roman"/>
          <w:color w:val="000000"/>
          <w:sz w:val="24"/>
          <w:lang w:eastAsia="ru-RU"/>
        </w:rPr>
        <w:t>. </w:t>
      </w:r>
      <w:r w:rsidR="00513B0E" w:rsidRPr="00513B0E">
        <w:rPr>
          <w:rFonts w:ascii="Times New Roman" w:eastAsia="Times New Roman" w:hAnsi="Times New Roman" w:cs="Times New Roman"/>
          <w:color w:val="000000"/>
          <w:sz w:val="24"/>
          <w:lang w:eastAsia="ru-RU"/>
        </w:rPr>
        <w:t>Победителем аукциона признается участник аукциона, пре</w:t>
      </w:r>
      <w:r>
        <w:rPr>
          <w:rFonts w:ascii="Times New Roman" w:eastAsia="Times New Roman" w:hAnsi="Times New Roman" w:cs="Times New Roman"/>
          <w:color w:val="000000"/>
          <w:sz w:val="24"/>
          <w:lang w:eastAsia="ru-RU"/>
        </w:rPr>
        <w:t>дложивший наиболее высокую цену</w:t>
      </w:r>
      <w:r w:rsidR="00513B0E" w:rsidRPr="00513B0E">
        <w:rPr>
          <w:rFonts w:ascii="Times New Roman" w:eastAsia="Times New Roman" w:hAnsi="Times New Roman" w:cs="Times New Roman"/>
          <w:color w:val="000000"/>
          <w:sz w:val="24"/>
          <w:lang w:eastAsia="ru-RU"/>
        </w:rPr>
        <w:t>.</w:t>
      </w:r>
    </w:p>
    <w:p w14:paraId="0C43073B" w14:textId="77777777" w:rsidR="00513B0E" w:rsidRPr="00513B0E" w:rsidRDefault="002C7445" w:rsidP="00774B60">
      <w:pPr>
        <w:spacing w:after="0" w:line="240" w:lineRule="auto"/>
        <w:ind w:firstLine="709"/>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7</w:t>
      </w:r>
      <w:r w:rsidR="00513B0E" w:rsidRPr="00774B60">
        <w:rPr>
          <w:rFonts w:ascii="Times New Roman" w:eastAsia="Times New Roman" w:hAnsi="Times New Roman" w:cs="Times New Roman"/>
          <w:color w:val="000000"/>
          <w:sz w:val="24"/>
          <w:lang w:eastAsia="ru-RU"/>
        </w:rPr>
        <w:t>.10</w:t>
      </w:r>
      <w:r w:rsidR="00513B0E" w:rsidRPr="00513B0E">
        <w:rPr>
          <w:rFonts w:ascii="Times New Roman" w:eastAsia="Times New Roman" w:hAnsi="Times New Roman" w:cs="Times New Roman"/>
          <w:color w:val="000000"/>
          <w:sz w:val="24"/>
          <w:lang w:eastAsia="ru-RU"/>
        </w:rPr>
        <w:t>. Ход проведения процедуры аукциона фиксируется Оператором в электронном журнале, который направляется Организатору торгов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 который размещается на официальных сайтах торгов в течение дня, следующего за днем подписания указанного протокола.</w:t>
      </w:r>
    </w:p>
    <w:p w14:paraId="02792C9E" w14:textId="77777777" w:rsidR="00513B0E" w:rsidRPr="00513B0E" w:rsidRDefault="009D1095" w:rsidP="00774B60">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lang w:eastAsia="ru-RU"/>
        </w:rPr>
      </w:pPr>
      <w:r>
        <w:rPr>
          <w:rFonts w:ascii="Times New Roman" w:eastAsia="Calibri" w:hAnsi="Times New Roman" w:cs="Times New Roman"/>
          <w:color w:val="000000"/>
          <w:sz w:val="24"/>
          <w:lang w:eastAsia="ru-RU"/>
        </w:rPr>
        <w:t>7</w:t>
      </w:r>
      <w:r w:rsidR="00513B0E" w:rsidRPr="00774B60">
        <w:rPr>
          <w:rFonts w:ascii="Times New Roman" w:eastAsia="Calibri" w:hAnsi="Times New Roman" w:cs="Times New Roman"/>
          <w:color w:val="000000"/>
          <w:sz w:val="24"/>
          <w:lang w:eastAsia="ru-RU"/>
        </w:rPr>
        <w:t>.11</w:t>
      </w:r>
      <w:r w:rsidR="00513B0E" w:rsidRPr="00513B0E">
        <w:rPr>
          <w:rFonts w:ascii="Times New Roman" w:eastAsia="Calibri" w:hAnsi="Times New Roman" w:cs="Times New Roman"/>
          <w:color w:val="000000"/>
          <w:sz w:val="24"/>
          <w:lang w:eastAsia="ru-RU"/>
        </w:rPr>
        <w:t>. 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14:paraId="7DB15621" w14:textId="77777777" w:rsidR="00513B0E" w:rsidRPr="00513B0E" w:rsidRDefault="00513B0E" w:rsidP="00774B60">
      <w:pPr>
        <w:autoSpaceDE w:val="0"/>
        <w:autoSpaceDN w:val="0"/>
        <w:adjustRightInd w:val="0"/>
        <w:spacing w:after="0" w:line="240" w:lineRule="auto"/>
        <w:ind w:firstLine="709"/>
        <w:jc w:val="both"/>
        <w:rPr>
          <w:rFonts w:ascii="Times New Roman" w:eastAsia="Calibri" w:hAnsi="Times New Roman" w:cs="Times New Roman"/>
          <w:color w:val="000000"/>
          <w:sz w:val="24"/>
          <w:lang w:eastAsia="ru-RU"/>
        </w:rPr>
      </w:pPr>
      <w:r w:rsidRPr="00513B0E">
        <w:rPr>
          <w:rFonts w:ascii="Times New Roman" w:eastAsia="Calibri" w:hAnsi="Times New Roman" w:cs="Times New Roman"/>
          <w:color w:val="000000"/>
          <w:sz w:val="24"/>
          <w:lang w:eastAsia="ru-RU"/>
        </w:rPr>
        <w:t>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торгов для внесения в протокол об итогах аукциона.</w:t>
      </w:r>
    </w:p>
    <w:p w14:paraId="17421AB1" w14:textId="77777777" w:rsidR="00513B0E" w:rsidRPr="00513B0E" w:rsidRDefault="009D1095" w:rsidP="00774B60">
      <w:pPr>
        <w:autoSpaceDE w:val="0"/>
        <w:autoSpaceDN w:val="0"/>
        <w:adjustRightInd w:val="0"/>
        <w:spacing w:after="0" w:line="240" w:lineRule="auto"/>
        <w:ind w:firstLine="709"/>
        <w:jc w:val="both"/>
        <w:outlineLvl w:val="1"/>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7</w:t>
      </w:r>
      <w:r w:rsidR="00513B0E" w:rsidRPr="00774B60">
        <w:rPr>
          <w:rFonts w:ascii="Times New Roman" w:eastAsia="Times New Roman" w:hAnsi="Times New Roman" w:cs="Times New Roman"/>
          <w:color w:val="000000"/>
          <w:sz w:val="24"/>
          <w:lang w:eastAsia="ru-RU"/>
        </w:rPr>
        <w:t>.12</w:t>
      </w:r>
      <w:r w:rsidR="00513B0E" w:rsidRPr="00513B0E">
        <w:rPr>
          <w:rFonts w:ascii="Times New Roman" w:eastAsia="Times New Roman" w:hAnsi="Times New Roman" w:cs="Times New Roman"/>
          <w:color w:val="000000"/>
          <w:sz w:val="24"/>
          <w:lang w:eastAsia="ru-RU"/>
        </w:rPr>
        <w:t>. Процедура аукциона считается завершенной с момента подписания Организатором торгов протокола об итогах аукциона.</w:t>
      </w:r>
    </w:p>
    <w:p w14:paraId="5E06B5AA" w14:textId="77777777" w:rsidR="002951F6" w:rsidRPr="002951F6" w:rsidRDefault="009D1095" w:rsidP="002951F6">
      <w:pPr>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7</w:t>
      </w:r>
      <w:r w:rsidR="00AC4D81" w:rsidRPr="00774B60">
        <w:rPr>
          <w:rFonts w:ascii="Times New Roman" w:eastAsia="Times New Roman" w:hAnsi="Times New Roman" w:cs="Times New Roman"/>
          <w:color w:val="000000"/>
          <w:sz w:val="24"/>
          <w:lang w:eastAsia="ru-RU"/>
        </w:rPr>
        <w:t>.</w:t>
      </w:r>
      <w:r w:rsidR="00513B0E" w:rsidRPr="00774B60">
        <w:rPr>
          <w:rFonts w:ascii="Times New Roman" w:eastAsia="Times New Roman" w:hAnsi="Times New Roman" w:cs="Times New Roman"/>
          <w:color w:val="000000"/>
          <w:sz w:val="24"/>
          <w:lang w:eastAsia="ru-RU"/>
        </w:rPr>
        <w:t>13</w:t>
      </w:r>
      <w:r w:rsidR="002951F6">
        <w:rPr>
          <w:rFonts w:ascii="Times New Roman" w:eastAsia="Times New Roman" w:hAnsi="Times New Roman" w:cs="Times New Roman"/>
          <w:color w:val="000000"/>
          <w:sz w:val="24"/>
          <w:lang w:eastAsia="ru-RU"/>
        </w:rPr>
        <w:t>. </w:t>
      </w:r>
      <w:r w:rsidR="002951F6" w:rsidRPr="002951F6">
        <w:rPr>
          <w:rFonts w:ascii="Times New Roman" w:hAnsi="Times New Roman" w:cs="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14:paraId="427431E5" w14:textId="77777777" w:rsidR="00513B0E" w:rsidRPr="00513B0E" w:rsidRDefault="009D1095" w:rsidP="00774B60">
      <w:pPr>
        <w:spacing w:after="0" w:line="240" w:lineRule="auto"/>
        <w:ind w:firstLine="709"/>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7</w:t>
      </w:r>
      <w:r w:rsidR="00513B0E" w:rsidRPr="00774B60">
        <w:rPr>
          <w:rFonts w:ascii="Times New Roman" w:eastAsia="Times New Roman" w:hAnsi="Times New Roman" w:cs="Times New Roman"/>
          <w:color w:val="000000"/>
          <w:sz w:val="24"/>
          <w:lang w:eastAsia="ru-RU"/>
        </w:rPr>
        <w:t>.14</w:t>
      </w:r>
      <w:r w:rsidR="00513B0E" w:rsidRPr="00513B0E">
        <w:rPr>
          <w:rFonts w:ascii="Times New Roman" w:eastAsia="Times New Roman" w:hAnsi="Times New Roman" w:cs="Times New Roman"/>
          <w:color w:val="000000"/>
          <w:sz w:val="24"/>
          <w:lang w:eastAsia="ru-RU"/>
        </w:rPr>
        <w:t>. Решение о признании аукциона несостоявшимся оформляется протоколом об итогах аукциона.</w:t>
      </w:r>
    </w:p>
    <w:p w14:paraId="7EAAF0AF" w14:textId="77777777" w:rsidR="00513B0E" w:rsidRPr="00513B0E" w:rsidRDefault="009D1095" w:rsidP="00774B60">
      <w:pPr>
        <w:autoSpaceDE w:val="0"/>
        <w:autoSpaceDN w:val="0"/>
        <w:adjustRightInd w:val="0"/>
        <w:spacing w:after="0" w:line="240" w:lineRule="auto"/>
        <w:ind w:firstLine="709"/>
        <w:jc w:val="both"/>
        <w:rPr>
          <w:rFonts w:ascii="Times New Roman" w:eastAsia="Calibri" w:hAnsi="Times New Roman" w:cs="Times New Roman"/>
          <w:color w:val="000000"/>
          <w:sz w:val="24"/>
          <w:lang w:eastAsia="ru-RU"/>
        </w:rPr>
      </w:pPr>
      <w:r>
        <w:rPr>
          <w:rFonts w:ascii="Times New Roman" w:eastAsia="Calibri" w:hAnsi="Times New Roman" w:cs="Times New Roman"/>
          <w:color w:val="000000"/>
          <w:sz w:val="24"/>
          <w:lang w:eastAsia="ru-RU"/>
        </w:rPr>
        <w:lastRenderedPageBreak/>
        <w:t>7</w:t>
      </w:r>
      <w:r w:rsidR="00513B0E" w:rsidRPr="00774B60">
        <w:rPr>
          <w:rFonts w:ascii="Times New Roman" w:eastAsia="Calibri" w:hAnsi="Times New Roman" w:cs="Times New Roman"/>
          <w:color w:val="000000"/>
          <w:sz w:val="24"/>
          <w:lang w:eastAsia="ru-RU"/>
        </w:rPr>
        <w:t>.15</w:t>
      </w:r>
      <w:r w:rsidR="00513B0E" w:rsidRPr="00513B0E">
        <w:rPr>
          <w:rFonts w:ascii="Times New Roman" w:eastAsia="Calibri" w:hAnsi="Times New Roman" w:cs="Times New Roman"/>
          <w:color w:val="000000"/>
          <w:sz w:val="24"/>
          <w:lang w:eastAsia="ru-RU"/>
        </w:rPr>
        <w:t xml:space="preserve">. В течение одного часа со времени подписания протокола об итогах аукциона </w:t>
      </w:r>
      <w:r w:rsidR="00513B0E" w:rsidRPr="008928E7">
        <w:rPr>
          <w:rFonts w:ascii="Times New Roman" w:eastAsia="Calibri" w:hAnsi="Times New Roman" w:cs="Times New Roman"/>
          <w:color w:val="000000"/>
          <w:sz w:val="24"/>
          <w:lang w:eastAsia="ru-RU"/>
        </w:rPr>
        <w:t>победителю (участнику, сделавшему предпоследнее предложение о цене договора)</w:t>
      </w:r>
      <w:r w:rsidR="00513B0E" w:rsidRPr="00513B0E">
        <w:rPr>
          <w:rFonts w:ascii="Times New Roman" w:eastAsia="Calibri" w:hAnsi="Times New Roman" w:cs="Times New Roman"/>
          <w:color w:val="000000"/>
          <w:sz w:val="24"/>
          <w:lang w:eastAsia="ru-RU"/>
        </w:rPr>
        <w:t xml:space="preserve"> направляется уведомление о признании его победителем, участником, сделавшим предпоследнее предложение о цене договора, с приложением данного протокола, а также размещается в открытой части электронной площадки следующая информация:</w:t>
      </w:r>
    </w:p>
    <w:p w14:paraId="7EE06940" w14:textId="77777777" w:rsidR="00513B0E" w:rsidRPr="00513B0E" w:rsidRDefault="00513B0E" w:rsidP="00774B60">
      <w:pPr>
        <w:autoSpaceDE w:val="0"/>
        <w:autoSpaceDN w:val="0"/>
        <w:adjustRightInd w:val="0"/>
        <w:spacing w:after="0" w:line="240" w:lineRule="auto"/>
        <w:ind w:firstLine="709"/>
        <w:jc w:val="both"/>
        <w:rPr>
          <w:rFonts w:ascii="Times New Roman" w:eastAsia="Calibri" w:hAnsi="Times New Roman" w:cs="Times New Roman"/>
          <w:color w:val="000000"/>
          <w:sz w:val="24"/>
          <w:lang w:eastAsia="ru-RU"/>
        </w:rPr>
      </w:pPr>
      <w:r w:rsidRPr="00513B0E">
        <w:rPr>
          <w:rFonts w:ascii="Times New Roman" w:eastAsia="Calibri" w:hAnsi="Times New Roman" w:cs="Times New Roman"/>
          <w:color w:val="000000"/>
          <w:sz w:val="24"/>
          <w:lang w:eastAsia="ru-RU"/>
        </w:rPr>
        <w:t>- наименование объекта нежилого фонда и иные позволяющие его индивидуализировать сведения;</w:t>
      </w:r>
    </w:p>
    <w:p w14:paraId="0232A9E0" w14:textId="77777777" w:rsidR="00513B0E" w:rsidRPr="00513B0E" w:rsidRDefault="00513B0E" w:rsidP="00774B60">
      <w:pPr>
        <w:autoSpaceDE w:val="0"/>
        <w:autoSpaceDN w:val="0"/>
        <w:adjustRightInd w:val="0"/>
        <w:spacing w:after="0" w:line="240" w:lineRule="auto"/>
        <w:ind w:firstLine="709"/>
        <w:jc w:val="both"/>
        <w:rPr>
          <w:rFonts w:ascii="Times New Roman" w:eastAsia="Calibri" w:hAnsi="Times New Roman" w:cs="Times New Roman"/>
          <w:color w:val="000000"/>
          <w:sz w:val="24"/>
          <w:lang w:eastAsia="ru-RU"/>
        </w:rPr>
      </w:pPr>
      <w:r w:rsidRPr="00513B0E">
        <w:rPr>
          <w:rFonts w:ascii="Times New Roman" w:eastAsia="Calibri" w:hAnsi="Times New Roman" w:cs="Times New Roman"/>
          <w:color w:val="000000"/>
          <w:sz w:val="24"/>
          <w:lang w:eastAsia="ru-RU"/>
        </w:rPr>
        <w:t>- цена сделки;</w:t>
      </w:r>
    </w:p>
    <w:p w14:paraId="6CAB9FF5" w14:textId="77777777" w:rsidR="00324BB4" w:rsidRPr="00774B60" w:rsidRDefault="00513B0E" w:rsidP="00774B60">
      <w:pPr>
        <w:autoSpaceDE w:val="0"/>
        <w:autoSpaceDN w:val="0"/>
        <w:adjustRightInd w:val="0"/>
        <w:spacing w:after="0" w:line="240" w:lineRule="auto"/>
        <w:ind w:firstLine="709"/>
        <w:jc w:val="both"/>
        <w:rPr>
          <w:rFonts w:ascii="Times New Roman" w:eastAsia="Calibri" w:hAnsi="Times New Roman" w:cs="Times New Roman"/>
          <w:color w:val="000000"/>
          <w:sz w:val="24"/>
          <w:lang w:eastAsia="ru-RU"/>
        </w:rPr>
      </w:pPr>
      <w:r w:rsidRPr="00513B0E">
        <w:rPr>
          <w:rFonts w:ascii="Times New Roman" w:eastAsia="Calibri" w:hAnsi="Times New Roman" w:cs="Times New Roman"/>
          <w:color w:val="000000"/>
          <w:sz w:val="24"/>
          <w:lang w:eastAsia="ru-RU"/>
        </w:rPr>
        <w:t>- фамилия, имя, отчество физического лица или наименовании юридического лица – победителя.</w:t>
      </w:r>
    </w:p>
    <w:p w14:paraId="0F2472F2" w14:textId="77777777" w:rsidR="00436D43" w:rsidRDefault="009D1095" w:rsidP="00BD6A1D">
      <w:pPr>
        <w:pStyle w:val="a3"/>
        <w:ind w:firstLine="708"/>
        <w:jc w:val="both"/>
        <w:rPr>
          <w:rFonts w:ascii="Times New Roman" w:hAnsi="Times New Roman" w:cs="Times New Roman"/>
          <w:bCs/>
          <w:sz w:val="24"/>
        </w:rPr>
      </w:pPr>
      <w:r>
        <w:rPr>
          <w:rFonts w:ascii="Times New Roman" w:hAnsi="Times New Roman" w:cs="Times New Roman"/>
          <w:bCs/>
          <w:sz w:val="24"/>
        </w:rPr>
        <w:t>7</w:t>
      </w:r>
      <w:r w:rsidR="00FC6176" w:rsidRPr="00774B60">
        <w:rPr>
          <w:rFonts w:ascii="Times New Roman" w:hAnsi="Times New Roman" w:cs="Times New Roman"/>
          <w:bCs/>
          <w:sz w:val="24"/>
        </w:rPr>
        <w:t>.16</w:t>
      </w:r>
      <w:r w:rsidR="00AC4D81" w:rsidRPr="00774B60">
        <w:rPr>
          <w:rFonts w:ascii="Times New Roman" w:hAnsi="Times New Roman" w:cs="Times New Roman"/>
          <w:bCs/>
          <w:sz w:val="24"/>
        </w:rPr>
        <w:t xml:space="preserve">. </w:t>
      </w:r>
      <w:r w:rsidR="00324BB4" w:rsidRPr="00774B60">
        <w:rPr>
          <w:rFonts w:ascii="Times New Roman" w:hAnsi="Times New Roman" w:cs="Times New Roman"/>
          <w:bCs/>
          <w:sz w:val="24"/>
        </w:rPr>
        <w:t>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w:t>
      </w:r>
      <w:r w:rsidR="00BD6A1D">
        <w:rPr>
          <w:rFonts w:ascii="Times New Roman" w:hAnsi="Times New Roman" w:cs="Times New Roman"/>
          <w:bCs/>
          <w:sz w:val="24"/>
        </w:rPr>
        <w:t>та.</w:t>
      </w:r>
    </w:p>
    <w:p w14:paraId="045A588D" w14:textId="77777777" w:rsidR="00102B89" w:rsidRDefault="00102B89" w:rsidP="00BD6A1D">
      <w:pPr>
        <w:pStyle w:val="a3"/>
        <w:ind w:firstLine="708"/>
        <w:jc w:val="both"/>
        <w:rPr>
          <w:rFonts w:ascii="Times New Roman" w:hAnsi="Times New Roman" w:cs="Times New Roman"/>
          <w:bCs/>
          <w:sz w:val="24"/>
        </w:rPr>
      </w:pPr>
    </w:p>
    <w:p w14:paraId="1903DA43" w14:textId="77777777" w:rsidR="00324BB4" w:rsidRPr="00545FF9" w:rsidRDefault="009D1095" w:rsidP="00774B60">
      <w:pPr>
        <w:pStyle w:val="a3"/>
        <w:ind w:firstLine="708"/>
        <w:jc w:val="center"/>
        <w:rPr>
          <w:rFonts w:ascii="Times New Roman" w:hAnsi="Times New Roman" w:cs="Times New Roman"/>
          <w:b/>
          <w:bCs/>
          <w:sz w:val="24"/>
        </w:rPr>
      </w:pPr>
      <w:r>
        <w:rPr>
          <w:rFonts w:ascii="Times New Roman" w:hAnsi="Times New Roman" w:cs="Times New Roman"/>
          <w:b/>
          <w:bCs/>
          <w:sz w:val="24"/>
        </w:rPr>
        <w:t>8</w:t>
      </w:r>
      <w:r w:rsidR="00324BB4" w:rsidRPr="00545FF9">
        <w:rPr>
          <w:rFonts w:ascii="Times New Roman" w:hAnsi="Times New Roman" w:cs="Times New Roman"/>
          <w:b/>
          <w:bCs/>
          <w:sz w:val="24"/>
        </w:rPr>
        <w:t>. ПОРЯДОК ЗАКЛЮЧЕНИЯ ДОГОВОРА</w:t>
      </w:r>
    </w:p>
    <w:p w14:paraId="43D9094B" w14:textId="77777777" w:rsidR="00B8476E" w:rsidRPr="00774B60" w:rsidRDefault="00B8476E" w:rsidP="00774B60">
      <w:pPr>
        <w:pStyle w:val="a3"/>
        <w:rPr>
          <w:rFonts w:ascii="Times New Roman" w:hAnsi="Times New Roman" w:cs="Times New Roman"/>
          <w:bCs/>
          <w:sz w:val="24"/>
        </w:rPr>
      </w:pPr>
    </w:p>
    <w:p w14:paraId="78464AA0" w14:textId="755E5430" w:rsidR="00102B89" w:rsidRPr="004D1A99" w:rsidRDefault="009D1095" w:rsidP="00102B89">
      <w:pPr>
        <w:shd w:val="clear" w:color="auto" w:fill="FFFFFF"/>
        <w:suppressAutoHyphens/>
        <w:spacing w:after="0" w:line="240" w:lineRule="auto"/>
        <w:ind w:firstLine="709"/>
        <w:jc w:val="both"/>
        <w:rPr>
          <w:rFonts w:ascii="Times New Roman" w:hAnsi="Times New Roman" w:cs="Times New Roman"/>
          <w:bCs/>
          <w:sz w:val="24"/>
        </w:rPr>
      </w:pPr>
      <w:r>
        <w:rPr>
          <w:rFonts w:ascii="Times New Roman" w:hAnsi="Times New Roman" w:cs="Times New Roman"/>
          <w:bCs/>
          <w:sz w:val="24"/>
        </w:rPr>
        <w:t>8</w:t>
      </w:r>
      <w:r w:rsidR="00324BB4" w:rsidRPr="00774B60">
        <w:rPr>
          <w:rFonts w:ascii="Times New Roman" w:hAnsi="Times New Roman" w:cs="Times New Roman"/>
          <w:bCs/>
          <w:sz w:val="24"/>
        </w:rPr>
        <w:t xml:space="preserve">.1. </w:t>
      </w:r>
      <w:r w:rsidR="00B227C4" w:rsidRPr="00774B60">
        <w:rPr>
          <w:rFonts w:ascii="Times New Roman" w:hAnsi="Times New Roman" w:cs="Times New Roman"/>
          <w:bCs/>
          <w:sz w:val="24"/>
        </w:rPr>
        <w:t xml:space="preserve">Организатор аукциона в течение </w:t>
      </w:r>
      <w:r w:rsidR="00E53553">
        <w:rPr>
          <w:rFonts w:ascii="Times New Roman" w:hAnsi="Times New Roman" w:cs="Times New Roman"/>
          <w:bCs/>
          <w:sz w:val="24"/>
        </w:rPr>
        <w:t>пяти</w:t>
      </w:r>
      <w:r w:rsidR="00B227C4" w:rsidRPr="00774B60">
        <w:rPr>
          <w:rFonts w:ascii="Times New Roman" w:hAnsi="Times New Roman" w:cs="Times New Roman"/>
          <w:bCs/>
          <w:sz w:val="24"/>
        </w:rPr>
        <w:t xml:space="preserve"> рабочих дней с даты подписания протокола о результатах аукциона передает победителю аукциона один экземпляр протокола </w:t>
      </w:r>
      <w:r w:rsidR="00102B89">
        <w:rPr>
          <w:rFonts w:ascii="Times New Roman" w:hAnsi="Times New Roman" w:cs="Times New Roman"/>
          <w:bCs/>
          <w:sz w:val="24"/>
        </w:rPr>
        <w:t>с указанием</w:t>
      </w:r>
      <w:r w:rsidR="00B227C4" w:rsidRPr="00774B60">
        <w:rPr>
          <w:rFonts w:ascii="Times New Roman" w:hAnsi="Times New Roman" w:cs="Times New Roman"/>
          <w:bCs/>
          <w:sz w:val="24"/>
        </w:rPr>
        <w:t xml:space="preserve"> цены </w:t>
      </w:r>
      <w:r w:rsidR="001E1B42" w:rsidRPr="004D1A99">
        <w:rPr>
          <w:rFonts w:ascii="Times New Roman" w:hAnsi="Times New Roman" w:cs="Times New Roman"/>
          <w:bCs/>
          <w:sz w:val="24"/>
        </w:rPr>
        <w:t xml:space="preserve">за право заключения договора </w:t>
      </w:r>
      <w:r w:rsidR="004D1A99" w:rsidRPr="004D1A99">
        <w:rPr>
          <w:rFonts w:ascii="Times New Roman" w:hAnsi="Times New Roman" w:cs="Times New Roman"/>
          <w:bCs/>
          <w:sz w:val="24"/>
        </w:rPr>
        <w:t>аренды</w:t>
      </w:r>
      <w:r w:rsidR="001E1B42" w:rsidRPr="004D1A99">
        <w:rPr>
          <w:rFonts w:ascii="Times New Roman" w:hAnsi="Times New Roman" w:cs="Times New Roman"/>
          <w:bCs/>
          <w:sz w:val="24"/>
        </w:rPr>
        <w:t xml:space="preserve"> </w:t>
      </w:r>
      <w:r w:rsidR="004D1A99" w:rsidRPr="004D1A99">
        <w:rPr>
          <w:rFonts w:ascii="Times New Roman" w:hAnsi="Times New Roman" w:cs="Times New Roman"/>
          <w:bCs/>
          <w:sz w:val="24"/>
        </w:rPr>
        <w:t>не</w:t>
      </w:r>
      <w:r w:rsidR="001E1B42" w:rsidRPr="004D1A99">
        <w:rPr>
          <w:rFonts w:ascii="Times New Roman" w:hAnsi="Times New Roman" w:cs="Times New Roman"/>
          <w:bCs/>
          <w:sz w:val="24"/>
        </w:rPr>
        <w:t>движим</w:t>
      </w:r>
      <w:r w:rsidR="004D1A99" w:rsidRPr="004D1A99">
        <w:rPr>
          <w:rFonts w:ascii="Times New Roman" w:hAnsi="Times New Roman" w:cs="Times New Roman"/>
          <w:bCs/>
          <w:sz w:val="24"/>
        </w:rPr>
        <w:t>ого</w:t>
      </w:r>
      <w:r w:rsidR="001E1B42" w:rsidRPr="004D1A99">
        <w:rPr>
          <w:rFonts w:ascii="Times New Roman" w:hAnsi="Times New Roman" w:cs="Times New Roman"/>
          <w:bCs/>
          <w:sz w:val="24"/>
        </w:rPr>
        <w:t xml:space="preserve"> имуществ</w:t>
      </w:r>
      <w:r w:rsidR="004D1A99" w:rsidRPr="004D1A99">
        <w:rPr>
          <w:rFonts w:ascii="Times New Roman" w:hAnsi="Times New Roman" w:cs="Times New Roman"/>
          <w:bCs/>
          <w:sz w:val="24"/>
        </w:rPr>
        <w:t>а</w:t>
      </w:r>
      <w:r w:rsidR="001E1B42" w:rsidRPr="004D1A99">
        <w:rPr>
          <w:rFonts w:ascii="Times New Roman" w:hAnsi="Times New Roman" w:cs="Times New Roman"/>
          <w:bCs/>
          <w:sz w:val="24"/>
        </w:rPr>
        <w:t xml:space="preserve">. </w:t>
      </w:r>
    </w:p>
    <w:p w14:paraId="152E18A9" w14:textId="670870ED" w:rsidR="001E1B42" w:rsidRPr="00E61A3D" w:rsidRDefault="001E1B42" w:rsidP="004D1A99">
      <w:pPr>
        <w:shd w:val="clear" w:color="auto" w:fill="FFFFFF"/>
        <w:suppressAutoHyphens/>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Cs/>
          <w:sz w:val="24"/>
        </w:rPr>
        <w:t>8.2. Победитель аукциона, не позднее 10 рабочих дней с мо</w:t>
      </w:r>
      <w:r w:rsidRPr="001E1B42">
        <w:rPr>
          <w:rFonts w:ascii="Times New Roman" w:hAnsi="Times New Roman" w:cs="Times New Roman"/>
          <w:bCs/>
          <w:sz w:val="24"/>
        </w:rPr>
        <w:t xml:space="preserve">мента определения победителя </w:t>
      </w:r>
      <w:r w:rsidR="008C0141">
        <w:rPr>
          <w:rFonts w:ascii="Times New Roman" w:hAnsi="Times New Roman" w:cs="Times New Roman"/>
          <w:bCs/>
          <w:sz w:val="24"/>
        </w:rPr>
        <w:t>аукциона</w:t>
      </w:r>
      <w:r>
        <w:rPr>
          <w:rFonts w:ascii="Times New Roman" w:hAnsi="Times New Roman" w:cs="Times New Roman"/>
          <w:bCs/>
          <w:sz w:val="24"/>
        </w:rPr>
        <w:t xml:space="preserve">, </w:t>
      </w:r>
      <w:r w:rsidR="004D1A99">
        <w:rPr>
          <w:rFonts w:ascii="Times New Roman" w:hAnsi="Times New Roman" w:cs="Times New Roman"/>
          <w:bCs/>
          <w:sz w:val="24"/>
        </w:rPr>
        <w:t>заключается договор аренды.</w:t>
      </w:r>
    </w:p>
    <w:p w14:paraId="2474BB93" w14:textId="01910A37" w:rsidR="00BB3983" w:rsidRPr="00BB3983" w:rsidRDefault="009D1095" w:rsidP="00BB3983">
      <w:pPr>
        <w:spacing w:after="0" w:line="240" w:lineRule="auto"/>
        <w:ind w:firstLine="709"/>
        <w:jc w:val="both"/>
        <w:rPr>
          <w:color w:val="000000" w:themeColor="text1"/>
        </w:rPr>
      </w:pPr>
      <w:r>
        <w:rPr>
          <w:rFonts w:ascii="Times New Roman" w:eastAsia="Times New Roman" w:hAnsi="Times New Roman" w:cs="Times New Roman"/>
          <w:color w:val="000000"/>
          <w:spacing w:val="-1"/>
          <w:sz w:val="24"/>
          <w:lang w:eastAsia="ru-RU"/>
        </w:rPr>
        <w:t>8</w:t>
      </w:r>
      <w:r w:rsidR="00545FF9">
        <w:rPr>
          <w:rFonts w:ascii="Times New Roman" w:eastAsia="Times New Roman" w:hAnsi="Times New Roman" w:cs="Times New Roman"/>
          <w:color w:val="000000"/>
          <w:spacing w:val="-1"/>
          <w:sz w:val="24"/>
          <w:lang w:eastAsia="ru-RU"/>
        </w:rPr>
        <w:t>.</w:t>
      </w:r>
      <w:r w:rsidR="008C0141">
        <w:rPr>
          <w:rFonts w:ascii="Times New Roman" w:eastAsia="Times New Roman" w:hAnsi="Times New Roman" w:cs="Times New Roman"/>
          <w:color w:val="000000"/>
          <w:spacing w:val="-1"/>
          <w:sz w:val="24"/>
          <w:lang w:eastAsia="ru-RU"/>
        </w:rPr>
        <w:t>3</w:t>
      </w:r>
      <w:r w:rsidR="00DB1671" w:rsidRPr="00774B60">
        <w:rPr>
          <w:rFonts w:ascii="Times New Roman" w:eastAsia="Times New Roman" w:hAnsi="Times New Roman" w:cs="Times New Roman"/>
          <w:color w:val="000000"/>
          <w:spacing w:val="-1"/>
          <w:sz w:val="24"/>
          <w:lang w:eastAsia="ru-RU"/>
        </w:rPr>
        <w:t xml:space="preserve">. </w:t>
      </w:r>
      <w:r w:rsidR="00964418">
        <w:rPr>
          <w:rFonts w:ascii="Times New Roman" w:eastAsia="Times New Roman" w:hAnsi="Times New Roman" w:cs="Times New Roman"/>
          <w:color w:val="000000"/>
          <w:spacing w:val="-1"/>
          <w:sz w:val="24"/>
          <w:lang w:eastAsia="ru-RU"/>
        </w:rPr>
        <w:t xml:space="preserve">Договор </w:t>
      </w:r>
      <w:r w:rsidR="00B227C4" w:rsidRPr="00B227C4">
        <w:rPr>
          <w:rFonts w:ascii="Times New Roman" w:eastAsia="Times New Roman" w:hAnsi="Times New Roman" w:cs="Times New Roman"/>
          <w:color w:val="000000"/>
          <w:spacing w:val="-1"/>
          <w:sz w:val="24"/>
          <w:lang w:eastAsia="ru-RU"/>
        </w:rPr>
        <w:t>с победителем аукциона</w:t>
      </w:r>
      <w:r w:rsidR="008C0141">
        <w:rPr>
          <w:rFonts w:ascii="Times New Roman" w:eastAsia="Times New Roman" w:hAnsi="Times New Roman" w:cs="Times New Roman"/>
          <w:color w:val="000000"/>
          <w:spacing w:val="-1"/>
          <w:sz w:val="24"/>
          <w:lang w:eastAsia="ru-RU"/>
        </w:rPr>
        <w:t>, при условии внесения им платы в соответствии с п.</w:t>
      </w:r>
      <w:r w:rsidR="003023F2">
        <w:rPr>
          <w:rFonts w:ascii="Times New Roman" w:eastAsia="Times New Roman" w:hAnsi="Times New Roman" w:cs="Times New Roman"/>
          <w:color w:val="000000"/>
          <w:spacing w:val="-1"/>
          <w:sz w:val="24"/>
          <w:lang w:eastAsia="ru-RU"/>
        </w:rPr>
        <w:t xml:space="preserve"> </w:t>
      </w:r>
      <w:r w:rsidR="008C0141">
        <w:rPr>
          <w:rFonts w:ascii="Times New Roman" w:eastAsia="Times New Roman" w:hAnsi="Times New Roman" w:cs="Times New Roman"/>
          <w:color w:val="000000"/>
          <w:spacing w:val="-1"/>
          <w:sz w:val="24"/>
          <w:lang w:eastAsia="ru-RU"/>
        </w:rPr>
        <w:t>8.2.,</w:t>
      </w:r>
      <w:r w:rsidR="00B227C4" w:rsidRPr="00B227C4">
        <w:rPr>
          <w:rFonts w:ascii="Times New Roman" w:eastAsia="Times New Roman" w:hAnsi="Times New Roman" w:cs="Times New Roman"/>
          <w:color w:val="000000"/>
          <w:spacing w:val="-1"/>
          <w:sz w:val="24"/>
          <w:lang w:eastAsia="ru-RU"/>
        </w:rPr>
        <w:t xml:space="preserve"> </w:t>
      </w:r>
      <w:r w:rsidR="00964418">
        <w:rPr>
          <w:rFonts w:ascii="Times New Roman" w:eastAsia="Times New Roman" w:hAnsi="Times New Roman" w:cs="Times New Roman"/>
          <w:color w:val="000000"/>
          <w:spacing w:val="-1"/>
          <w:sz w:val="24"/>
          <w:lang w:eastAsia="ru-RU"/>
        </w:rPr>
        <w:t>заключается</w:t>
      </w:r>
      <w:r w:rsidR="00964418" w:rsidRPr="00B227C4">
        <w:rPr>
          <w:rFonts w:ascii="Times New Roman" w:eastAsia="Times New Roman" w:hAnsi="Times New Roman" w:cs="Times New Roman"/>
          <w:color w:val="000000"/>
          <w:spacing w:val="-1"/>
          <w:sz w:val="24"/>
          <w:lang w:eastAsia="ru-RU"/>
        </w:rPr>
        <w:t xml:space="preserve"> </w:t>
      </w:r>
      <w:r w:rsidR="00964418">
        <w:rPr>
          <w:rFonts w:ascii="Times New Roman" w:hAnsi="Times New Roman" w:cs="Times New Roman"/>
          <w:bCs/>
          <w:sz w:val="24"/>
        </w:rPr>
        <w:t xml:space="preserve">не ранее </w:t>
      </w:r>
      <w:r w:rsidR="00BB3983">
        <w:rPr>
          <w:rFonts w:ascii="Times New Roman" w:hAnsi="Times New Roman" w:cs="Times New Roman"/>
          <w:bCs/>
          <w:sz w:val="24"/>
        </w:rPr>
        <w:t>10</w:t>
      </w:r>
      <w:r w:rsidR="00E47D55" w:rsidRPr="00774B60">
        <w:rPr>
          <w:rFonts w:ascii="Times New Roman" w:hAnsi="Times New Roman" w:cs="Times New Roman"/>
          <w:bCs/>
          <w:sz w:val="24"/>
        </w:rPr>
        <w:t xml:space="preserve"> дней с даты </w:t>
      </w:r>
      <w:r w:rsidR="00BB3983">
        <w:rPr>
          <w:rFonts w:ascii="Times New Roman" w:hAnsi="Times New Roman" w:cs="Times New Roman"/>
          <w:bCs/>
          <w:sz w:val="24"/>
        </w:rPr>
        <w:t xml:space="preserve">размещения </w:t>
      </w:r>
      <w:r w:rsidR="00BB3983" w:rsidRPr="00FF0249">
        <w:rPr>
          <w:rFonts w:ascii="Times New Roman" w:hAnsi="Times New Roman" w:cs="Times New Roman"/>
          <w:bCs/>
          <w:sz w:val="24"/>
        </w:rPr>
        <w:t xml:space="preserve">на официальном сайте торгов и на </w:t>
      </w:r>
      <w:r w:rsidR="00E53553" w:rsidRPr="00F771FB">
        <w:rPr>
          <w:rFonts w:ascii="Times New Roman" w:eastAsia="Times New Roman" w:hAnsi="Times New Roman" w:cs="Times New Roman"/>
          <w:color w:val="000000"/>
          <w:sz w:val="24"/>
          <w:szCs w:val="24"/>
          <w:lang w:eastAsia="ru-RU"/>
        </w:rPr>
        <w:t>электронн</w:t>
      </w:r>
      <w:r w:rsidR="00E53553">
        <w:rPr>
          <w:rFonts w:ascii="Times New Roman" w:eastAsia="Times New Roman" w:hAnsi="Times New Roman" w:cs="Times New Roman"/>
          <w:color w:val="000000"/>
          <w:sz w:val="24"/>
          <w:szCs w:val="24"/>
          <w:lang w:eastAsia="ru-RU"/>
        </w:rPr>
        <w:t>ой</w:t>
      </w:r>
      <w:r w:rsidR="00E53553" w:rsidRPr="00F771FB">
        <w:rPr>
          <w:rFonts w:ascii="Times New Roman" w:eastAsia="Times New Roman" w:hAnsi="Times New Roman" w:cs="Times New Roman"/>
          <w:color w:val="000000"/>
          <w:sz w:val="24"/>
          <w:szCs w:val="24"/>
          <w:lang w:eastAsia="ru-RU"/>
        </w:rPr>
        <w:t xml:space="preserve"> торгов</w:t>
      </w:r>
      <w:r w:rsidR="00E53553">
        <w:rPr>
          <w:rFonts w:ascii="Times New Roman" w:eastAsia="Times New Roman" w:hAnsi="Times New Roman" w:cs="Times New Roman"/>
          <w:color w:val="000000"/>
          <w:sz w:val="24"/>
          <w:szCs w:val="24"/>
          <w:lang w:eastAsia="ru-RU"/>
        </w:rPr>
        <w:t>ой</w:t>
      </w:r>
      <w:r w:rsidR="00E53553" w:rsidRPr="00F771FB">
        <w:rPr>
          <w:rFonts w:ascii="Times New Roman" w:eastAsia="Times New Roman" w:hAnsi="Times New Roman" w:cs="Times New Roman"/>
          <w:color w:val="000000"/>
          <w:sz w:val="24"/>
          <w:szCs w:val="24"/>
          <w:lang w:eastAsia="ru-RU"/>
        </w:rPr>
        <w:t xml:space="preserve"> площадк</w:t>
      </w:r>
      <w:r w:rsidR="00E53553">
        <w:rPr>
          <w:rFonts w:ascii="Times New Roman" w:eastAsia="Times New Roman" w:hAnsi="Times New Roman" w:cs="Times New Roman"/>
          <w:color w:val="000000"/>
          <w:sz w:val="24"/>
          <w:szCs w:val="24"/>
          <w:lang w:eastAsia="ru-RU"/>
        </w:rPr>
        <w:t>е</w:t>
      </w:r>
      <w:r w:rsidR="00E53553" w:rsidRPr="00F771FB">
        <w:rPr>
          <w:rFonts w:ascii="Times New Roman" w:eastAsia="Times New Roman" w:hAnsi="Times New Roman" w:cs="Times New Roman"/>
          <w:color w:val="000000"/>
          <w:sz w:val="24"/>
          <w:szCs w:val="24"/>
          <w:lang w:eastAsia="ru-RU"/>
        </w:rPr>
        <w:t xml:space="preserve"> АО «Единая электронная торговая площадка» (</w:t>
      </w:r>
      <w:proofErr w:type="spellStart"/>
      <w:r w:rsidR="00E53553" w:rsidRPr="00F771FB">
        <w:rPr>
          <w:rFonts w:ascii="Times New Roman" w:eastAsia="Times New Roman" w:hAnsi="Times New Roman" w:cs="Times New Roman"/>
          <w:color w:val="000000"/>
          <w:sz w:val="24"/>
          <w:szCs w:val="24"/>
          <w:lang w:eastAsia="ru-RU"/>
        </w:rPr>
        <w:t>Росэлторг</w:t>
      </w:r>
      <w:proofErr w:type="spellEnd"/>
      <w:r w:rsidR="00E53553" w:rsidRPr="00F771FB">
        <w:rPr>
          <w:rFonts w:ascii="Times New Roman" w:eastAsia="Times New Roman" w:hAnsi="Times New Roman" w:cs="Times New Roman"/>
          <w:color w:val="000000"/>
          <w:sz w:val="24"/>
          <w:szCs w:val="24"/>
          <w:lang w:eastAsia="ru-RU"/>
        </w:rPr>
        <w:t>) www.roseltorg.ru</w:t>
      </w:r>
      <w:r w:rsidR="00BB3983" w:rsidRPr="00BB3983">
        <w:rPr>
          <w:rFonts w:ascii="Times New Roman" w:eastAsia="Times New Roman" w:hAnsi="Times New Roman" w:cs="Times New Roman"/>
          <w:color w:val="000000" w:themeColor="text1"/>
          <w:sz w:val="24"/>
          <w:szCs w:val="24"/>
          <w:lang w:eastAsia="ru-RU"/>
        </w:rPr>
        <w:t xml:space="preserve"> протокола аукциона либо протокола рассмотрения заявок</w:t>
      </w:r>
      <w:r w:rsidR="00BB3983">
        <w:rPr>
          <w:rFonts w:ascii="Times New Roman" w:eastAsia="Times New Roman" w:hAnsi="Times New Roman" w:cs="Times New Roman"/>
          <w:color w:val="000000" w:themeColor="text1"/>
          <w:sz w:val="24"/>
          <w:szCs w:val="24"/>
          <w:lang w:eastAsia="ru-RU"/>
        </w:rPr>
        <w:t>,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2D4CC860" w14:textId="77777777" w:rsidR="002B1EAB" w:rsidRDefault="00D12B0A" w:rsidP="002B1EAB">
      <w:pPr>
        <w:shd w:val="clear" w:color="auto" w:fill="FFFFFF"/>
        <w:suppressAutoHyphens/>
        <w:spacing w:after="0" w:line="240" w:lineRule="auto"/>
        <w:ind w:firstLine="709"/>
        <w:jc w:val="both"/>
        <w:rPr>
          <w:rFonts w:ascii="Times New Roman" w:hAnsi="Times New Roman" w:cs="Times New Roman"/>
          <w:bCs/>
          <w:sz w:val="24"/>
        </w:rPr>
      </w:pPr>
      <w:r w:rsidRPr="00D12B0A">
        <w:rPr>
          <w:rFonts w:ascii="TimesNewRomanPSMT" w:hAnsi="TimesNewRomanPSMT"/>
          <w:color w:val="000000"/>
          <w:sz w:val="24"/>
          <w:szCs w:val="24"/>
        </w:rPr>
        <w:t>Заключение договора по итогам торгов осуществляется сторонами в</w:t>
      </w:r>
      <w:r w:rsidRPr="00D12B0A">
        <w:rPr>
          <w:rFonts w:ascii="TimesNewRomanPSMT" w:hAnsi="TimesNewRomanPSMT"/>
          <w:color w:val="000000"/>
          <w:sz w:val="24"/>
          <w:szCs w:val="24"/>
        </w:rPr>
        <w:br/>
        <w:t>простой письменной форме, вне электронной площадки</w:t>
      </w:r>
      <w:r>
        <w:rPr>
          <w:rFonts w:ascii="TimesNewRomanPSMT" w:hAnsi="TimesNewRomanPSMT"/>
          <w:color w:val="000000"/>
          <w:sz w:val="24"/>
          <w:szCs w:val="24"/>
        </w:rPr>
        <w:t>.</w:t>
      </w:r>
    </w:p>
    <w:p w14:paraId="75AFD9C6" w14:textId="77777777" w:rsidR="002B1EAB" w:rsidRPr="002B1EAB" w:rsidRDefault="009D1095" w:rsidP="002B1EAB">
      <w:pPr>
        <w:shd w:val="clear" w:color="auto" w:fill="FFFFFF"/>
        <w:suppressAutoHyphens/>
        <w:spacing w:after="0" w:line="240" w:lineRule="auto"/>
        <w:ind w:firstLine="709"/>
        <w:jc w:val="both"/>
        <w:rPr>
          <w:rFonts w:ascii="Times New Roman" w:hAnsi="Times New Roman" w:cs="Times New Roman"/>
          <w:bCs/>
          <w:sz w:val="24"/>
        </w:rPr>
      </w:pPr>
      <w:r>
        <w:rPr>
          <w:rFonts w:ascii="Times New Roman" w:eastAsia="Times New Roman" w:hAnsi="Times New Roman" w:cs="Times New Roman"/>
          <w:color w:val="000000"/>
          <w:sz w:val="24"/>
          <w:lang w:eastAsia="ru-RU"/>
        </w:rPr>
        <w:t>8</w:t>
      </w:r>
      <w:r w:rsidR="00545FF9">
        <w:rPr>
          <w:rFonts w:ascii="Times New Roman" w:eastAsia="Times New Roman" w:hAnsi="Times New Roman" w:cs="Times New Roman"/>
          <w:color w:val="000000"/>
          <w:sz w:val="24"/>
          <w:lang w:eastAsia="ru-RU"/>
        </w:rPr>
        <w:t>.</w:t>
      </w:r>
      <w:r w:rsidR="008C0141">
        <w:rPr>
          <w:rFonts w:ascii="Times New Roman" w:eastAsia="Times New Roman" w:hAnsi="Times New Roman" w:cs="Times New Roman"/>
          <w:color w:val="000000"/>
          <w:sz w:val="24"/>
          <w:lang w:eastAsia="ru-RU"/>
        </w:rPr>
        <w:t>4</w:t>
      </w:r>
      <w:r w:rsidR="00545FF9">
        <w:rPr>
          <w:rFonts w:ascii="Times New Roman" w:eastAsia="Times New Roman" w:hAnsi="Times New Roman" w:cs="Times New Roman"/>
          <w:color w:val="000000"/>
          <w:sz w:val="24"/>
          <w:lang w:eastAsia="ru-RU"/>
        </w:rPr>
        <w:t>.</w:t>
      </w:r>
      <w:r w:rsidR="002B1EAB">
        <w:rPr>
          <w:rFonts w:ascii="Times New Roman" w:eastAsia="Times New Roman" w:hAnsi="Times New Roman" w:cs="Times New Roman"/>
          <w:color w:val="000000"/>
          <w:sz w:val="24"/>
          <w:lang w:eastAsia="ru-RU"/>
        </w:rPr>
        <w:t xml:space="preserve"> </w:t>
      </w:r>
      <w:r w:rsidR="002B1EAB" w:rsidRPr="00774B60">
        <w:rPr>
          <w:rFonts w:ascii="Times New Roman" w:hAnsi="Times New Roman" w:cs="Times New Roman"/>
          <w:bCs/>
          <w:sz w:val="24"/>
        </w:rPr>
        <w:t>Заключение Договора осуществляется в порядке, предусмотренном </w:t>
      </w:r>
      <w:hyperlink r:id="rId17" w:history="1">
        <w:r w:rsidR="002B1EAB" w:rsidRPr="00545FF9">
          <w:rPr>
            <w:rStyle w:val="a5"/>
            <w:rFonts w:ascii="Times New Roman" w:hAnsi="Times New Roman" w:cs="Times New Roman"/>
            <w:bCs/>
            <w:color w:val="auto"/>
            <w:sz w:val="24"/>
            <w:u w:val="none"/>
          </w:rPr>
          <w:t>Гражданским кодексом</w:t>
        </w:r>
      </w:hyperlink>
      <w:r w:rsidR="002B1EAB" w:rsidRPr="00545FF9">
        <w:rPr>
          <w:rFonts w:ascii="Times New Roman" w:hAnsi="Times New Roman" w:cs="Times New Roman"/>
          <w:bCs/>
          <w:sz w:val="24"/>
        </w:rPr>
        <w:t> </w:t>
      </w:r>
      <w:r w:rsidR="002B1EAB" w:rsidRPr="00774B60">
        <w:rPr>
          <w:rFonts w:ascii="Times New Roman" w:hAnsi="Times New Roman" w:cs="Times New Roman"/>
          <w:bCs/>
          <w:sz w:val="24"/>
        </w:rPr>
        <w:t>Российской Федерации и иными федеральными законами.</w:t>
      </w:r>
      <w:r w:rsidR="002B1EAB">
        <w:rPr>
          <w:rFonts w:ascii="Times New Roman" w:eastAsia="Times New Roman" w:hAnsi="Times New Roman" w:cs="Times New Roman"/>
          <w:color w:val="000000"/>
          <w:sz w:val="24"/>
          <w:lang w:eastAsia="ru-RU"/>
        </w:rPr>
        <w:t xml:space="preserve"> </w:t>
      </w:r>
    </w:p>
    <w:p w14:paraId="76426508" w14:textId="1932C041" w:rsidR="00545FF9" w:rsidRPr="002B1EAB" w:rsidRDefault="009D1095" w:rsidP="002B1EAB">
      <w:pPr>
        <w:shd w:val="clear" w:color="auto" w:fill="FFFFFF"/>
        <w:suppressAutoHyphens/>
        <w:spacing w:after="0" w:line="240" w:lineRule="auto"/>
        <w:ind w:firstLine="709"/>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pacing w:val="-1"/>
          <w:sz w:val="24"/>
          <w:lang w:eastAsia="ru-RU"/>
        </w:rPr>
        <w:t>8</w:t>
      </w:r>
      <w:r w:rsidR="00545FF9">
        <w:rPr>
          <w:rFonts w:ascii="Times New Roman" w:eastAsia="Times New Roman" w:hAnsi="Times New Roman" w:cs="Times New Roman"/>
          <w:color w:val="000000"/>
          <w:spacing w:val="-1"/>
          <w:sz w:val="24"/>
          <w:lang w:eastAsia="ru-RU"/>
        </w:rPr>
        <w:t>.</w:t>
      </w:r>
      <w:r w:rsidR="008C0141">
        <w:rPr>
          <w:rFonts w:ascii="Times New Roman" w:eastAsia="Times New Roman" w:hAnsi="Times New Roman" w:cs="Times New Roman"/>
          <w:color w:val="000000"/>
          <w:spacing w:val="-1"/>
          <w:sz w:val="24"/>
          <w:lang w:eastAsia="ru-RU"/>
        </w:rPr>
        <w:t>5</w:t>
      </w:r>
      <w:r w:rsidR="00533C67">
        <w:rPr>
          <w:rFonts w:ascii="Times New Roman" w:eastAsia="Times New Roman" w:hAnsi="Times New Roman" w:cs="Times New Roman"/>
          <w:color w:val="000000"/>
          <w:spacing w:val="-1"/>
          <w:sz w:val="24"/>
          <w:lang w:eastAsia="ru-RU"/>
        </w:rPr>
        <w:t>.</w:t>
      </w:r>
      <w:r w:rsidR="00545FF9" w:rsidRPr="00B227C4">
        <w:rPr>
          <w:rFonts w:ascii="Times New Roman" w:eastAsia="Times New Roman" w:hAnsi="Times New Roman" w:cs="Times New Roman"/>
          <w:color w:val="000000"/>
          <w:spacing w:val="-1"/>
          <w:sz w:val="24"/>
          <w:lang w:eastAsia="ru-RU"/>
        </w:rPr>
        <w:t xml:space="preserve"> Условия заключенного договора применяются с даты подписания сторонами договора </w:t>
      </w:r>
      <w:r w:rsidR="00533C67">
        <w:rPr>
          <w:rFonts w:ascii="Times New Roman" w:eastAsia="Times New Roman" w:hAnsi="Times New Roman" w:cs="Times New Roman"/>
          <w:iCs/>
          <w:color w:val="000000"/>
          <w:sz w:val="24"/>
          <w:lang w:eastAsia="ru-RU"/>
        </w:rPr>
        <w:t>аренды</w:t>
      </w:r>
      <w:r w:rsidR="003A6EC9" w:rsidRPr="00CD01C3">
        <w:rPr>
          <w:rFonts w:ascii="Times New Roman" w:eastAsia="Times New Roman" w:hAnsi="Times New Roman" w:cs="Times New Roman"/>
          <w:iCs/>
          <w:color w:val="000000"/>
          <w:sz w:val="24"/>
          <w:lang w:eastAsia="ru-RU"/>
        </w:rPr>
        <w:t xml:space="preserve"> </w:t>
      </w:r>
      <w:r w:rsidR="003A6EC9">
        <w:rPr>
          <w:rFonts w:ascii="Times New Roman" w:eastAsia="Times New Roman" w:hAnsi="Times New Roman" w:cs="Times New Roman"/>
          <w:sz w:val="24"/>
          <w:szCs w:val="24"/>
          <w:lang w:eastAsia="ru-RU"/>
        </w:rPr>
        <w:t>муниципальн</w:t>
      </w:r>
      <w:r w:rsidR="00533C67">
        <w:rPr>
          <w:rFonts w:ascii="Times New Roman" w:eastAsia="Times New Roman" w:hAnsi="Times New Roman" w:cs="Times New Roman"/>
          <w:sz w:val="24"/>
          <w:szCs w:val="24"/>
          <w:lang w:eastAsia="ru-RU"/>
        </w:rPr>
        <w:t>ого</w:t>
      </w:r>
      <w:r w:rsidR="003A6EC9" w:rsidRPr="00CD01C3">
        <w:rPr>
          <w:rFonts w:ascii="Times New Roman" w:eastAsia="Times New Roman" w:hAnsi="Times New Roman" w:cs="Times New Roman"/>
          <w:sz w:val="24"/>
          <w:szCs w:val="24"/>
          <w:lang w:eastAsia="ru-RU"/>
        </w:rPr>
        <w:t xml:space="preserve"> </w:t>
      </w:r>
      <w:r w:rsidR="00533C67">
        <w:rPr>
          <w:rFonts w:ascii="Times New Roman" w:eastAsia="Times New Roman" w:hAnsi="Times New Roman" w:cs="Times New Roman"/>
          <w:sz w:val="24"/>
          <w:szCs w:val="24"/>
          <w:lang w:eastAsia="ru-RU"/>
        </w:rPr>
        <w:t>не</w:t>
      </w:r>
      <w:r w:rsidR="003A6EC9" w:rsidRPr="00CD01C3">
        <w:rPr>
          <w:rFonts w:ascii="Times New Roman" w:eastAsia="Times New Roman" w:hAnsi="Times New Roman" w:cs="Times New Roman"/>
          <w:sz w:val="24"/>
          <w:szCs w:val="24"/>
          <w:lang w:eastAsia="ru-RU"/>
        </w:rPr>
        <w:t>дви</w:t>
      </w:r>
      <w:r w:rsidR="003A6EC9">
        <w:rPr>
          <w:rFonts w:ascii="Times New Roman" w:eastAsia="Times New Roman" w:hAnsi="Times New Roman" w:cs="Times New Roman"/>
          <w:sz w:val="24"/>
          <w:szCs w:val="24"/>
          <w:lang w:eastAsia="ru-RU"/>
        </w:rPr>
        <w:t>жим</w:t>
      </w:r>
      <w:r w:rsidR="00533C67">
        <w:rPr>
          <w:rFonts w:ascii="Times New Roman" w:eastAsia="Times New Roman" w:hAnsi="Times New Roman" w:cs="Times New Roman"/>
          <w:sz w:val="24"/>
          <w:szCs w:val="24"/>
          <w:lang w:eastAsia="ru-RU"/>
        </w:rPr>
        <w:t>ого</w:t>
      </w:r>
      <w:r w:rsidR="003A6EC9">
        <w:rPr>
          <w:rFonts w:ascii="Times New Roman" w:eastAsia="Times New Roman" w:hAnsi="Times New Roman" w:cs="Times New Roman"/>
          <w:sz w:val="24"/>
          <w:szCs w:val="24"/>
          <w:lang w:eastAsia="ru-RU"/>
        </w:rPr>
        <w:t xml:space="preserve"> имуществ</w:t>
      </w:r>
      <w:r w:rsidR="00533C67">
        <w:rPr>
          <w:rFonts w:ascii="Times New Roman" w:eastAsia="Times New Roman" w:hAnsi="Times New Roman" w:cs="Times New Roman"/>
          <w:sz w:val="24"/>
          <w:szCs w:val="24"/>
          <w:lang w:eastAsia="ru-RU"/>
        </w:rPr>
        <w:t>а</w:t>
      </w:r>
      <w:r w:rsidR="00545FF9" w:rsidRPr="00B227C4">
        <w:rPr>
          <w:rFonts w:ascii="Times New Roman" w:eastAsia="Times New Roman" w:hAnsi="Times New Roman" w:cs="Times New Roman"/>
          <w:color w:val="000000"/>
          <w:spacing w:val="-1"/>
          <w:sz w:val="24"/>
          <w:lang w:eastAsia="ru-RU"/>
        </w:rPr>
        <w:t>.</w:t>
      </w:r>
    </w:p>
    <w:p w14:paraId="6C2AD785" w14:textId="77777777" w:rsidR="00324BB4" w:rsidRPr="00774B60" w:rsidRDefault="009D1095" w:rsidP="00774B60">
      <w:pPr>
        <w:pStyle w:val="a3"/>
        <w:ind w:firstLine="708"/>
        <w:jc w:val="both"/>
        <w:rPr>
          <w:rFonts w:ascii="Times New Roman" w:hAnsi="Times New Roman" w:cs="Times New Roman"/>
          <w:bCs/>
          <w:sz w:val="24"/>
        </w:rPr>
      </w:pPr>
      <w:bookmarkStart w:id="14" w:name="sub_1092"/>
      <w:bookmarkStart w:id="15" w:name="sub_1093"/>
      <w:bookmarkEnd w:id="14"/>
      <w:bookmarkEnd w:id="15"/>
      <w:r>
        <w:rPr>
          <w:rFonts w:ascii="Times New Roman" w:hAnsi="Times New Roman" w:cs="Times New Roman"/>
          <w:bCs/>
          <w:sz w:val="24"/>
        </w:rPr>
        <w:t>8</w:t>
      </w:r>
      <w:r w:rsidR="00545FF9">
        <w:rPr>
          <w:rFonts w:ascii="Times New Roman" w:hAnsi="Times New Roman" w:cs="Times New Roman"/>
          <w:bCs/>
          <w:sz w:val="24"/>
        </w:rPr>
        <w:t>.</w:t>
      </w:r>
      <w:r w:rsidR="008C0141">
        <w:rPr>
          <w:rFonts w:ascii="Times New Roman" w:hAnsi="Times New Roman" w:cs="Times New Roman"/>
          <w:bCs/>
          <w:sz w:val="24"/>
        </w:rPr>
        <w:t>6</w:t>
      </w:r>
      <w:r w:rsidR="00324BB4" w:rsidRPr="00774B60">
        <w:rPr>
          <w:rFonts w:ascii="Times New Roman" w:hAnsi="Times New Roman" w:cs="Times New Roman"/>
          <w:bCs/>
          <w:sz w:val="24"/>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w:t>
      </w:r>
      <w:r w:rsidR="00545FF9">
        <w:rPr>
          <w:rFonts w:ascii="Times New Roman" w:hAnsi="Times New Roman" w:cs="Times New Roman"/>
          <w:bCs/>
          <w:sz w:val="24"/>
        </w:rPr>
        <w:t>орым заключается такой договор</w:t>
      </w:r>
      <w:r w:rsidR="00324BB4" w:rsidRPr="00774B60">
        <w:rPr>
          <w:rFonts w:ascii="Times New Roman" w:hAnsi="Times New Roman" w:cs="Times New Roman"/>
          <w:bCs/>
          <w:sz w:val="24"/>
        </w:rPr>
        <w:t>, в случае установления факта:</w:t>
      </w:r>
    </w:p>
    <w:p w14:paraId="429AEDA5" w14:textId="77777777" w:rsidR="00324BB4" w:rsidRPr="00774B60" w:rsidRDefault="00E47D55" w:rsidP="00774B60">
      <w:pPr>
        <w:pStyle w:val="a3"/>
        <w:ind w:firstLine="708"/>
        <w:jc w:val="both"/>
        <w:rPr>
          <w:rFonts w:ascii="Times New Roman" w:hAnsi="Times New Roman" w:cs="Times New Roman"/>
          <w:bCs/>
          <w:sz w:val="24"/>
        </w:rPr>
      </w:pPr>
      <w:bookmarkStart w:id="16" w:name="sub_1931"/>
      <w:bookmarkEnd w:id="16"/>
      <w:r w:rsidRPr="00774B60">
        <w:rPr>
          <w:rFonts w:ascii="Times New Roman" w:hAnsi="Times New Roman" w:cs="Times New Roman"/>
          <w:bCs/>
          <w:sz w:val="24"/>
        </w:rPr>
        <w:t>а</w:t>
      </w:r>
      <w:r w:rsidR="00324BB4" w:rsidRPr="00774B60">
        <w:rPr>
          <w:rFonts w:ascii="Times New Roman" w:hAnsi="Times New Roman" w:cs="Times New Roman"/>
          <w:bCs/>
          <w:sz w:val="24"/>
        </w:rPr>
        <w:t>)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4C9BB52C" w14:textId="77777777" w:rsidR="00324BB4" w:rsidRPr="00774B60" w:rsidRDefault="00E47D55" w:rsidP="00774B60">
      <w:pPr>
        <w:pStyle w:val="a3"/>
        <w:ind w:firstLine="708"/>
        <w:jc w:val="both"/>
        <w:rPr>
          <w:rFonts w:ascii="Times New Roman" w:hAnsi="Times New Roman" w:cs="Times New Roman"/>
          <w:bCs/>
          <w:sz w:val="24"/>
        </w:rPr>
      </w:pPr>
      <w:bookmarkStart w:id="17" w:name="sub_1932"/>
      <w:bookmarkEnd w:id="17"/>
      <w:r w:rsidRPr="00774B60">
        <w:rPr>
          <w:rFonts w:ascii="Times New Roman" w:hAnsi="Times New Roman" w:cs="Times New Roman"/>
          <w:bCs/>
          <w:sz w:val="24"/>
        </w:rPr>
        <w:t>б</w:t>
      </w:r>
      <w:r w:rsidR="00324BB4" w:rsidRPr="00774B60">
        <w:rPr>
          <w:rFonts w:ascii="Times New Roman" w:hAnsi="Times New Roman" w:cs="Times New Roman"/>
          <w:bCs/>
          <w:sz w:val="24"/>
        </w:rPr>
        <w:t>) приостановления деятельности такого лица в порядке, предусмотренном </w:t>
      </w:r>
      <w:hyperlink r:id="rId18" w:history="1">
        <w:r w:rsidR="00324BB4" w:rsidRPr="00545FF9">
          <w:rPr>
            <w:rStyle w:val="a5"/>
            <w:rFonts w:ascii="Times New Roman" w:hAnsi="Times New Roman" w:cs="Times New Roman"/>
            <w:bCs/>
            <w:color w:val="auto"/>
            <w:sz w:val="24"/>
            <w:u w:val="none"/>
          </w:rPr>
          <w:t>Кодексом</w:t>
        </w:r>
      </w:hyperlink>
      <w:r w:rsidR="00545FF9">
        <w:rPr>
          <w:rFonts w:ascii="Times New Roman" w:hAnsi="Times New Roman" w:cs="Times New Roman"/>
          <w:bCs/>
          <w:sz w:val="24"/>
        </w:rPr>
        <w:t xml:space="preserve"> Российской </w:t>
      </w:r>
      <w:r w:rsidR="00324BB4" w:rsidRPr="00774B60">
        <w:rPr>
          <w:rFonts w:ascii="Times New Roman" w:hAnsi="Times New Roman" w:cs="Times New Roman"/>
          <w:bCs/>
          <w:sz w:val="24"/>
        </w:rPr>
        <w:t>Фе</w:t>
      </w:r>
      <w:r w:rsidR="00545FF9">
        <w:rPr>
          <w:rFonts w:ascii="Times New Roman" w:hAnsi="Times New Roman" w:cs="Times New Roman"/>
          <w:bCs/>
          <w:sz w:val="24"/>
        </w:rPr>
        <w:t xml:space="preserve">дерации об административных </w:t>
      </w:r>
      <w:r w:rsidR="00324BB4" w:rsidRPr="00774B60">
        <w:rPr>
          <w:rFonts w:ascii="Times New Roman" w:hAnsi="Times New Roman" w:cs="Times New Roman"/>
          <w:bCs/>
          <w:sz w:val="24"/>
        </w:rPr>
        <w:t>правонарушениях;</w:t>
      </w:r>
    </w:p>
    <w:p w14:paraId="0C8237D9" w14:textId="77777777" w:rsidR="00324BB4" w:rsidRDefault="00E47D55" w:rsidP="00774B60">
      <w:pPr>
        <w:pStyle w:val="a3"/>
        <w:ind w:firstLine="708"/>
        <w:jc w:val="both"/>
        <w:rPr>
          <w:rFonts w:ascii="Times New Roman" w:hAnsi="Times New Roman" w:cs="Times New Roman"/>
          <w:bCs/>
          <w:sz w:val="24"/>
        </w:rPr>
      </w:pPr>
      <w:bookmarkStart w:id="18" w:name="sub_1933"/>
      <w:bookmarkEnd w:id="18"/>
      <w:r w:rsidRPr="00774B60">
        <w:rPr>
          <w:rFonts w:ascii="Times New Roman" w:hAnsi="Times New Roman" w:cs="Times New Roman"/>
          <w:bCs/>
          <w:sz w:val="24"/>
        </w:rPr>
        <w:t>в</w:t>
      </w:r>
      <w:r w:rsidR="00324BB4" w:rsidRPr="00774B60">
        <w:rPr>
          <w:rFonts w:ascii="Times New Roman" w:hAnsi="Times New Roman" w:cs="Times New Roman"/>
          <w:bCs/>
          <w:sz w:val="24"/>
        </w:rPr>
        <w:t>) предоставления таким лицом заведомо ложных сведений, содержащихся в документах, предусмотренных </w:t>
      </w:r>
      <w:r w:rsidR="00324BB4" w:rsidRPr="00DF7C28">
        <w:rPr>
          <w:rFonts w:ascii="Times New Roman" w:hAnsi="Times New Roman" w:cs="Times New Roman"/>
          <w:bCs/>
          <w:sz w:val="24"/>
        </w:rPr>
        <w:t>п</w:t>
      </w:r>
      <w:r w:rsidR="00DF7C28" w:rsidRPr="00DF7C28">
        <w:rPr>
          <w:rFonts w:ascii="Times New Roman" w:hAnsi="Times New Roman" w:cs="Times New Roman"/>
          <w:bCs/>
          <w:sz w:val="24"/>
        </w:rPr>
        <w:t>унктом 4.4.</w:t>
      </w:r>
      <w:r w:rsidR="00324BB4" w:rsidRPr="00774B60">
        <w:rPr>
          <w:rFonts w:ascii="Times New Roman" w:hAnsi="Times New Roman" w:cs="Times New Roman"/>
          <w:bCs/>
          <w:sz w:val="24"/>
        </w:rPr>
        <w:t> документации об аукционе.</w:t>
      </w:r>
    </w:p>
    <w:p w14:paraId="7AA531A8" w14:textId="77777777" w:rsidR="008C0141" w:rsidRPr="00774B60" w:rsidRDefault="008C0141" w:rsidP="00774B60">
      <w:pPr>
        <w:pStyle w:val="a3"/>
        <w:ind w:firstLine="708"/>
        <w:jc w:val="both"/>
        <w:rPr>
          <w:rFonts w:ascii="Times New Roman" w:hAnsi="Times New Roman" w:cs="Times New Roman"/>
          <w:bCs/>
          <w:sz w:val="24"/>
        </w:rPr>
      </w:pPr>
      <w:r>
        <w:rPr>
          <w:rFonts w:ascii="Times New Roman" w:hAnsi="Times New Roman" w:cs="Times New Roman"/>
          <w:bCs/>
          <w:sz w:val="24"/>
        </w:rPr>
        <w:t xml:space="preserve">г) не внесения платы за </w:t>
      </w:r>
      <w:r w:rsidRPr="001E1B42">
        <w:rPr>
          <w:rFonts w:ascii="Times New Roman" w:hAnsi="Times New Roman" w:cs="Times New Roman"/>
          <w:bCs/>
          <w:sz w:val="24"/>
        </w:rPr>
        <w:t>право заключения договора безвозмездного пользования движимым имуществом</w:t>
      </w:r>
      <w:r>
        <w:rPr>
          <w:rFonts w:ascii="Times New Roman" w:hAnsi="Times New Roman" w:cs="Times New Roman"/>
          <w:bCs/>
          <w:sz w:val="24"/>
        </w:rPr>
        <w:t>.</w:t>
      </w:r>
    </w:p>
    <w:p w14:paraId="2E6EF238" w14:textId="77777777" w:rsidR="00E47D55" w:rsidRPr="00774B60" w:rsidRDefault="009D1095" w:rsidP="00774B60">
      <w:pPr>
        <w:pStyle w:val="a3"/>
        <w:ind w:firstLine="708"/>
        <w:jc w:val="both"/>
        <w:rPr>
          <w:rFonts w:ascii="Times New Roman" w:hAnsi="Times New Roman" w:cs="Times New Roman"/>
          <w:bCs/>
          <w:sz w:val="24"/>
        </w:rPr>
      </w:pPr>
      <w:bookmarkStart w:id="19" w:name="sub_1094"/>
      <w:bookmarkEnd w:id="19"/>
      <w:r>
        <w:rPr>
          <w:rFonts w:ascii="Times New Roman" w:hAnsi="Times New Roman" w:cs="Times New Roman"/>
          <w:bCs/>
          <w:sz w:val="24"/>
        </w:rPr>
        <w:t>8</w:t>
      </w:r>
      <w:r w:rsidR="00545FF9">
        <w:rPr>
          <w:rFonts w:ascii="Times New Roman" w:hAnsi="Times New Roman" w:cs="Times New Roman"/>
          <w:bCs/>
          <w:sz w:val="24"/>
        </w:rPr>
        <w:t>.</w:t>
      </w:r>
      <w:r w:rsidR="008C0141">
        <w:rPr>
          <w:rFonts w:ascii="Times New Roman" w:hAnsi="Times New Roman" w:cs="Times New Roman"/>
          <w:bCs/>
          <w:sz w:val="24"/>
        </w:rPr>
        <w:t>7</w:t>
      </w:r>
      <w:r w:rsidR="00E47D55" w:rsidRPr="00774B60">
        <w:rPr>
          <w:rFonts w:ascii="Times New Roman" w:hAnsi="Times New Roman" w:cs="Times New Roman"/>
          <w:bCs/>
          <w:sz w:val="24"/>
        </w:rPr>
        <w:t>.</w:t>
      </w:r>
      <w:r w:rsidR="00324BB4" w:rsidRPr="00774B60">
        <w:rPr>
          <w:rFonts w:ascii="Times New Roman" w:hAnsi="Times New Roman" w:cs="Times New Roman"/>
          <w:bCs/>
          <w:sz w:val="24"/>
        </w:rPr>
        <w:t xml:space="preserve">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w:t>
      </w:r>
      <w:r w:rsidR="00324BB4" w:rsidRPr="00774B60">
        <w:rPr>
          <w:rFonts w:ascii="Times New Roman" w:hAnsi="Times New Roman" w:cs="Times New Roman"/>
          <w:bCs/>
          <w:sz w:val="24"/>
        </w:rPr>
        <w:lastRenderedPageBreak/>
        <w:t>заключается такой Договор, комиссией в срок не позднее дня, следующег</w:t>
      </w:r>
      <w:r w:rsidR="00545FF9">
        <w:rPr>
          <w:rFonts w:ascii="Times New Roman" w:hAnsi="Times New Roman" w:cs="Times New Roman"/>
          <w:bCs/>
          <w:sz w:val="24"/>
        </w:rPr>
        <w:t>о после дня установления фактов,</w:t>
      </w:r>
      <w:r w:rsidR="00324BB4" w:rsidRPr="00774B60">
        <w:rPr>
          <w:rFonts w:ascii="Times New Roman" w:hAnsi="Times New Roman" w:cs="Times New Roman"/>
          <w:bCs/>
          <w:sz w:val="24"/>
        </w:rPr>
        <w:t> и являющихся основанием для отказа от заключения договора, составляется протокол об</w:t>
      </w:r>
      <w:r w:rsidR="00E47D55" w:rsidRPr="00774B60">
        <w:rPr>
          <w:rFonts w:ascii="Times New Roman" w:hAnsi="Times New Roman" w:cs="Times New Roman"/>
          <w:bCs/>
          <w:sz w:val="24"/>
        </w:rPr>
        <w:t xml:space="preserve"> отказе от заключения договора.</w:t>
      </w:r>
    </w:p>
    <w:p w14:paraId="714F0F4E" w14:textId="77777777" w:rsidR="00324BB4" w:rsidRPr="00774B60" w:rsidRDefault="009D1095" w:rsidP="00774B60">
      <w:pPr>
        <w:pStyle w:val="a3"/>
        <w:ind w:firstLine="708"/>
        <w:jc w:val="both"/>
        <w:rPr>
          <w:rFonts w:ascii="Times New Roman" w:hAnsi="Times New Roman" w:cs="Times New Roman"/>
          <w:bCs/>
          <w:sz w:val="24"/>
        </w:rPr>
      </w:pPr>
      <w:bookmarkStart w:id="20" w:name="sub_1097"/>
      <w:bookmarkEnd w:id="20"/>
      <w:r>
        <w:rPr>
          <w:rFonts w:ascii="Times New Roman" w:hAnsi="Times New Roman" w:cs="Times New Roman"/>
          <w:bCs/>
          <w:sz w:val="24"/>
        </w:rPr>
        <w:t>8</w:t>
      </w:r>
      <w:r w:rsidR="00545FF9">
        <w:rPr>
          <w:rFonts w:ascii="Times New Roman" w:hAnsi="Times New Roman" w:cs="Times New Roman"/>
          <w:bCs/>
          <w:sz w:val="24"/>
        </w:rPr>
        <w:t>.</w:t>
      </w:r>
      <w:r w:rsidR="008C0141">
        <w:rPr>
          <w:rFonts w:ascii="Times New Roman" w:hAnsi="Times New Roman" w:cs="Times New Roman"/>
          <w:bCs/>
          <w:sz w:val="24"/>
        </w:rPr>
        <w:t>8</w:t>
      </w:r>
      <w:r w:rsidR="00324BB4" w:rsidRPr="00774B60">
        <w:rPr>
          <w:rFonts w:ascii="Times New Roman" w:hAnsi="Times New Roman" w:cs="Times New Roman"/>
          <w:bCs/>
          <w:sz w:val="24"/>
        </w:rPr>
        <w:t xml:space="preserve">. В случае если Победитель аукциона в срок, </w:t>
      </w:r>
      <w:r w:rsidR="00324BB4" w:rsidRPr="00DF7C28">
        <w:rPr>
          <w:rFonts w:ascii="Times New Roman" w:hAnsi="Times New Roman" w:cs="Times New Roman"/>
          <w:bCs/>
          <w:sz w:val="24"/>
        </w:rPr>
        <w:t>предусмотренный аукционной документацией, не представил организатор</w:t>
      </w:r>
      <w:r w:rsidR="008C0141">
        <w:rPr>
          <w:rFonts w:ascii="Times New Roman" w:hAnsi="Times New Roman" w:cs="Times New Roman"/>
          <w:bCs/>
          <w:sz w:val="24"/>
        </w:rPr>
        <w:t>у аукциона подписанный договор</w:t>
      </w:r>
      <w:r w:rsidR="00324BB4" w:rsidRPr="00DF7C28">
        <w:rPr>
          <w:rFonts w:ascii="Times New Roman" w:hAnsi="Times New Roman" w:cs="Times New Roman"/>
          <w:bCs/>
          <w:sz w:val="24"/>
        </w:rPr>
        <w:t>, Победитель аукциона признается уклонившимся от заключения Договора.</w:t>
      </w:r>
    </w:p>
    <w:p w14:paraId="010B0FB0" w14:textId="77777777" w:rsidR="00E47D55" w:rsidRPr="00774B60" w:rsidRDefault="009D1095" w:rsidP="00774B60">
      <w:pPr>
        <w:pStyle w:val="a3"/>
        <w:ind w:firstLine="708"/>
        <w:jc w:val="both"/>
        <w:rPr>
          <w:rFonts w:ascii="Times New Roman" w:hAnsi="Times New Roman" w:cs="Times New Roman"/>
          <w:bCs/>
          <w:sz w:val="24"/>
        </w:rPr>
      </w:pPr>
      <w:r>
        <w:rPr>
          <w:rFonts w:ascii="Times New Roman" w:hAnsi="Times New Roman" w:cs="Times New Roman"/>
          <w:bCs/>
          <w:sz w:val="24"/>
        </w:rPr>
        <w:t>8</w:t>
      </w:r>
      <w:r w:rsidR="00545FF9">
        <w:rPr>
          <w:rFonts w:ascii="Times New Roman" w:hAnsi="Times New Roman" w:cs="Times New Roman"/>
          <w:bCs/>
          <w:sz w:val="24"/>
        </w:rPr>
        <w:t>.</w:t>
      </w:r>
      <w:r w:rsidR="008C0141">
        <w:rPr>
          <w:rFonts w:ascii="Times New Roman" w:hAnsi="Times New Roman" w:cs="Times New Roman"/>
          <w:bCs/>
          <w:sz w:val="24"/>
        </w:rPr>
        <w:t>9</w:t>
      </w:r>
      <w:r w:rsidR="00324BB4" w:rsidRPr="00774B60">
        <w:rPr>
          <w:rFonts w:ascii="Times New Roman" w:hAnsi="Times New Roman" w:cs="Times New Roman"/>
          <w:bCs/>
          <w:sz w:val="24"/>
        </w:rPr>
        <w:t>.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(цене лота). Организатор аукциона обязан заключить Договор с участником аукциона, сделавшим предпоследнее предложение при отказе от заключения Договора с Победителем аукциона</w:t>
      </w:r>
      <w:bookmarkStart w:id="21" w:name="sub_1098"/>
      <w:bookmarkEnd w:id="21"/>
      <w:r w:rsidR="00E47D55" w:rsidRPr="00774B60">
        <w:rPr>
          <w:rFonts w:ascii="Times New Roman" w:hAnsi="Times New Roman" w:cs="Times New Roman"/>
          <w:bCs/>
          <w:sz w:val="24"/>
        </w:rPr>
        <w:t>.</w:t>
      </w:r>
    </w:p>
    <w:p w14:paraId="2065793A" w14:textId="77777777" w:rsidR="00B227C4" w:rsidRDefault="009D1095" w:rsidP="00545FF9">
      <w:pPr>
        <w:pStyle w:val="a3"/>
        <w:ind w:firstLine="708"/>
        <w:jc w:val="both"/>
        <w:rPr>
          <w:rFonts w:ascii="Times New Roman" w:hAnsi="Times New Roman" w:cs="Times New Roman"/>
          <w:bCs/>
          <w:sz w:val="24"/>
        </w:rPr>
      </w:pPr>
      <w:r>
        <w:rPr>
          <w:rFonts w:ascii="Times New Roman" w:hAnsi="Times New Roman" w:cs="Times New Roman"/>
          <w:bCs/>
          <w:sz w:val="24"/>
        </w:rPr>
        <w:t>8</w:t>
      </w:r>
      <w:r w:rsidR="00545FF9">
        <w:rPr>
          <w:rFonts w:ascii="Times New Roman" w:hAnsi="Times New Roman" w:cs="Times New Roman"/>
          <w:bCs/>
          <w:sz w:val="24"/>
        </w:rPr>
        <w:t>.</w:t>
      </w:r>
      <w:r w:rsidR="008C0141">
        <w:rPr>
          <w:rFonts w:ascii="Times New Roman" w:hAnsi="Times New Roman" w:cs="Times New Roman"/>
          <w:bCs/>
          <w:sz w:val="24"/>
        </w:rPr>
        <w:t>10</w:t>
      </w:r>
      <w:r w:rsidR="00E47D55" w:rsidRPr="00774B60">
        <w:rPr>
          <w:rFonts w:ascii="Times New Roman" w:hAnsi="Times New Roman" w:cs="Times New Roman"/>
          <w:bCs/>
          <w:sz w:val="24"/>
        </w:rPr>
        <w:t>.</w:t>
      </w:r>
      <w:r w:rsidR="00324BB4" w:rsidRPr="00774B60">
        <w:rPr>
          <w:rFonts w:ascii="Times New Roman" w:hAnsi="Times New Roman" w:cs="Times New Roman"/>
          <w:bCs/>
          <w:sz w:val="24"/>
        </w:rPr>
        <w:t xml:space="preserve"> Договор заключается на условиях, указанных в аукционной документации. При заключении Договора цена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w:t>
      </w:r>
      <w:r w:rsidR="00E47D55" w:rsidRPr="00774B60">
        <w:rPr>
          <w:rFonts w:ascii="Times New Roman" w:hAnsi="Times New Roman" w:cs="Times New Roman"/>
          <w:bCs/>
          <w:sz w:val="24"/>
        </w:rPr>
        <w:t>орядке, установленном Договором</w:t>
      </w:r>
      <w:r w:rsidR="005754E1" w:rsidRPr="00774B60">
        <w:rPr>
          <w:rFonts w:ascii="Times New Roman" w:hAnsi="Times New Roman" w:cs="Times New Roman"/>
          <w:bCs/>
          <w:sz w:val="24"/>
        </w:rPr>
        <w:t>.</w:t>
      </w:r>
    </w:p>
    <w:p w14:paraId="6FE878F1" w14:textId="77777777" w:rsidR="00D145AA" w:rsidRPr="00774B60" w:rsidRDefault="009D1095" w:rsidP="00545FF9">
      <w:pPr>
        <w:pStyle w:val="a3"/>
        <w:ind w:firstLine="708"/>
        <w:jc w:val="both"/>
        <w:rPr>
          <w:rFonts w:ascii="Times New Roman" w:hAnsi="Times New Roman" w:cs="Times New Roman"/>
          <w:bCs/>
          <w:sz w:val="24"/>
        </w:rPr>
      </w:pPr>
      <w:r>
        <w:rPr>
          <w:rFonts w:ascii="Times New Roman" w:hAnsi="Times New Roman" w:cs="Times New Roman"/>
          <w:bCs/>
          <w:sz w:val="24"/>
        </w:rPr>
        <w:t>8</w:t>
      </w:r>
      <w:r w:rsidR="00D145AA">
        <w:rPr>
          <w:rFonts w:ascii="Times New Roman" w:hAnsi="Times New Roman" w:cs="Times New Roman"/>
          <w:bCs/>
          <w:sz w:val="24"/>
        </w:rPr>
        <w:t>.1</w:t>
      </w:r>
      <w:r w:rsidR="008C0141">
        <w:rPr>
          <w:rFonts w:ascii="Times New Roman" w:hAnsi="Times New Roman" w:cs="Times New Roman"/>
          <w:bCs/>
          <w:sz w:val="24"/>
        </w:rPr>
        <w:t>1.</w:t>
      </w:r>
      <w:r w:rsidR="00D145AA">
        <w:rPr>
          <w:rFonts w:ascii="Times New Roman" w:hAnsi="Times New Roman" w:cs="Times New Roman"/>
          <w:bCs/>
          <w:sz w:val="24"/>
        </w:rPr>
        <w:t xml:space="preserve"> </w:t>
      </w:r>
      <w:r w:rsidR="00D145AA" w:rsidRPr="00D145AA">
        <w:rPr>
          <w:rFonts w:ascii="Times New Roman" w:hAnsi="Times New Roman" w:cs="Times New Roman"/>
          <w:bCs/>
          <w:sz w:val="24"/>
        </w:rPr>
        <w:t>При заключении и исполнении договора изменения условий договора, указанных в документации об аукционе, по соглашению сторон и в одностороннем порядке не допускается.</w:t>
      </w:r>
    </w:p>
    <w:p w14:paraId="447496D8" w14:textId="77777777" w:rsidR="00B227C4" w:rsidRDefault="00B227C4" w:rsidP="00774B60">
      <w:pPr>
        <w:pStyle w:val="a3"/>
        <w:jc w:val="both"/>
        <w:rPr>
          <w:rFonts w:ascii="Times New Roman" w:hAnsi="Times New Roman" w:cs="Times New Roman"/>
          <w:bCs/>
          <w:sz w:val="24"/>
        </w:rPr>
      </w:pPr>
    </w:p>
    <w:p w14:paraId="47CBC43F" w14:textId="77777777" w:rsidR="00E53553" w:rsidRDefault="00E53553" w:rsidP="005145D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14:paraId="6F346E50" w14:textId="77777777" w:rsidR="00DF754F" w:rsidRPr="00561E7C" w:rsidRDefault="00DF754F" w:rsidP="0087773E">
      <w:pPr>
        <w:spacing w:after="0" w:line="240" w:lineRule="auto"/>
        <w:ind w:left="6663"/>
        <w:rPr>
          <w:rFonts w:ascii="Times New Roman" w:hAnsi="Times New Roman" w:cs="Times New Roman"/>
          <w:b/>
          <w:caps/>
        </w:rPr>
      </w:pPr>
      <w:r w:rsidRPr="00561E7C">
        <w:rPr>
          <w:rFonts w:ascii="Times New Roman" w:hAnsi="Times New Roman" w:cs="Times New Roman"/>
        </w:rPr>
        <w:t>Приложение №1</w:t>
      </w:r>
    </w:p>
    <w:p w14:paraId="4978F390" w14:textId="77777777" w:rsidR="00DF754F" w:rsidRPr="00561E7C" w:rsidRDefault="00DF754F" w:rsidP="0087773E">
      <w:pPr>
        <w:spacing w:after="0" w:line="240" w:lineRule="auto"/>
        <w:ind w:left="6663"/>
        <w:rPr>
          <w:rFonts w:ascii="Times New Roman" w:hAnsi="Times New Roman" w:cs="Times New Roman"/>
          <w:b/>
          <w:caps/>
        </w:rPr>
      </w:pPr>
      <w:r w:rsidRPr="00561E7C">
        <w:rPr>
          <w:rFonts w:ascii="Times New Roman" w:hAnsi="Times New Roman" w:cs="Times New Roman"/>
        </w:rPr>
        <w:t>к аукционной документации</w:t>
      </w:r>
    </w:p>
    <w:p w14:paraId="4024C8EF" w14:textId="77777777" w:rsidR="00DF754F" w:rsidRPr="00561E7C" w:rsidRDefault="00DF754F" w:rsidP="00DF754F">
      <w:pPr>
        <w:spacing w:after="0" w:line="240" w:lineRule="auto"/>
        <w:jc w:val="both"/>
        <w:rPr>
          <w:rFonts w:ascii="Times New Roman" w:hAnsi="Times New Roman" w:cs="Times New Roman"/>
          <w:caps/>
        </w:rPr>
      </w:pPr>
    </w:p>
    <w:p w14:paraId="5E3D48B2" w14:textId="77777777" w:rsidR="0087773E" w:rsidRDefault="0087773E" w:rsidP="0087773E">
      <w:pPr>
        <w:spacing w:after="0" w:line="240" w:lineRule="auto"/>
        <w:ind w:left="5529"/>
        <w:jc w:val="both"/>
        <w:rPr>
          <w:rFonts w:ascii="Times New Roman" w:eastAsia="Times New Roman" w:hAnsi="Times New Roman" w:cs="Times New Roman"/>
          <w:bCs/>
          <w:sz w:val="24"/>
          <w:szCs w:val="24"/>
        </w:rPr>
      </w:pPr>
    </w:p>
    <w:p w14:paraId="701AC6A1" w14:textId="77777777" w:rsidR="0087773E" w:rsidRPr="00314A22" w:rsidRDefault="0087773E" w:rsidP="0087773E">
      <w:pPr>
        <w:jc w:val="center"/>
      </w:pPr>
    </w:p>
    <w:p w14:paraId="4E42F2E4" w14:textId="77777777" w:rsidR="0087773E" w:rsidRPr="00314A22" w:rsidRDefault="0087773E" w:rsidP="0087773E">
      <w:pPr>
        <w:pStyle w:val="a3"/>
        <w:jc w:val="center"/>
        <w:rPr>
          <w:rFonts w:ascii="Times New Roman" w:hAnsi="Times New Roman" w:cs="Times New Roman"/>
          <w:b/>
          <w:sz w:val="24"/>
          <w:szCs w:val="24"/>
        </w:rPr>
      </w:pPr>
      <w:r w:rsidRPr="00314A22">
        <w:rPr>
          <w:rFonts w:ascii="Times New Roman" w:hAnsi="Times New Roman" w:cs="Times New Roman"/>
          <w:b/>
          <w:sz w:val="24"/>
          <w:szCs w:val="24"/>
        </w:rPr>
        <w:t>ЗАЯВКА</w:t>
      </w:r>
    </w:p>
    <w:p w14:paraId="796CFDF3" w14:textId="633DB768" w:rsidR="0087773E" w:rsidRPr="00DF754F" w:rsidRDefault="0087773E" w:rsidP="009D1095">
      <w:pPr>
        <w:spacing w:after="0" w:line="240" w:lineRule="auto"/>
        <w:jc w:val="center"/>
        <w:rPr>
          <w:rFonts w:ascii="Times New Roman" w:hAnsi="Times New Roman" w:cs="Times New Roman"/>
          <w:caps/>
        </w:rPr>
      </w:pPr>
      <w:r w:rsidRPr="00DF754F">
        <w:rPr>
          <w:rFonts w:ascii="Times New Roman" w:hAnsi="Times New Roman" w:cs="Times New Roman"/>
        </w:rPr>
        <w:t xml:space="preserve">на участие в открытом аукционе на право заключения договора </w:t>
      </w:r>
      <w:r w:rsidR="00533C67">
        <w:rPr>
          <w:rFonts w:ascii="Times New Roman" w:hAnsi="Times New Roman" w:cs="Times New Roman"/>
        </w:rPr>
        <w:t>аренды муниципального недвижимого имущества</w:t>
      </w:r>
      <w:r w:rsidR="009D1095">
        <w:rPr>
          <w:rFonts w:ascii="Times New Roman" w:hAnsi="Times New Roman" w:cs="Times New Roman"/>
        </w:rPr>
        <w:t xml:space="preserve"> </w:t>
      </w:r>
    </w:p>
    <w:p w14:paraId="65574D69" w14:textId="5E9C3D3E" w:rsidR="0087773E" w:rsidRDefault="0087773E" w:rsidP="0087773E">
      <w:pPr>
        <w:pStyle w:val="2"/>
        <w:jc w:val="center"/>
        <w:rPr>
          <w:sz w:val="24"/>
          <w:szCs w:val="24"/>
        </w:rPr>
      </w:pPr>
      <w:r>
        <w:rPr>
          <w:sz w:val="24"/>
          <w:szCs w:val="24"/>
        </w:rPr>
        <w:t>Реестровый номер торгов 202</w:t>
      </w:r>
      <w:r w:rsidR="009D1095">
        <w:rPr>
          <w:sz w:val="24"/>
          <w:szCs w:val="24"/>
        </w:rPr>
        <w:t>4</w:t>
      </w:r>
      <w:r>
        <w:rPr>
          <w:sz w:val="24"/>
          <w:szCs w:val="24"/>
        </w:rPr>
        <w:t>-</w:t>
      </w:r>
      <w:r w:rsidR="00533C67">
        <w:rPr>
          <w:sz w:val="24"/>
          <w:szCs w:val="24"/>
        </w:rPr>
        <w:t>3А</w:t>
      </w:r>
    </w:p>
    <w:p w14:paraId="614191FB" w14:textId="65DDDF9F" w:rsidR="006D06F9" w:rsidRDefault="0087773E" w:rsidP="006D06F9">
      <w:pPr>
        <w:jc w:val="center"/>
        <w:rPr>
          <w:rFonts w:ascii="Times New Roman" w:hAnsi="Times New Roman" w:cs="Times New Roman"/>
          <w:b/>
          <w:sz w:val="24"/>
        </w:rPr>
      </w:pPr>
      <w:r w:rsidRPr="00D93057">
        <w:rPr>
          <w:rFonts w:ascii="Times New Roman" w:hAnsi="Times New Roman" w:cs="Times New Roman"/>
          <w:b/>
          <w:sz w:val="24"/>
        </w:rPr>
        <w:t xml:space="preserve">Лот </w:t>
      </w:r>
      <w:r w:rsidR="009D1095">
        <w:rPr>
          <w:rFonts w:ascii="Times New Roman" w:hAnsi="Times New Roman" w:cs="Times New Roman"/>
          <w:b/>
          <w:sz w:val="24"/>
        </w:rPr>
        <w:t>№ ________________</w:t>
      </w:r>
    </w:p>
    <w:p w14:paraId="2B8A260C" w14:textId="77777777" w:rsidR="0087773E" w:rsidRPr="00A01CE7" w:rsidRDefault="0087773E" w:rsidP="0087773E">
      <w:pPr>
        <w:spacing w:line="240" w:lineRule="auto"/>
        <w:jc w:val="both"/>
        <w:rPr>
          <w:rFonts w:ascii="Times New Roman" w:hAnsi="Times New Roman" w:cs="Times New Roman"/>
          <w:sz w:val="24"/>
          <w:szCs w:val="24"/>
        </w:rPr>
      </w:pPr>
      <w:r w:rsidRPr="00A01CE7">
        <w:rPr>
          <w:rFonts w:ascii="Times New Roman" w:hAnsi="Times New Roman" w:cs="Times New Roman"/>
          <w:sz w:val="24"/>
          <w:szCs w:val="24"/>
        </w:rPr>
        <w:t>___________________________________________________________________________________________________________________________________</w:t>
      </w:r>
      <w:r>
        <w:rPr>
          <w:rFonts w:ascii="Times New Roman" w:hAnsi="Times New Roman" w:cs="Times New Roman"/>
          <w:sz w:val="24"/>
          <w:szCs w:val="24"/>
        </w:rPr>
        <w:t>____________</w:t>
      </w:r>
      <w:r w:rsidRPr="00A01CE7">
        <w:rPr>
          <w:rFonts w:ascii="Times New Roman" w:hAnsi="Times New Roman" w:cs="Times New Roman"/>
          <w:sz w:val="24"/>
          <w:szCs w:val="24"/>
        </w:rPr>
        <w:t>___________</w:t>
      </w:r>
    </w:p>
    <w:p w14:paraId="6DE2685B" w14:textId="77777777" w:rsidR="0087773E" w:rsidRDefault="0087773E" w:rsidP="0087773E">
      <w:pPr>
        <w:jc w:val="center"/>
        <w:rPr>
          <w:rFonts w:ascii="Times New Roman" w:hAnsi="Times New Roman" w:cs="Times New Roman"/>
          <w:sz w:val="18"/>
          <w:szCs w:val="18"/>
        </w:rPr>
      </w:pPr>
      <w:r w:rsidRPr="00904102">
        <w:rPr>
          <w:rFonts w:ascii="Times New Roman" w:hAnsi="Times New Roman" w:cs="Times New Roman"/>
          <w:sz w:val="18"/>
          <w:szCs w:val="18"/>
        </w:rPr>
        <w:t>(полное наименование юридического лица или Ф.И.О. физического лица, подающего заявку)</w:t>
      </w:r>
    </w:p>
    <w:p w14:paraId="21CA6EA3" w14:textId="77777777" w:rsidR="009D1095" w:rsidRPr="00A01CE7" w:rsidRDefault="009D1095" w:rsidP="009D1095">
      <w:pPr>
        <w:spacing w:line="240" w:lineRule="auto"/>
        <w:jc w:val="both"/>
        <w:rPr>
          <w:rFonts w:ascii="Times New Roman" w:hAnsi="Times New Roman" w:cs="Times New Roman"/>
          <w:sz w:val="24"/>
          <w:szCs w:val="24"/>
        </w:rPr>
      </w:pPr>
      <w:r>
        <w:rPr>
          <w:rFonts w:ascii="Times New Roman" w:hAnsi="Times New Roman" w:cs="Times New Roman"/>
          <w:sz w:val="24"/>
          <w:szCs w:val="24"/>
        </w:rPr>
        <w:t>в лице</w:t>
      </w:r>
      <w:r w:rsidRPr="00A01CE7">
        <w:rPr>
          <w:rFonts w:ascii="Times New Roman" w:hAnsi="Times New Roman" w:cs="Times New Roman"/>
          <w:sz w:val="24"/>
          <w:szCs w:val="24"/>
        </w:rPr>
        <w:t>____</w:t>
      </w:r>
      <w:r>
        <w:rPr>
          <w:rFonts w:ascii="Times New Roman" w:hAnsi="Times New Roman" w:cs="Times New Roman"/>
          <w:sz w:val="24"/>
          <w:szCs w:val="24"/>
        </w:rPr>
        <w:t>___</w:t>
      </w:r>
      <w:r w:rsidRPr="00A01CE7">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w:t>
      </w:r>
    </w:p>
    <w:p w14:paraId="6E031531" w14:textId="77777777" w:rsidR="009D1095" w:rsidRDefault="009D1095" w:rsidP="009D1095">
      <w:pPr>
        <w:jc w:val="center"/>
        <w:rPr>
          <w:rFonts w:ascii="Times New Roman" w:hAnsi="Times New Roman" w:cs="Times New Roman"/>
          <w:sz w:val="18"/>
          <w:szCs w:val="18"/>
        </w:rPr>
      </w:pPr>
      <w:r w:rsidRPr="00904102">
        <w:rPr>
          <w:rFonts w:ascii="Times New Roman" w:hAnsi="Times New Roman" w:cs="Times New Roman"/>
          <w:sz w:val="18"/>
          <w:szCs w:val="18"/>
        </w:rPr>
        <w:t>(</w:t>
      </w:r>
      <w:r w:rsidR="00972879">
        <w:rPr>
          <w:rFonts w:ascii="Times New Roman" w:hAnsi="Times New Roman" w:cs="Times New Roman"/>
          <w:sz w:val="18"/>
          <w:szCs w:val="18"/>
        </w:rPr>
        <w:t>наименование должности</w:t>
      </w:r>
      <w:r w:rsidRPr="00904102">
        <w:rPr>
          <w:rFonts w:ascii="Times New Roman" w:hAnsi="Times New Roman" w:cs="Times New Roman"/>
          <w:sz w:val="18"/>
          <w:szCs w:val="18"/>
        </w:rPr>
        <w:t xml:space="preserve"> </w:t>
      </w:r>
      <w:r w:rsidR="00972879">
        <w:rPr>
          <w:rFonts w:ascii="Times New Roman" w:hAnsi="Times New Roman" w:cs="Times New Roman"/>
          <w:sz w:val="18"/>
          <w:szCs w:val="18"/>
        </w:rPr>
        <w:t>и</w:t>
      </w:r>
      <w:r w:rsidRPr="00904102">
        <w:rPr>
          <w:rFonts w:ascii="Times New Roman" w:hAnsi="Times New Roman" w:cs="Times New Roman"/>
          <w:sz w:val="18"/>
          <w:szCs w:val="18"/>
        </w:rPr>
        <w:t xml:space="preserve"> Ф.И.О. </w:t>
      </w:r>
      <w:r w:rsidR="00972879">
        <w:rPr>
          <w:rFonts w:ascii="Times New Roman" w:hAnsi="Times New Roman" w:cs="Times New Roman"/>
          <w:sz w:val="18"/>
          <w:szCs w:val="18"/>
        </w:rPr>
        <w:t>(для юридических лиц)</w:t>
      </w:r>
    </w:p>
    <w:p w14:paraId="0750D890" w14:textId="7B6ED633" w:rsidR="0087773E" w:rsidRPr="0099795B" w:rsidRDefault="0087773E" w:rsidP="009D1095">
      <w:pPr>
        <w:spacing w:line="240" w:lineRule="auto"/>
        <w:ind w:firstLine="567"/>
        <w:jc w:val="both"/>
        <w:rPr>
          <w:rFonts w:ascii="Times New Roman" w:hAnsi="Times New Roman" w:cs="Times New Roman"/>
          <w:bCs/>
        </w:rPr>
      </w:pPr>
      <w:r w:rsidRPr="0099795B">
        <w:rPr>
          <w:rFonts w:ascii="Times New Roman" w:hAnsi="Times New Roman" w:cs="Times New Roman"/>
        </w:rPr>
        <w:t xml:space="preserve">Заявляю о своем согласии принять участие в электронном аукционе на право заключения договора </w:t>
      </w:r>
      <w:r w:rsidR="00533C67">
        <w:rPr>
          <w:rFonts w:ascii="Times New Roman" w:hAnsi="Times New Roman" w:cs="Times New Roman"/>
        </w:rPr>
        <w:t>аренды не</w:t>
      </w:r>
      <w:r w:rsidR="00972879" w:rsidRPr="009D1095">
        <w:rPr>
          <w:rFonts w:ascii="Times New Roman" w:hAnsi="Times New Roman" w:cs="Times New Roman"/>
        </w:rPr>
        <w:t>движим</w:t>
      </w:r>
      <w:r w:rsidR="00533C67">
        <w:rPr>
          <w:rFonts w:ascii="Times New Roman" w:hAnsi="Times New Roman" w:cs="Times New Roman"/>
        </w:rPr>
        <w:t>ого</w:t>
      </w:r>
      <w:r w:rsidR="00972879" w:rsidRPr="009D1095">
        <w:rPr>
          <w:rFonts w:ascii="Times New Roman" w:hAnsi="Times New Roman" w:cs="Times New Roman"/>
        </w:rPr>
        <w:t xml:space="preserve"> имуществ</w:t>
      </w:r>
      <w:r w:rsidR="00533C67">
        <w:rPr>
          <w:rFonts w:ascii="Times New Roman" w:hAnsi="Times New Roman" w:cs="Times New Roman"/>
        </w:rPr>
        <w:t>а</w:t>
      </w:r>
      <w:r w:rsidRPr="0099795B">
        <w:rPr>
          <w:rFonts w:ascii="Times New Roman" w:hAnsi="Times New Roman" w:cs="Times New Roman"/>
        </w:rPr>
        <w:t>, находящ</w:t>
      </w:r>
      <w:r w:rsidR="00533C67">
        <w:rPr>
          <w:rFonts w:ascii="Times New Roman" w:hAnsi="Times New Roman" w:cs="Times New Roman"/>
        </w:rPr>
        <w:t>его</w:t>
      </w:r>
      <w:r w:rsidR="00972879">
        <w:rPr>
          <w:rFonts w:ascii="Times New Roman" w:hAnsi="Times New Roman" w:cs="Times New Roman"/>
        </w:rPr>
        <w:t>ся</w:t>
      </w:r>
      <w:r w:rsidRPr="0099795B">
        <w:rPr>
          <w:rFonts w:ascii="Times New Roman" w:hAnsi="Times New Roman" w:cs="Times New Roman"/>
        </w:rPr>
        <w:t xml:space="preserve"> в муниципальной собственности Россошанского муниципального района Воронежской области (извещение № _________________</w:t>
      </w:r>
      <w:r w:rsidRPr="0099795B">
        <w:rPr>
          <w:rFonts w:ascii="Times New Roman" w:hAnsi="Times New Roman" w:cs="Times New Roman"/>
          <w:bCs/>
        </w:rPr>
        <w:t>), обеспечивая исполнение предусмотренных настоящей заявкой обязательств внесением задатка в размере и в сроки, указанные в информационном сообщении о проведении электронного аукциона (далее – сообщение).</w:t>
      </w:r>
    </w:p>
    <w:p w14:paraId="4390C52F" w14:textId="77777777" w:rsidR="0087773E" w:rsidRPr="0099795B" w:rsidRDefault="0087773E" w:rsidP="009D1095">
      <w:pPr>
        <w:spacing w:line="240" w:lineRule="auto"/>
        <w:ind w:firstLine="567"/>
        <w:jc w:val="both"/>
        <w:rPr>
          <w:rFonts w:ascii="Times New Roman" w:hAnsi="Times New Roman" w:cs="Times New Roman"/>
        </w:rPr>
      </w:pPr>
      <w:r w:rsidRPr="0099795B">
        <w:rPr>
          <w:rFonts w:ascii="Times New Roman" w:hAnsi="Times New Roman" w:cs="Times New Roman"/>
        </w:rPr>
        <w:t>Подачей настоящей заявки я подтверждаю свое согласие на обработку моих персональных данных в соответствии с Федеральным законом от 27.07.2006 №</w:t>
      </w:r>
      <w:r w:rsidR="009D1095">
        <w:rPr>
          <w:rFonts w:ascii="Times New Roman" w:hAnsi="Times New Roman" w:cs="Times New Roman"/>
        </w:rPr>
        <w:t xml:space="preserve"> 152-ФЗ «О персональных данных».</w:t>
      </w:r>
    </w:p>
    <w:p w14:paraId="23E970BF" w14:textId="77777777" w:rsidR="0087773E" w:rsidRPr="0099795B" w:rsidRDefault="0087773E" w:rsidP="009D1095">
      <w:pPr>
        <w:tabs>
          <w:tab w:val="left" w:pos="709"/>
        </w:tabs>
        <w:ind w:firstLine="567"/>
        <w:rPr>
          <w:rFonts w:ascii="Times New Roman" w:hAnsi="Times New Roman" w:cs="Times New Roman"/>
          <w:b/>
        </w:rPr>
      </w:pPr>
      <w:r w:rsidRPr="0099795B">
        <w:rPr>
          <w:rFonts w:ascii="Times New Roman" w:hAnsi="Times New Roman" w:cs="Times New Roman"/>
          <w:b/>
        </w:rPr>
        <w:tab/>
        <w:t>Обязуюсь:</w:t>
      </w:r>
    </w:p>
    <w:p w14:paraId="4D970C9A" w14:textId="77777777" w:rsidR="0087773E" w:rsidRPr="0099795B" w:rsidRDefault="0087773E" w:rsidP="009D1095">
      <w:pPr>
        <w:pStyle w:val="a3"/>
        <w:ind w:firstLine="567"/>
        <w:jc w:val="both"/>
        <w:rPr>
          <w:rFonts w:ascii="Times New Roman" w:hAnsi="Times New Roman" w:cs="Times New Roman"/>
        </w:rPr>
      </w:pPr>
      <w:r w:rsidRPr="0099795B">
        <w:lastRenderedPageBreak/>
        <w:tab/>
      </w:r>
      <w:r w:rsidRPr="0099795B">
        <w:rPr>
          <w:rFonts w:ascii="Times New Roman" w:hAnsi="Times New Roman" w:cs="Times New Roman"/>
        </w:rPr>
        <w:t>1. Соблюдать</w:t>
      </w:r>
      <w:r w:rsidR="009D1095">
        <w:rPr>
          <w:rFonts w:ascii="Times New Roman" w:hAnsi="Times New Roman" w:cs="Times New Roman"/>
        </w:rPr>
        <w:t xml:space="preserve"> условия электронного аукциона</w:t>
      </w:r>
      <w:r w:rsidRPr="0099795B">
        <w:rPr>
          <w:rFonts w:ascii="Times New Roman" w:hAnsi="Times New Roman" w:cs="Times New Roman"/>
        </w:rPr>
        <w:t>, порядок проведения электронного аукциона, предусмотренный действующим законодательством, регламентом электронной торговой площадки, а также условия настоящей заявки.</w:t>
      </w:r>
    </w:p>
    <w:p w14:paraId="36CB5925" w14:textId="77777777" w:rsidR="0087773E" w:rsidRPr="0099795B" w:rsidRDefault="0087773E" w:rsidP="009D1095">
      <w:pPr>
        <w:pStyle w:val="a3"/>
        <w:ind w:firstLine="567"/>
        <w:jc w:val="both"/>
        <w:rPr>
          <w:rFonts w:ascii="Times New Roman" w:hAnsi="Times New Roman" w:cs="Times New Roman"/>
        </w:rPr>
      </w:pPr>
      <w:r w:rsidRPr="0099795B">
        <w:rPr>
          <w:rFonts w:ascii="Times New Roman" w:hAnsi="Times New Roman" w:cs="Times New Roman"/>
        </w:rPr>
        <w:tab/>
        <w:t xml:space="preserve">2. В случае признания победителем электронного аукциона, заключить с собственником муниципального имущества договор. </w:t>
      </w:r>
    </w:p>
    <w:p w14:paraId="3944AC47" w14:textId="138D969E" w:rsidR="0087773E" w:rsidRPr="0099795B" w:rsidRDefault="0087773E" w:rsidP="009D1095">
      <w:pPr>
        <w:pStyle w:val="a3"/>
        <w:ind w:firstLine="567"/>
        <w:jc w:val="both"/>
        <w:rPr>
          <w:rFonts w:ascii="Times New Roman" w:hAnsi="Times New Roman" w:cs="Times New Roman"/>
        </w:rPr>
      </w:pPr>
      <w:r w:rsidRPr="0099795B">
        <w:rPr>
          <w:rFonts w:ascii="Times New Roman" w:hAnsi="Times New Roman" w:cs="Times New Roman"/>
        </w:rPr>
        <w:tab/>
        <w:t>3. 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14:paraId="1A91EE18" w14:textId="77777777" w:rsidR="0087773E" w:rsidRPr="0099795B" w:rsidRDefault="0087773E" w:rsidP="0087773E">
      <w:pPr>
        <w:ind w:firstLine="567"/>
        <w:jc w:val="both"/>
        <w:rPr>
          <w:rFonts w:ascii="Times New Roman" w:hAnsi="Times New Roman" w:cs="Times New Roman"/>
        </w:rPr>
      </w:pPr>
      <w:r w:rsidRPr="0099795B">
        <w:rPr>
          <w:rFonts w:ascii="Times New Roman" w:hAnsi="Times New Roman" w:cs="Times New Roman"/>
        </w:rPr>
        <w:t>Почтовый адрес и контактный телефон Претендента: ______________________</w:t>
      </w:r>
      <w:r w:rsidR="005E07C9">
        <w:rPr>
          <w:rFonts w:ascii="Times New Roman" w:hAnsi="Times New Roman" w:cs="Times New Roman"/>
        </w:rPr>
        <w:t>________</w:t>
      </w:r>
      <w:r w:rsidRPr="0099795B">
        <w:rPr>
          <w:rFonts w:ascii="Times New Roman" w:hAnsi="Times New Roman" w:cs="Times New Roman"/>
        </w:rPr>
        <w:t>___</w:t>
      </w:r>
    </w:p>
    <w:p w14:paraId="6B67E170" w14:textId="77777777" w:rsidR="0087773E" w:rsidRPr="0099795B" w:rsidRDefault="0087773E" w:rsidP="0087773E">
      <w:pPr>
        <w:jc w:val="both"/>
        <w:rPr>
          <w:rFonts w:ascii="Times New Roman" w:hAnsi="Times New Roman" w:cs="Times New Roman"/>
        </w:rPr>
      </w:pPr>
      <w:r w:rsidRPr="0099795B">
        <w:rPr>
          <w:rFonts w:ascii="Times New Roman" w:hAnsi="Times New Roman" w:cs="Times New Roman"/>
        </w:rPr>
        <w:t>____________________________________________________________________________</w:t>
      </w:r>
      <w:r w:rsidR="005E07C9">
        <w:rPr>
          <w:rFonts w:ascii="Times New Roman" w:hAnsi="Times New Roman" w:cs="Times New Roman"/>
        </w:rPr>
        <w:t>_______</w:t>
      </w:r>
      <w:r w:rsidRPr="0099795B">
        <w:rPr>
          <w:rFonts w:ascii="Times New Roman" w:hAnsi="Times New Roman" w:cs="Times New Roman"/>
        </w:rPr>
        <w:t>_</w:t>
      </w:r>
    </w:p>
    <w:tbl>
      <w:tblPr>
        <w:tblpPr w:leftFromText="180" w:rightFromText="180" w:vertAnchor="text" w:tblpY="1"/>
        <w:tblOverlap w:val="never"/>
        <w:tblW w:w="9100" w:type="dxa"/>
        <w:tblLayout w:type="fixed"/>
        <w:tblCellMar>
          <w:left w:w="28" w:type="dxa"/>
          <w:right w:w="28" w:type="dxa"/>
        </w:tblCellMar>
        <w:tblLook w:val="0000" w:firstRow="0" w:lastRow="0" w:firstColumn="0" w:lastColumn="0" w:noHBand="0" w:noVBand="0"/>
      </w:tblPr>
      <w:tblGrid>
        <w:gridCol w:w="4281"/>
        <w:gridCol w:w="2693"/>
        <w:gridCol w:w="2126"/>
      </w:tblGrid>
      <w:tr w:rsidR="0087773E" w:rsidRPr="0099795B" w14:paraId="362576E8" w14:textId="77777777" w:rsidTr="00A25691">
        <w:trPr>
          <w:cantSplit/>
        </w:trPr>
        <w:tc>
          <w:tcPr>
            <w:tcW w:w="4281" w:type="dxa"/>
            <w:vAlign w:val="bottom"/>
          </w:tcPr>
          <w:p w14:paraId="0B4073E9" w14:textId="77777777" w:rsidR="0087773E" w:rsidRPr="0099795B" w:rsidRDefault="0087773E" w:rsidP="00A25691">
            <w:pPr>
              <w:pStyle w:val="a3"/>
              <w:rPr>
                <w:rFonts w:ascii="Times New Roman" w:hAnsi="Times New Roman" w:cs="Times New Roman"/>
              </w:rPr>
            </w:pPr>
            <w:r w:rsidRPr="0099795B">
              <w:rPr>
                <w:rFonts w:ascii="Times New Roman" w:hAnsi="Times New Roman" w:cs="Times New Roman"/>
              </w:rPr>
              <w:t xml:space="preserve">Подпись Претендента </w:t>
            </w:r>
          </w:p>
          <w:p w14:paraId="42AB6C9D" w14:textId="77777777" w:rsidR="0087773E" w:rsidRPr="0099795B" w:rsidRDefault="0087773E" w:rsidP="00A25691">
            <w:pPr>
              <w:pStyle w:val="a3"/>
              <w:rPr>
                <w:rFonts w:ascii="Times New Roman" w:hAnsi="Times New Roman" w:cs="Times New Roman"/>
              </w:rPr>
            </w:pPr>
            <w:r w:rsidRPr="0099795B">
              <w:rPr>
                <w:rFonts w:ascii="Times New Roman" w:hAnsi="Times New Roman" w:cs="Times New Roman"/>
              </w:rPr>
              <w:t>(его полномочного представителя)</w:t>
            </w:r>
          </w:p>
        </w:tc>
        <w:tc>
          <w:tcPr>
            <w:tcW w:w="2693" w:type="dxa"/>
            <w:vAlign w:val="bottom"/>
          </w:tcPr>
          <w:p w14:paraId="45729B00" w14:textId="77777777" w:rsidR="0087773E" w:rsidRPr="0099795B" w:rsidRDefault="0087773E" w:rsidP="00A25691">
            <w:pPr>
              <w:pStyle w:val="a3"/>
              <w:rPr>
                <w:rFonts w:ascii="Times New Roman" w:hAnsi="Times New Roman" w:cs="Times New Roman"/>
              </w:rPr>
            </w:pPr>
            <w:r w:rsidRPr="0099795B">
              <w:rPr>
                <w:rFonts w:ascii="Times New Roman" w:hAnsi="Times New Roman" w:cs="Times New Roman"/>
              </w:rPr>
              <w:t>_____________________</w:t>
            </w:r>
          </w:p>
        </w:tc>
        <w:tc>
          <w:tcPr>
            <w:tcW w:w="2126" w:type="dxa"/>
          </w:tcPr>
          <w:p w14:paraId="58B13247" w14:textId="77777777" w:rsidR="0087773E" w:rsidRPr="0099795B" w:rsidRDefault="0087773E" w:rsidP="00A25691">
            <w:pPr>
              <w:pStyle w:val="a3"/>
              <w:rPr>
                <w:rFonts w:ascii="Times New Roman" w:hAnsi="Times New Roman" w:cs="Times New Roman"/>
              </w:rPr>
            </w:pPr>
          </w:p>
          <w:p w14:paraId="20E2C17C" w14:textId="77777777" w:rsidR="0087773E" w:rsidRPr="0099795B" w:rsidRDefault="0087773E" w:rsidP="00A25691">
            <w:pPr>
              <w:pStyle w:val="a3"/>
              <w:rPr>
                <w:rFonts w:ascii="Times New Roman" w:hAnsi="Times New Roman" w:cs="Times New Roman"/>
              </w:rPr>
            </w:pPr>
            <w:r w:rsidRPr="0099795B">
              <w:rPr>
                <w:rFonts w:ascii="Times New Roman" w:hAnsi="Times New Roman" w:cs="Times New Roman"/>
              </w:rPr>
              <w:t>(_______________)</w:t>
            </w:r>
          </w:p>
        </w:tc>
      </w:tr>
      <w:tr w:rsidR="0087773E" w:rsidRPr="0099795B" w14:paraId="0A800380" w14:textId="77777777" w:rsidTr="00A25691">
        <w:trPr>
          <w:cantSplit/>
          <w:trHeight w:val="301"/>
        </w:trPr>
        <w:tc>
          <w:tcPr>
            <w:tcW w:w="4281" w:type="dxa"/>
            <w:vMerge w:val="restart"/>
            <w:vAlign w:val="bottom"/>
          </w:tcPr>
          <w:p w14:paraId="564F7959" w14:textId="77777777" w:rsidR="0087773E" w:rsidRPr="0099795B" w:rsidRDefault="0087773E" w:rsidP="00A25691">
            <w:pPr>
              <w:pStyle w:val="a3"/>
              <w:rPr>
                <w:rFonts w:ascii="Times New Roman" w:hAnsi="Times New Roman" w:cs="Times New Roman"/>
              </w:rPr>
            </w:pPr>
          </w:p>
          <w:p w14:paraId="41EF27B8" w14:textId="77777777" w:rsidR="0087773E" w:rsidRPr="0099795B" w:rsidRDefault="0087773E" w:rsidP="00A25691">
            <w:pPr>
              <w:pStyle w:val="a3"/>
              <w:rPr>
                <w:rFonts w:ascii="Times New Roman" w:hAnsi="Times New Roman" w:cs="Times New Roman"/>
              </w:rPr>
            </w:pPr>
            <w:proofErr w:type="gramStart"/>
            <w:r w:rsidRPr="0099795B">
              <w:rPr>
                <w:rFonts w:ascii="Times New Roman" w:hAnsi="Times New Roman" w:cs="Times New Roman"/>
              </w:rPr>
              <w:t>Дата  _</w:t>
            </w:r>
            <w:proofErr w:type="gramEnd"/>
            <w:r w:rsidRPr="0099795B">
              <w:rPr>
                <w:rFonts w:ascii="Times New Roman" w:hAnsi="Times New Roman" w:cs="Times New Roman"/>
              </w:rPr>
              <w:t>___ ____________ 20____ г.</w:t>
            </w:r>
          </w:p>
          <w:p w14:paraId="0ED39643" w14:textId="77777777" w:rsidR="0087773E" w:rsidRPr="0099795B" w:rsidRDefault="0087773E" w:rsidP="00A25691">
            <w:pPr>
              <w:pStyle w:val="a3"/>
              <w:rPr>
                <w:rFonts w:ascii="Times New Roman" w:hAnsi="Times New Roman" w:cs="Times New Roman"/>
              </w:rPr>
            </w:pPr>
          </w:p>
          <w:p w14:paraId="663848B4" w14:textId="77777777" w:rsidR="0087773E" w:rsidRPr="0099795B" w:rsidRDefault="0087773E" w:rsidP="00A25691">
            <w:pPr>
              <w:pStyle w:val="a3"/>
              <w:rPr>
                <w:rFonts w:ascii="Times New Roman" w:hAnsi="Times New Roman" w:cs="Times New Roman"/>
              </w:rPr>
            </w:pPr>
          </w:p>
          <w:p w14:paraId="1849FC5B" w14:textId="77777777" w:rsidR="0087773E" w:rsidRPr="0099795B" w:rsidRDefault="0087773E" w:rsidP="00A25691">
            <w:pPr>
              <w:pStyle w:val="a3"/>
              <w:rPr>
                <w:rFonts w:ascii="Times New Roman" w:hAnsi="Times New Roman" w:cs="Times New Roman"/>
              </w:rPr>
            </w:pPr>
          </w:p>
        </w:tc>
        <w:tc>
          <w:tcPr>
            <w:tcW w:w="2693" w:type="dxa"/>
            <w:vAlign w:val="bottom"/>
          </w:tcPr>
          <w:p w14:paraId="6962F62A" w14:textId="77777777" w:rsidR="0087773E" w:rsidRPr="0099795B" w:rsidRDefault="0087773E" w:rsidP="00A25691">
            <w:pPr>
              <w:pStyle w:val="a3"/>
              <w:rPr>
                <w:rFonts w:ascii="Times New Roman" w:hAnsi="Times New Roman" w:cs="Times New Roman"/>
              </w:rPr>
            </w:pPr>
            <w:r w:rsidRPr="0099795B">
              <w:rPr>
                <w:rFonts w:ascii="Times New Roman" w:hAnsi="Times New Roman" w:cs="Times New Roman"/>
              </w:rPr>
              <w:t>МП</w:t>
            </w:r>
          </w:p>
        </w:tc>
        <w:tc>
          <w:tcPr>
            <w:tcW w:w="2126" w:type="dxa"/>
            <w:vMerge w:val="restart"/>
          </w:tcPr>
          <w:p w14:paraId="148A9190" w14:textId="77777777" w:rsidR="0087773E" w:rsidRPr="0099795B" w:rsidRDefault="0087773E" w:rsidP="00A25691">
            <w:pPr>
              <w:pStyle w:val="a3"/>
              <w:rPr>
                <w:rFonts w:ascii="Times New Roman" w:hAnsi="Times New Roman" w:cs="Times New Roman"/>
              </w:rPr>
            </w:pPr>
          </w:p>
          <w:p w14:paraId="22FEEECC" w14:textId="77777777" w:rsidR="0087773E" w:rsidRPr="0099795B" w:rsidRDefault="0087773E" w:rsidP="00A25691">
            <w:pPr>
              <w:pStyle w:val="a3"/>
              <w:rPr>
                <w:rFonts w:ascii="Times New Roman" w:hAnsi="Times New Roman" w:cs="Times New Roman"/>
              </w:rPr>
            </w:pPr>
          </w:p>
          <w:p w14:paraId="291BC567" w14:textId="77777777" w:rsidR="0087773E" w:rsidRPr="0099795B" w:rsidRDefault="0087773E" w:rsidP="00A25691">
            <w:pPr>
              <w:pStyle w:val="a3"/>
              <w:rPr>
                <w:rFonts w:ascii="Times New Roman" w:hAnsi="Times New Roman" w:cs="Times New Roman"/>
              </w:rPr>
            </w:pPr>
          </w:p>
          <w:p w14:paraId="2970CA39" w14:textId="77777777" w:rsidR="0087773E" w:rsidRPr="0099795B" w:rsidRDefault="0087773E" w:rsidP="00A25691">
            <w:pPr>
              <w:pStyle w:val="a3"/>
              <w:rPr>
                <w:rFonts w:ascii="Times New Roman" w:hAnsi="Times New Roman" w:cs="Times New Roman"/>
              </w:rPr>
            </w:pPr>
          </w:p>
          <w:p w14:paraId="670AC352" w14:textId="77777777" w:rsidR="0087773E" w:rsidRPr="0099795B" w:rsidRDefault="0087773E" w:rsidP="00A25691">
            <w:pPr>
              <w:pStyle w:val="a3"/>
              <w:rPr>
                <w:rFonts w:ascii="Times New Roman" w:hAnsi="Times New Roman" w:cs="Times New Roman"/>
              </w:rPr>
            </w:pPr>
          </w:p>
          <w:p w14:paraId="22F42018" w14:textId="77777777" w:rsidR="0087773E" w:rsidRPr="0099795B" w:rsidRDefault="0087773E" w:rsidP="00A25691">
            <w:pPr>
              <w:pStyle w:val="a3"/>
              <w:rPr>
                <w:rFonts w:ascii="Times New Roman" w:hAnsi="Times New Roman" w:cs="Times New Roman"/>
              </w:rPr>
            </w:pPr>
          </w:p>
        </w:tc>
      </w:tr>
      <w:tr w:rsidR="0087773E" w:rsidRPr="0099795B" w14:paraId="37759F33" w14:textId="77777777" w:rsidTr="00A25691">
        <w:trPr>
          <w:cantSplit/>
          <w:trHeight w:val="557"/>
        </w:trPr>
        <w:tc>
          <w:tcPr>
            <w:tcW w:w="4281" w:type="dxa"/>
            <w:vMerge/>
            <w:vAlign w:val="bottom"/>
          </w:tcPr>
          <w:p w14:paraId="6C13039D" w14:textId="77777777" w:rsidR="0087773E" w:rsidRPr="0099795B" w:rsidRDefault="0087773E" w:rsidP="00A25691">
            <w:pPr>
              <w:pStyle w:val="a3"/>
              <w:rPr>
                <w:rFonts w:ascii="Times New Roman" w:hAnsi="Times New Roman" w:cs="Times New Roman"/>
              </w:rPr>
            </w:pPr>
          </w:p>
        </w:tc>
        <w:tc>
          <w:tcPr>
            <w:tcW w:w="2693" w:type="dxa"/>
            <w:vAlign w:val="bottom"/>
          </w:tcPr>
          <w:p w14:paraId="307E8E21" w14:textId="77777777" w:rsidR="0087773E" w:rsidRPr="0099795B" w:rsidRDefault="0087773E" w:rsidP="00A25691">
            <w:pPr>
              <w:pStyle w:val="a3"/>
              <w:rPr>
                <w:rFonts w:ascii="Times New Roman" w:hAnsi="Times New Roman" w:cs="Times New Roman"/>
              </w:rPr>
            </w:pPr>
          </w:p>
          <w:p w14:paraId="021F57A4" w14:textId="77777777" w:rsidR="0087773E" w:rsidRPr="0099795B" w:rsidRDefault="0087773E" w:rsidP="00A25691">
            <w:pPr>
              <w:pStyle w:val="a3"/>
              <w:rPr>
                <w:rFonts w:ascii="Times New Roman" w:hAnsi="Times New Roman" w:cs="Times New Roman"/>
              </w:rPr>
            </w:pPr>
          </w:p>
        </w:tc>
        <w:tc>
          <w:tcPr>
            <w:tcW w:w="2126" w:type="dxa"/>
            <w:vMerge/>
          </w:tcPr>
          <w:p w14:paraId="0771E548" w14:textId="77777777" w:rsidR="0087773E" w:rsidRPr="0099795B" w:rsidRDefault="0087773E" w:rsidP="00A25691">
            <w:pPr>
              <w:pStyle w:val="a3"/>
              <w:rPr>
                <w:rFonts w:ascii="Times New Roman" w:hAnsi="Times New Roman" w:cs="Times New Roman"/>
              </w:rPr>
            </w:pPr>
          </w:p>
        </w:tc>
      </w:tr>
    </w:tbl>
    <w:p w14:paraId="36694029" w14:textId="77777777" w:rsidR="00DF754F" w:rsidRPr="00AF0865" w:rsidRDefault="00DF754F" w:rsidP="00DF754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14:paraId="7ECF2AE0" w14:textId="77777777" w:rsidR="00DF754F" w:rsidRDefault="00DF754F" w:rsidP="005145D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14:paraId="6CACC63D" w14:textId="77777777" w:rsidR="009B5656" w:rsidRDefault="009B5656" w:rsidP="005145D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14:paraId="3B3DFD88" w14:textId="77777777" w:rsidR="009B5656" w:rsidRDefault="009B5656" w:rsidP="005145D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14:paraId="54342F7C" w14:textId="77777777" w:rsidR="009B5656" w:rsidRDefault="009B5656" w:rsidP="005145D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14:paraId="710E8328" w14:textId="77777777" w:rsidR="0099795B" w:rsidRDefault="0099795B" w:rsidP="005145D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14:paraId="54CA90F0" w14:textId="77777777" w:rsidR="00DF754F" w:rsidRPr="00E423B2" w:rsidRDefault="00DF754F" w:rsidP="0099795B">
      <w:pPr>
        <w:spacing w:after="0" w:line="240" w:lineRule="auto"/>
        <w:ind w:left="6379"/>
        <w:rPr>
          <w:rFonts w:ascii="Times New Roman" w:hAnsi="Times New Roman" w:cs="Times New Roman"/>
          <w:b/>
          <w:caps/>
        </w:rPr>
      </w:pPr>
      <w:r w:rsidRPr="00E423B2">
        <w:rPr>
          <w:rFonts w:ascii="Times New Roman" w:hAnsi="Times New Roman" w:cs="Times New Roman"/>
        </w:rPr>
        <w:t xml:space="preserve">Приложение № </w:t>
      </w:r>
      <w:r w:rsidR="00702FCF" w:rsidRPr="00E423B2">
        <w:rPr>
          <w:rFonts w:ascii="Times New Roman" w:hAnsi="Times New Roman" w:cs="Times New Roman"/>
        </w:rPr>
        <w:t>2</w:t>
      </w:r>
    </w:p>
    <w:p w14:paraId="7A272751" w14:textId="77777777" w:rsidR="00DF754F" w:rsidRPr="00BB1B93" w:rsidRDefault="00DF754F" w:rsidP="0099795B">
      <w:pPr>
        <w:spacing w:after="0" w:line="240" w:lineRule="auto"/>
        <w:ind w:left="6379"/>
        <w:rPr>
          <w:rFonts w:ascii="Times New Roman" w:hAnsi="Times New Roman" w:cs="Times New Roman"/>
          <w:b/>
          <w:i/>
          <w:caps/>
        </w:rPr>
      </w:pPr>
      <w:r w:rsidRPr="00E423B2">
        <w:rPr>
          <w:rFonts w:ascii="Times New Roman" w:hAnsi="Times New Roman" w:cs="Times New Roman"/>
        </w:rPr>
        <w:t>к аукционной документации</w:t>
      </w:r>
    </w:p>
    <w:p w14:paraId="4B1C505A" w14:textId="77777777" w:rsidR="00DF754F" w:rsidRPr="00BB1B93" w:rsidRDefault="00DF754F" w:rsidP="00BB1B93">
      <w:pPr>
        <w:spacing w:after="0" w:line="240" w:lineRule="auto"/>
        <w:jc w:val="right"/>
        <w:rPr>
          <w:rFonts w:ascii="Times New Roman" w:hAnsi="Times New Roman" w:cs="Times New Roman"/>
          <w:b/>
          <w:i/>
          <w:caps/>
        </w:rPr>
      </w:pPr>
    </w:p>
    <w:p w14:paraId="18436557" w14:textId="77777777" w:rsidR="00DF754F" w:rsidRPr="00E423B2" w:rsidRDefault="0099795B" w:rsidP="00BB1B93">
      <w:pPr>
        <w:spacing w:after="0" w:line="240" w:lineRule="auto"/>
        <w:jc w:val="right"/>
        <w:rPr>
          <w:rFonts w:ascii="Times New Roman" w:hAnsi="Times New Roman" w:cs="Times New Roman"/>
          <w:b/>
          <w:caps/>
        </w:rPr>
      </w:pPr>
      <w:r w:rsidRPr="00E423B2">
        <w:rPr>
          <w:rFonts w:ascii="Times New Roman" w:hAnsi="Times New Roman" w:cs="Times New Roman"/>
          <w:b/>
        </w:rPr>
        <w:t>ПРОЕКТ</w:t>
      </w:r>
      <w:r w:rsidR="005E07C9">
        <w:rPr>
          <w:rFonts w:ascii="Times New Roman" w:hAnsi="Times New Roman" w:cs="Times New Roman"/>
          <w:b/>
        </w:rPr>
        <w:t xml:space="preserve"> (ЛОТ №1)</w:t>
      </w:r>
    </w:p>
    <w:p w14:paraId="6C936982" w14:textId="77777777" w:rsidR="00DF754F" w:rsidRPr="00BB1B93" w:rsidRDefault="00DF754F" w:rsidP="00BB1B93">
      <w:pPr>
        <w:spacing w:after="0" w:line="240" w:lineRule="auto"/>
        <w:jc w:val="both"/>
        <w:rPr>
          <w:rFonts w:ascii="Times New Roman" w:hAnsi="Times New Roman" w:cs="Times New Roman"/>
          <w:b/>
          <w:caps/>
        </w:rPr>
      </w:pPr>
    </w:p>
    <w:p w14:paraId="5899D851" w14:textId="77777777" w:rsidR="00A91542" w:rsidRPr="0099795B" w:rsidRDefault="00A91542" w:rsidP="00A91542">
      <w:pPr>
        <w:spacing w:after="0" w:line="240" w:lineRule="auto"/>
        <w:jc w:val="center"/>
        <w:rPr>
          <w:rFonts w:ascii="Times New Roman" w:eastAsia="Times New Roman" w:hAnsi="Times New Roman" w:cs="Times New Roman"/>
          <w:b/>
          <w:bCs/>
          <w:sz w:val="24"/>
          <w:szCs w:val="24"/>
          <w:lang w:eastAsia="ru-RU"/>
        </w:rPr>
      </w:pPr>
      <w:r w:rsidRPr="0099795B">
        <w:rPr>
          <w:rFonts w:ascii="Times New Roman" w:eastAsia="Times New Roman" w:hAnsi="Times New Roman" w:cs="Times New Roman"/>
          <w:b/>
          <w:bCs/>
          <w:sz w:val="24"/>
          <w:szCs w:val="24"/>
          <w:lang w:eastAsia="ru-RU"/>
        </w:rPr>
        <w:t>Д О Г О В О Р</w:t>
      </w:r>
    </w:p>
    <w:p w14:paraId="210C78DD" w14:textId="284705F7" w:rsidR="00A91542" w:rsidRPr="0099795B" w:rsidRDefault="00A91542" w:rsidP="00A91542">
      <w:pPr>
        <w:spacing w:after="0" w:line="240" w:lineRule="auto"/>
        <w:jc w:val="center"/>
        <w:rPr>
          <w:rFonts w:ascii="Times New Roman" w:eastAsia="Times New Roman" w:hAnsi="Times New Roman" w:cs="Times New Roman"/>
          <w:b/>
          <w:bCs/>
          <w:sz w:val="24"/>
          <w:szCs w:val="24"/>
          <w:lang w:eastAsia="ru-RU"/>
        </w:rPr>
      </w:pPr>
      <w:r w:rsidRPr="00CD01C3">
        <w:rPr>
          <w:rFonts w:ascii="Times New Roman" w:eastAsia="Times New Roman" w:hAnsi="Times New Roman" w:cs="Times New Roman"/>
          <w:iCs/>
          <w:color w:val="000000"/>
          <w:sz w:val="24"/>
          <w:lang w:eastAsia="ru-RU"/>
        </w:rPr>
        <w:t xml:space="preserve">аренды </w:t>
      </w:r>
      <w:r w:rsidRPr="00CD01C3">
        <w:rPr>
          <w:rFonts w:ascii="Times New Roman" w:eastAsia="Times New Roman" w:hAnsi="Times New Roman" w:cs="Times New Roman"/>
          <w:sz w:val="24"/>
          <w:szCs w:val="24"/>
          <w:lang w:eastAsia="ru-RU"/>
        </w:rPr>
        <w:t xml:space="preserve">муниципального </w:t>
      </w:r>
      <w:r>
        <w:rPr>
          <w:rFonts w:ascii="Times New Roman" w:eastAsia="Times New Roman" w:hAnsi="Times New Roman" w:cs="Times New Roman"/>
          <w:sz w:val="24"/>
          <w:szCs w:val="24"/>
          <w:lang w:eastAsia="ru-RU"/>
        </w:rPr>
        <w:t>не</w:t>
      </w:r>
      <w:r w:rsidRPr="00CD01C3">
        <w:rPr>
          <w:rFonts w:ascii="Times New Roman" w:eastAsia="Times New Roman" w:hAnsi="Times New Roman" w:cs="Times New Roman"/>
          <w:sz w:val="24"/>
          <w:szCs w:val="24"/>
          <w:lang w:eastAsia="ru-RU"/>
        </w:rPr>
        <w:t>движимого имущества</w:t>
      </w:r>
      <w:r w:rsidRPr="0099795B">
        <w:rPr>
          <w:rFonts w:ascii="Times New Roman" w:eastAsia="Times New Roman" w:hAnsi="Times New Roman" w:cs="Times New Roman"/>
          <w:b/>
          <w:bCs/>
          <w:sz w:val="24"/>
          <w:szCs w:val="24"/>
          <w:lang w:eastAsia="ru-RU"/>
        </w:rPr>
        <w:t xml:space="preserve"> </w:t>
      </w:r>
    </w:p>
    <w:p w14:paraId="76857D2A" w14:textId="77777777" w:rsidR="00A91542" w:rsidRPr="0099795B" w:rsidRDefault="00A91542" w:rsidP="00A91542">
      <w:pPr>
        <w:spacing w:after="0" w:line="240" w:lineRule="auto"/>
        <w:ind w:left="283"/>
        <w:jc w:val="center"/>
        <w:rPr>
          <w:rFonts w:ascii="Times New Roman" w:eastAsia="Times New Roman" w:hAnsi="Times New Roman" w:cs="Times New Roman"/>
          <w:b/>
          <w:bCs/>
          <w:sz w:val="24"/>
          <w:szCs w:val="24"/>
          <w:lang w:eastAsia="ru-RU"/>
        </w:rPr>
      </w:pPr>
    </w:p>
    <w:p w14:paraId="7A1FAE03" w14:textId="4B0469ED" w:rsidR="00A91542" w:rsidRPr="0099795B" w:rsidRDefault="00A91542" w:rsidP="00A91542">
      <w:pPr>
        <w:spacing w:after="0" w:line="240" w:lineRule="auto"/>
        <w:jc w:val="center"/>
        <w:rPr>
          <w:rFonts w:ascii="Times New Roman" w:eastAsia="Times New Roman" w:hAnsi="Times New Roman" w:cs="Times New Roman"/>
          <w:b/>
          <w:sz w:val="24"/>
          <w:szCs w:val="24"/>
          <w:lang w:eastAsia="ru-RU"/>
        </w:rPr>
      </w:pPr>
      <w:r w:rsidRPr="0099795B">
        <w:rPr>
          <w:rFonts w:ascii="Times New Roman" w:eastAsia="Times New Roman" w:hAnsi="Times New Roman" w:cs="Times New Roman"/>
          <w:b/>
          <w:bCs/>
          <w:sz w:val="24"/>
          <w:szCs w:val="24"/>
          <w:lang w:eastAsia="ru-RU"/>
        </w:rPr>
        <w:t xml:space="preserve">г. Россошь                                                                                                 </w:t>
      </w:r>
      <w:proofErr w:type="gramStart"/>
      <w:r w:rsidRPr="0099795B">
        <w:rPr>
          <w:rFonts w:ascii="Times New Roman" w:eastAsia="Times New Roman" w:hAnsi="Times New Roman" w:cs="Times New Roman"/>
          <w:b/>
          <w:bCs/>
          <w:sz w:val="24"/>
          <w:szCs w:val="24"/>
          <w:lang w:eastAsia="ru-RU"/>
        </w:rPr>
        <w:t xml:space="preserve">   «</w:t>
      </w:r>
      <w:proofErr w:type="gramEnd"/>
      <w:r w:rsidRPr="0099795B">
        <w:rPr>
          <w:rFonts w:ascii="Times New Roman" w:eastAsia="Times New Roman" w:hAnsi="Times New Roman" w:cs="Times New Roman"/>
          <w:b/>
          <w:bCs/>
          <w:sz w:val="24"/>
          <w:szCs w:val="24"/>
          <w:lang w:eastAsia="ru-RU"/>
        </w:rPr>
        <w:t>___</w:t>
      </w:r>
      <w:r w:rsidRPr="0099795B">
        <w:rPr>
          <w:rFonts w:ascii="Times New Roman" w:eastAsia="Times New Roman" w:hAnsi="Times New Roman" w:cs="Times New Roman"/>
          <w:b/>
          <w:sz w:val="24"/>
          <w:szCs w:val="24"/>
          <w:lang w:eastAsia="ru-RU"/>
        </w:rPr>
        <w:t>» ______ 202</w:t>
      </w:r>
      <w:r>
        <w:rPr>
          <w:rFonts w:ascii="Times New Roman" w:eastAsia="Times New Roman" w:hAnsi="Times New Roman" w:cs="Times New Roman"/>
          <w:b/>
          <w:sz w:val="24"/>
          <w:szCs w:val="24"/>
          <w:lang w:eastAsia="ru-RU"/>
        </w:rPr>
        <w:t>4</w:t>
      </w:r>
      <w:r w:rsidRPr="0099795B">
        <w:rPr>
          <w:rFonts w:ascii="Times New Roman" w:eastAsia="Times New Roman" w:hAnsi="Times New Roman" w:cs="Times New Roman"/>
          <w:b/>
          <w:bCs/>
          <w:sz w:val="24"/>
          <w:szCs w:val="24"/>
          <w:lang w:eastAsia="ru-RU"/>
        </w:rPr>
        <w:t>г.</w:t>
      </w:r>
    </w:p>
    <w:p w14:paraId="2C63AFBD" w14:textId="77777777" w:rsidR="00A91542" w:rsidRPr="0099795B" w:rsidRDefault="00A91542" w:rsidP="00A91542">
      <w:pPr>
        <w:spacing w:after="0" w:line="240" w:lineRule="auto"/>
        <w:rPr>
          <w:rFonts w:ascii="Times New Roman" w:eastAsia="Times New Roman" w:hAnsi="Times New Roman" w:cs="Times New Roman"/>
          <w:sz w:val="24"/>
          <w:szCs w:val="24"/>
          <w:lang w:eastAsia="ru-RU"/>
        </w:rPr>
      </w:pPr>
      <w:r w:rsidRPr="0099795B">
        <w:rPr>
          <w:rFonts w:ascii="Times New Roman" w:eastAsia="Times New Roman" w:hAnsi="Times New Roman" w:cs="Times New Roman"/>
          <w:sz w:val="24"/>
          <w:szCs w:val="24"/>
          <w:lang w:eastAsia="ru-RU"/>
        </w:rPr>
        <w:t xml:space="preserve">       </w:t>
      </w:r>
    </w:p>
    <w:p w14:paraId="0759A8E0" w14:textId="77777777" w:rsidR="00A91542" w:rsidRPr="0099795B" w:rsidRDefault="00A91542" w:rsidP="00A91542">
      <w:pPr>
        <w:spacing w:after="0" w:line="240" w:lineRule="auto"/>
        <w:rPr>
          <w:rFonts w:ascii="Times New Roman" w:eastAsia="Times New Roman" w:hAnsi="Times New Roman" w:cs="Times New Roman"/>
          <w:sz w:val="24"/>
          <w:szCs w:val="24"/>
          <w:lang w:eastAsia="ru-RU"/>
        </w:rPr>
      </w:pPr>
    </w:p>
    <w:p w14:paraId="15B04A3B" w14:textId="47BC9DEF" w:rsidR="00A91542" w:rsidRPr="0099795B" w:rsidRDefault="00A91542" w:rsidP="00A91542">
      <w:pPr>
        <w:spacing w:after="0"/>
        <w:ind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
          <w:lang w:eastAsia="ru-RU"/>
        </w:rPr>
        <w:t>Отдел по управлению муниципальным имуществом, земельным ресурсам и землеустройству администрации Россошанского муниципального района Воронежской области</w:t>
      </w:r>
      <w:r w:rsidRPr="0099795B">
        <w:rPr>
          <w:rFonts w:ascii="Times New Roman" w:eastAsia="Times New Roman" w:hAnsi="Times New Roman" w:cs="Times New Roman"/>
          <w:lang w:eastAsia="ru-RU"/>
        </w:rPr>
        <w:t xml:space="preserve"> (Свидетельство о внесении записи в Единый государственный реестр юридических лиц о юридическом лице, зарегистрированном до 1 июля 2002 года серия 36 номер 003345842, выдано Межрайонной инспекцией Министерства по налогам и сборам Российской Федерации № 4 по Воронежской области 13 января 2011 г., зарегистрировано за основным государственным регистрационным номером 1033664506556, ИНН 3627008935, фактический адрес: 396650, Воронежская область, г. Россошь, пл. Ленина, 4)</w:t>
      </w:r>
      <w:r w:rsidRPr="0099795B">
        <w:rPr>
          <w:rFonts w:ascii="Times New Roman" w:eastAsia="Times New Roman" w:hAnsi="Times New Roman" w:cs="Times New Roman"/>
          <w:bCs/>
          <w:lang w:eastAsia="ru-RU"/>
        </w:rPr>
        <w:t xml:space="preserve">, действующий от имени </w:t>
      </w:r>
      <w:r w:rsidRPr="0099795B">
        <w:rPr>
          <w:rFonts w:ascii="Times New Roman" w:eastAsia="Times New Roman" w:hAnsi="Times New Roman" w:cs="Times New Roman"/>
          <w:b/>
          <w:bCs/>
          <w:lang w:eastAsia="ru-RU"/>
        </w:rPr>
        <w:t xml:space="preserve">администрации Россошанского муниципального района Воронежской области </w:t>
      </w:r>
      <w:r w:rsidRPr="0099795B">
        <w:rPr>
          <w:rFonts w:ascii="Times New Roman" w:eastAsia="Times New Roman" w:hAnsi="Times New Roman" w:cs="Times New Roman"/>
          <w:lang w:eastAsia="ru-RU"/>
        </w:rPr>
        <w:t>(Свидетельство о внесении записи в Единый государственный реестр юридических лиц о юридическом лице, зарегистрированном до 1 июля 2002 года серия 36 номер 001626760, выдано Межрайонной инспекцией Министерства по налогам и сборам Российской Федерации № 4 по Воронежской области 08 января 2003 г., зарегистрировано за основным государственным регистрационным номером 1033664500143, ИНН 3627003863),</w:t>
      </w:r>
      <w:r w:rsidRPr="0099795B">
        <w:rPr>
          <w:rFonts w:ascii="Times New Roman" w:eastAsia="Times New Roman" w:hAnsi="Times New Roman" w:cs="Times New Roman"/>
          <w:bCs/>
          <w:lang w:eastAsia="ru-RU"/>
        </w:rPr>
        <w:t xml:space="preserve"> в </w:t>
      </w:r>
      <w:r w:rsidRPr="0099795B">
        <w:rPr>
          <w:rFonts w:ascii="Times New Roman" w:eastAsia="Times New Roman" w:hAnsi="Times New Roman" w:cs="Times New Roman"/>
          <w:lang w:eastAsia="ru-RU"/>
        </w:rPr>
        <w:t xml:space="preserve">интересах </w:t>
      </w:r>
      <w:r w:rsidRPr="0099795B">
        <w:rPr>
          <w:rFonts w:ascii="Times New Roman" w:eastAsia="Times New Roman" w:hAnsi="Times New Roman" w:cs="Times New Roman"/>
          <w:b/>
          <w:bCs/>
          <w:lang w:eastAsia="ru-RU"/>
        </w:rPr>
        <w:t>Муниципального образования - Россошанский муниципальный район Воронежской области</w:t>
      </w:r>
      <w:r w:rsidRPr="0099795B">
        <w:rPr>
          <w:rFonts w:ascii="Times New Roman" w:eastAsia="Times New Roman" w:hAnsi="Times New Roman" w:cs="Times New Roman"/>
          <w:bCs/>
          <w:lang w:eastAsia="ru-RU"/>
        </w:rPr>
        <w:t xml:space="preserve"> (</w:t>
      </w:r>
      <w:r w:rsidRPr="0099795B">
        <w:rPr>
          <w:rFonts w:ascii="Times New Roman" w:eastAsia="Times New Roman" w:hAnsi="Times New Roman" w:cs="Times New Roman"/>
          <w:lang w:eastAsia="ru-RU"/>
        </w:rPr>
        <w:t>свидетельство о государственной регистрации Устава муниципального образования №</w:t>
      </w:r>
      <w:r w:rsidRPr="0099795B">
        <w:rPr>
          <w:rFonts w:ascii="Times New Roman" w:eastAsia="Times New Roman" w:hAnsi="Times New Roman" w:cs="Times New Roman"/>
          <w:lang w:val="en-US" w:eastAsia="ru-RU"/>
        </w:rPr>
        <w:t>RU</w:t>
      </w:r>
      <w:r w:rsidRPr="0099795B">
        <w:rPr>
          <w:rFonts w:ascii="Times New Roman" w:eastAsia="Times New Roman" w:hAnsi="Times New Roman" w:cs="Times New Roman"/>
          <w:lang w:eastAsia="ru-RU"/>
        </w:rPr>
        <w:t>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w:t>
      </w:r>
      <w:r w:rsidRPr="0099795B">
        <w:rPr>
          <w:rFonts w:ascii="Times New Roman" w:eastAsia="Times New Roman" w:hAnsi="Times New Roman" w:cs="Times New Roman"/>
          <w:bCs/>
          <w:lang w:eastAsia="ru-RU"/>
        </w:rPr>
        <w:t xml:space="preserve"> свидетельство о включении муниципального образования в государственный реестр муниципальных образований  от 23 ноября 2005 года, регистрационный номер </w:t>
      </w:r>
      <w:r w:rsidRPr="0099795B">
        <w:rPr>
          <w:rFonts w:ascii="Times New Roman" w:eastAsia="Times New Roman" w:hAnsi="Times New Roman" w:cs="Times New Roman"/>
          <w:bCs/>
          <w:lang w:val="en-US" w:eastAsia="ru-RU"/>
        </w:rPr>
        <w:t>RU</w:t>
      </w:r>
      <w:r w:rsidRPr="0099795B">
        <w:rPr>
          <w:rFonts w:ascii="Times New Roman" w:eastAsia="Times New Roman" w:hAnsi="Times New Roman" w:cs="Times New Roman"/>
          <w:bCs/>
          <w:lang w:eastAsia="ru-RU"/>
        </w:rPr>
        <w:t xml:space="preserve">36527000 </w:t>
      </w:r>
      <w:r w:rsidRPr="0099795B">
        <w:rPr>
          <w:rFonts w:ascii="Times New Roman" w:eastAsia="Times New Roman" w:hAnsi="Times New Roman" w:cs="Times New Roman"/>
          <w:lang w:eastAsia="ru-RU"/>
        </w:rPr>
        <w:t>выдано Главным управлением Министерства юстиции Российской Федерации по Центральному федеральному округу в Воронежской области)</w:t>
      </w:r>
      <w:r w:rsidRPr="0099795B">
        <w:rPr>
          <w:rFonts w:ascii="Times New Roman" w:eastAsia="Times New Roman" w:hAnsi="Times New Roman" w:cs="Times New Roman"/>
          <w:bCs/>
          <w:lang w:eastAsia="ru-RU"/>
        </w:rPr>
        <w:t xml:space="preserve">, </w:t>
      </w:r>
      <w:r w:rsidRPr="0099795B">
        <w:rPr>
          <w:rFonts w:ascii="Times New Roman" w:eastAsia="Times New Roman" w:hAnsi="Times New Roman" w:cs="Times New Roman"/>
          <w:lang w:eastAsia="ru-RU"/>
        </w:rPr>
        <w:t>именуемый в дальнейшем «</w:t>
      </w:r>
      <w:r>
        <w:rPr>
          <w:rFonts w:ascii="Times New Roman" w:eastAsia="Times New Roman" w:hAnsi="Times New Roman" w:cs="Times New Roman"/>
          <w:b/>
          <w:lang w:eastAsia="ru-RU"/>
        </w:rPr>
        <w:t>Арендодатель</w:t>
      </w:r>
      <w:r w:rsidRPr="0099795B">
        <w:rPr>
          <w:rFonts w:ascii="Times New Roman" w:eastAsia="Times New Roman" w:hAnsi="Times New Roman" w:cs="Times New Roman"/>
          <w:lang w:eastAsia="ru-RU"/>
        </w:rPr>
        <w:t>»,</w:t>
      </w:r>
      <w:r w:rsidRPr="0099795B">
        <w:rPr>
          <w:rFonts w:ascii="Times New Roman" w:eastAsia="Times New Roman" w:hAnsi="Times New Roman" w:cs="Times New Roman"/>
          <w:bCs/>
          <w:lang w:eastAsia="ru-RU"/>
        </w:rPr>
        <w:t xml:space="preserve"> в лице руководителя отдела </w:t>
      </w:r>
      <w:r w:rsidRPr="0099795B">
        <w:rPr>
          <w:rFonts w:ascii="Times New Roman" w:eastAsia="Times New Roman" w:hAnsi="Times New Roman" w:cs="Times New Roman"/>
          <w:b/>
          <w:bCs/>
          <w:lang w:eastAsia="ru-RU"/>
        </w:rPr>
        <w:t>Головко Тамары Станиславовны</w:t>
      </w:r>
      <w:r w:rsidRPr="0099795B">
        <w:rPr>
          <w:rFonts w:ascii="Times New Roman" w:eastAsia="Times New Roman" w:hAnsi="Times New Roman" w:cs="Times New Roman"/>
          <w:lang w:eastAsia="ru-RU"/>
        </w:rPr>
        <w:t xml:space="preserve">, действующей на основании Положения об отделе, Постановления </w:t>
      </w:r>
      <w:r w:rsidRPr="0099795B">
        <w:rPr>
          <w:rFonts w:ascii="Times New Roman" w:eastAsia="Times New Roman" w:hAnsi="Times New Roman" w:cs="Times New Roman"/>
          <w:lang w:eastAsia="ru-RU"/>
        </w:rPr>
        <w:lastRenderedPageBreak/>
        <w:t>администрации Россошанского муниципального района Воронежской области №</w:t>
      </w:r>
      <w:r>
        <w:rPr>
          <w:rFonts w:ascii="Times New Roman" w:eastAsia="Times New Roman" w:hAnsi="Times New Roman" w:cs="Times New Roman"/>
          <w:lang w:eastAsia="ru-RU"/>
        </w:rPr>
        <w:t xml:space="preserve"> </w:t>
      </w:r>
      <w:r w:rsidRPr="0099795B">
        <w:rPr>
          <w:rFonts w:ascii="Times New Roman" w:eastAsia="Times New Roman" w:hAnsi="Times New Roman" w:cs="Times New Roman"/>
          <w:lang w:eastAsia="ru-RU"/>
        </w:rPr>
        <w:t xml:space="preserve">31л/с от 05.09.2013 года, с одной стороны, и </w:t>
      </w:r>
      <w:r w:rsidRPr="0099795B">
        <w:rPr>
          <w:rFonts w:ascii="Times New Roman" w:eastAsia="Times New Roman" w:hAnsi="Times New Roman" w:cs="Times New Roman"/>
          <w:b/>
          <w:bCs/>
          <w:lang w:eastAsia="ru-RU"/>
        </w:rPr>
        <w:t xml:space="preserve">____________________________________________________ </w:t>
      </w:r>
      <w:r w:rsidRPr="0099795B">
        <w:rPr>
          <w:rFonts w:ascii="Times New Roman" w:eastAsia="Times New Roman" w:hAnsi="Times New Roman" w:cs="Times New Roman"/>
          <w:bCs/>
          <w:lang w:eastAsia="ru-RU"/>
        </w:rPr>
        <w:t>(ОГРН _______________, ИНН ______________), именуемый в дальнейшем «</w:t>
      </w:r>
      <w:r>
        <w:rPr>
          <w:rFonts w:ascii="Times New Roman" w:eastAsia="Times New Roman" w:hAnsi="Times New Roman" w:cs="Times New Roman"/>
          <w:b/>
          <w:bCs/>
          <w:lang w:eastAsia="ru-RU"/>
        </w:rPr>
        <w:t>Арендатор</w:t>
      </w:r>
      <w:r w:rsidRPr="0099795B">
        <w:rPr>
          <w:rFonts w:ascii="Times New Roman" w:eastAsia="Times New Roman" w:hAnsi="Times New Roman" w:cs="Times New Roman"/>
          <w:bCs/>
          <w:lang w:eastAsia="ru-RU"/>
        </w:rPr>
        <w:t xml:space="preserve">», в лице ________________________________________, действующего на основании _______________________________, с другой стороны, а при совместном упоминании именуемые «Стороны», </w:t>
      </w:r>
      <w:r w:rsidRPr="00702FCF">
        <w:rPr>
          <w:rFonts w:ascii="Times New Roman" w:eastAsia="Times New Roman" w:hAnsi="Times New Roman" w:cs="Times New Roman"/>
          <w:bCs/>
          <w:lang w:eastAsia="ru-RU"/>
        </w:rPr>
        <w:t>на основании протокола подведения итогов электронного аукциона</w:t>
      </w:r>
      <w:r>
        <w:rPr>
          <w:rFonts w:ascii="Times New Roman" w:eastAsia="Times New Roman" w:hAnsi="Times New Roman" w:cs="Times New Roman"/>
          <w:bCs/>
          <w:lang w:eastAsia="ru-RU"/>
        </w:rPr>
        <w:t xml:space="preserve"> </w:t>
      </w:r>
      <w:r w:rsidRPr="00702FCF">
        <w:rPr>
          <w:rFonts w:ascii="Times New Roman" w:eastAsia="Times New Roman" w:hAnsi="Times New Roman" w:cs="Times New Roman"/>
          <w:bCs/>
          <w:lang w:eastAsia="ru-RU"/>
        </w:rPr>
        <w:t>на право заключения договора аренды муниципального движимого имущества №</w:t>
      </w:r>
      <w:r>
        <w:rPr>
          <w:rFonts w:ascii="Times New Roman" w:eastAsia="Times New Roman" w:hAnsi="Times New Roman" w:cs="Times New Roman"/>
          <w:bCs/>
          <w:lang w:eastAsia="ru-RU"/>
        </w:rPr>
        <w:t>______________</w:t>
      </w:r>
      <w:r w:rsidRPr="00702FCF">
        <w:rPr>
          <w:rFonts w:ascii="Times New Roman" w:eastAsia="Times New Roman" w:hAnsi="Times New Roman" w:cs="Times New Roman"/>
          <w:bCs/>
          <w:lang w:eastAsia="ru-RU"/>
        </w:rPr>
        <w:t xml:space="preserve"> от </w:t>
      </w:r>
      <w:r>
        <w:rPr>
          <w:rFonts w:ascii="Times New Roman" w:eastAsia="Times New Roman" w:hAnsi="Times New Roman" w:cs="Times New Roman"/>
          <w:bCs/>
          <w:lang w:eastAsia="ru-RU"/>
        </w:rPr>
        <w:t>________</w:t>
      </w:r>
      <w:r w:rsidRPr="00702FCF">
        <w:rPr>
          <w:rFonts w:ascii="Times New Roman" w:eastAsia="Times New Roman" w:hAnsi="Times New Roman" w:cs="Times New Roman"/>
          <w:bCs/>
          <w:lang w:eastAsia="ru-RU"/>
        </w:rPr>
        <w:t>.2022г.</w:t>
      </w:r>
      <w:r>
        <w:rPr>
          <w:rFonts w:ascii="Times New Roman" w:eastAsia="Times New Roman" w:hAnsi="Times New Roman" w:cs="Times New Roman"/>
          <w:bCs/>
          <w:lang w:eastAsia="ru-RU"/>
        </w:rPr>
        <w:t xml:space="preserve">, </w:t>
      </w:r>
      <w:r w:rsidRPr="00A34C1B">
        <w:rPr>
          <w:rFonts w:ascii="Times New Roman" w:eastAsia="Times New Roman" w:hAnsi="Times New Roman" w:cs="Times New Roman"/>
          <w:bCs/>
          <w:lang w:eastAsia="ru-RU"/>
        </w:rPr>
        <w:t xml:space="preserve">с соблюдением требований </w:t>
      </w:r>
      <w:r w:rsidRPr="003A6EC9">
        <w:rPr>
          <w:rFonts w:ascii="Times New Roman" w:eastAsia="Times New Roman" w:hAnsi="Times New Roman" w:cs="Times New Roman"/>
          <w:bCs/>
          <w:lang w:eastAsia="ru-RU"/>
        </w:rPr>
        <w:t>Приказ</w:t>
      </w:r>
      <w:r>
        <w:rPr>
          <w:rFonts w:ascii="Times New Roman" w:eastAsia="Times New Roman" w:hAnsi="Times New Roman" w:cs="Times New Roman"/>
          <w:bCs/>
          <w:lang w:eastAsia="ru-RU"/>
        </w:rPr>
        <w:t>а</w:t>
      </w:r>
      <w:r w:rsidRPr="003A6EC9">
        <w:rPr>
          <w:rFonts w:ascii="Times New Roman" w:eastAsia="Times New Roman" w:hAnsi="Times New Roman" w:cs="Times New Roman"/>
          <w:bCs/>
          <w:lang w:eastAsia="ru-RU"/>
        </w:rPr>
        <w:t xml:space="preserve"> 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eastAsia="Times New Roman" w:hAnsi="Times New Roman" w:cs="Times New Roman"/>
          <w:bCs/>
          <w:lang w:eastAsia="ru-RU"/>
        </w:rPr>
        <w:t xml:space="preserve">, </w:t>
      </w:r>
      <w:r w:rsidRPr="0099795B">
        <w:rPr>
          <w:rFonts w:ascii="Times New Roman" w:eastAsia="Times New Roman" w:hAnsi="Times New Roman" w:cs="Times New Roman"/>
          <w:bCs/>
          <w:lang w:eastAsia="ru-RU"/>
        </w:rPr>
        <w:t>в соответствии с</w:t>
      </w:r>
      <w:r>
        <w:rPr>
          <w:rFonts w:ascii="Times New Roman" w:eastAsia="Times New Roman" w:hAnsi="Times New Roman" w:cs="Times New Roman"/>
          <w:bCs/>
          <w:lang w:eastAsia="ru-RU"/>
        </w:rPr>
        <w:t>о ст. 17.1</w:t>
      </w:r>
      <w:r w:rsidRPr="0099795B">
        <w:rPr>
          <w:rFonts w:ascii="Times New Roman" w:eastAsia="Times New Roman" w:hAnsi="Times New Roman" w:cs="Times New Roman"/>
          <w:bCs/>
          <w:lang w:eastAsia="ru-RU"/>
        </w:rPr>
        <w:t xml:space="preserve"> Федеральным законом от </w:t>
      </w:r>
      <w:r>
        <w:rPr>
          <w:rFonts w:ascii="Times New Roman" w:eastAsia="Times New Roman" w:hAnsi="Times New Roman" w:cs="Times New Roman"/>
          <w:bCs/>
          <w:lang w:eastAsia="ru-RU"/>
        </w:rPr>
        <w:t>26.07.2006г. № 135</w:t>
      </w:r>
      <w:r w:rsidRPr="0099795B">
        <w:rPr>
          <w:rFonts w:ascii="Times New Roman" w:eastAsia="Times New Roman" w:hAnsi="Times New Roman" w:cs="Times New Roman"/>
          <w:bCs/>
          <w:lang w:eastAsia="ru-RU"/>
        </w:rPr>
        <w:t>-ФЗ «</w:t>
      </w:r>
      <w:r>
        <w:rPr>
          <w:rFonts w:ascii="Times New Roman" w:eastAsia="Times New Roman" w:hAnsi="Times New Roman" w:cs="Times New Roman"/>
          <w:bCs/>
          <w:lang w:eastAsia="ru-RU"/>
        </w:rPr>
        <w:t>О защите конкуренции»</w:t>
      </w:r>
      <w:r w:rsidRPr="0099795B">
        <w:rPr>
          <w:rFonts w:ascii="Times New Roman" w:eastAsia="Times New Roman" w:hAnsi="Times New Roman" w:cs="Times New Roman"/>
          <w:bCs/>
          <w:lang w:eastAsia="ru-RU"/>
        </w:rPr>
        <w:t>, заключили настоящий договор (далее по тексту – настоящий Договор, Договор) о нижеследующем</w:t>
      </w:r>
      <w:r>
        <w:rPr>
          <w:rFonts w:ascii="Times New Roman" w:eastAsia="Times New Roman" w:hAnsi="Times New Roman" w:cs="Times New Roman"/>
          <w:bCs/>
          <w:lang w:eastAsia="ru-RU"/>
        </w:rPr>
        <w:t>:</w:t>
      </w:r>
    </w:p>
    <w:p w14:paraId="0B035BDE" w14:textId="77777777" w:rsidR="00A91542" w:rsidRPr="00301E58" w:rsidRDefault="00A91542" w:rsidP="00A91542">
      <w:pPr>
        <w:spacing w:after="0"/>
        <w:ind w:firstLine="567"/>
        <w:jc w:val="center"/>
        <w:rPr>
          <w:rFonts w:ascii="Times New Roman" w:eastAsia="Times New Roman" w:hAnsi="Times New Roman" w:cs="Times New Roman"/>
          <w:b/>
          <w:bCs/>
          <w:lang w:eastAsia="ru-RU"/>
        </w:rPr>
      </w:pPr>
      <w:r w:rsidRPr="00301E58">
        <w:rPr>
          <w:rFonts w:ascii="Times New Roman" w:eastAsia="Times New Roman" w:hAnsi="Times New Roman" w:cs="Times New Roman"/>
          <w:b/>
          <w:bCs/>
          <w:lang w:eastAsia="ru-RU"/>
        </w:rPr>
        <w:t>1. Предмет Договора</w:t>
      </w:r>
    </w:p>
    <w:p w14:paraId="1AE814C4" w14:textId="2760CE21" w:rsidR="00A91542"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 xml:space="preserve">1.1. </w:t>
      </w:r>
      <w:r w:rsidRPr="00833D31">
        <w:rPr>
          <w:rFonts w:ascii="Times New Roman" w:eastAsia="Times New Roman" w:hAnsi="Times New Roman" w:cs="Times New Roman"/>
          <w:bCs/>
          <w:lang w:eastAsia="ru-RU"/>
        </w:rPr>
        <w:t xml:space="preserve">Арендодатель передает, а Арендатор принимает во временное владение и пользование следующее </w:t>
      </w:r>
      <w:r>
        <w:rPr>
          <w:rFonts w:ascii="Times New Roman" w:eastAsia="Times New Roman" w:hAnsi="Times New Roman" w:cs="Times New Roman"/>
          <w:bCs/>
          <w:lang w:eastAsia="ru-RU"/>
        </w:rPr>
        <w:t>муниципальное недвижимое</w:t>
      </w:r>
      <w:r w:rsidRPr="00833D31">
        <w:rPr>
          <w:rFonts w:ascii="Times New Roman" w:eastAsia="Times New Roman" w:hAnsi="Times New Roman" w:cs="Times New Roman"/>
          <w:bCs/>
          <w:lang w:eastAsia="ru-RU"/>
        </w:rPr>
        <w:t xml:space="preserve"> имущество</w:t>
      </w:r>
      <w:r>
        <w:rPr>
          <w:rFonts w:ascii="Times New Roman" w:eastAsia="Times New Roman" w:hAnsi="Times New Roman" w:cs="Times New Roman"/>
          <w:bCs/>
          <w:lang w:eastAsia="ru-RU"/>
        </w:rPr>
        <w:t xml:space="preserve"> (далее – Имущество):</w:t>
      </w:r>
    </w:p>
    <w:p w14:paraId="547150C2" w14:textId="243F69EA" w:rsidR="00A91542" w:rsidRPr="00A91542" w:rsidRDefault="00A91542" w:rsidP="00A91542">
      <w:pPr>
        <w:spacing w:after="0"/>
        <w:ind w:right="-97" w:firstLine="567"/>
        <w:jc w:val="both"/>
        <w:rPr>
          <w:rFonts w:ascii="Times New Roman" w:hAnsi="Times New Roman" w:cs="Times New Roman"/>
        </w:rPr>
      </w:pPr>
      <w:r>
        <w:rPr>
          <w:rFonts w:ascii="Times New Roman" w:eastAsia="Times New Roman" w:hAnsi="Times New Roman" w:cs="Times New Roman"/>
          <w:bCs/>
          <w:lang w:eastAsia="ru-RU"/>
        </w:rPr>
        <w:t xml:space="preserve">- </w:t>
      </w:r>
      <w:r w:rsidRPr="00A91542">
        <w:rPr>
          <w:rFonts w:ascii="Times New Roman" w:hAnsi="Times New Roman"/>
        </w:rPr>
        <w:t>нежилое помещение (номер на поэтажном плане - № 25), общей площадью 31,4 кв.м., расположенное в пределах отдельно стоящего здания с кадастровым номером 36:27:0011703:88, расположенного по адресу: Воронежская область, Россошанский район, городское поселение - город Россошь, площадь Ленина, дом 4</w:t>
      </w:r>
      <w:r>
        <w:rPr>
          <w:rFonts w:ascii="Times New Roman" w:hAnsi="Times New Roman"/>
        </w:rPr>
        <w:t>.</w:t>
      </w:r>
    </w:p>
    <w:p w14:paraId="59E76421" w14:textId="51F9D2D6" w:rsidR="00A91542" w:rsidRPr="0099795B"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 xml:space="preserve">1.2. </w:t>
      </w:r>
      <w:r w:rsidRPr="00075157">
        <w:rPr>
          <w:rFonts w:ascii="Times New Roman" w:eastAsia="Times New Roman" w:hAnsi="Times New Roman" w:cs="Times New Roman"/>
          <w:bCs/>
          <w:lang w:eastAsia="ru-RU"/>
        </w:rPr>
        <w:t xml:space="preserve">Имущество, передаваемое по настоящему договору в </w:t>
      </w:r>
      <w:r>
        <w:rPr>
          <w:rFonts w:ascii="Times New Roman" w:eastAsia="Times New Roman" w:hAnsi="Times New Roman" w:cs="Times New Roman"/>
          <w:bCs/>
          <w:lang w:eastAsia="ru-RU"/>
        </w:rPr>
        <w:t>аренду</w:t>
      </w:r>
      <w:r w:rsidRPr="00075157">
        <w:rPr>
          <w:rFonts w:ascii="Times New Roman" w:eastAsia="Times New Roman" w:hAnsi="Times New Roman" w:cs="Times New Roman"/>
          <w:bCs/>
          <w:lang w:eastAsia="ru-RU"/>
        </w:rPr>
        <w:t>, принадл</w:t>
      </w:r>
      <w:r>
        <w:rPr>
          <w:rFonts w:ascii="Times New Roman" w:eastAsia="Times New Roman" w:hAnsi="Times New Roman" w:cs="Times New Roman"/>
          <w:bCs/>
          <w:lang w:eastAsia="ru-RU"/>
        </w:rPr>
        <w:t>е</w:t>
      </w:r>
      <w:r w:rsidRPr="00075157">
        <w:rPr>
          <w:rFonts w:ascii="Times New Roman" w:eastAsia="Times New Roman" w:hAnsi="Times New Roman" w:cs="Times New Roman"/>
          <w:bCs/>
          <w:lang w:eastAsia="ru-RU"/>
        </w:rPr>
        <w:t xml:space="preserve">жит </w:t>
      </w:r>
      <w:r>
        <w:rPr>
          <w:rFonts w:ascii="Times New Roman" w:eastAsia="Times New Roman" w:hAnsi="Times New Roman" w:cs="Times New Roman"/>
          <w:bCs/>
          <w:lang w:eastAsia="ru-RU"/>
        </w:rPr>
        <w:t xml:space="preserve">Арендодателю </w:t>
      </w:r>
      <w:r w:rsidRPr="00075157">
        <w:rPr>
          <w:rFonts w:ascii="Times New Roman" w:eastAsia="Times New Roman" w:hAnsi="Times New Roman" w:cs="Times New Roman"/>
          <w:bCs/>
          <w:lang w:eastAsia="ru-RU"/>
        </w:rPr>
        <w:t>на праве собственности.</w:t>
      </w:r>
      <w:r w:rsidRPr="0099795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Сдача имущества в аренду не влечет переход права собственности на него.</w:t>
      </w:r>
    </w:p>
    <w:p w14:paraId="1CF91CFC" w14:textId="555B8220" w:rsidR="00A91542" w:rsidRPr="0099795B"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 xml:space="preserve">1.3. </w:t>
      </w:r>
      <w:r>
        <w:rPr>
          <w:rFonts w:ascii="Times New Roman" w:eastAsia="Times New Roman" w:hAnsi="Times New Roman" w:cs="Times New Roman"/>
          <w:bCs/>
          <w:lang w:eastAsia="ru-RU"/>
        </w:rPr>
        <w:t xml:space="preserve">Имущество передается </w:t>
      </w:r>
      <w:r>
        <w:rPr>
          <w:rFonts w:ascii="Times New Roman" w:hAnsi="Times New Roman" w:cs="Times New Roman"/>
        </w:rPr>
        <w:t xml:space="preserve">в </w:t>
      </w:r>
      <w:r w:rsidRPr="00BB1B93">
        <w:rPr>
          <w:rFonts w:ascii="Times New Roman" w:hAnsi="Times New Roman" w:cs="Times New Roman"/>
        </w:rPr>
        <w:t xml:space="preserve">целях </w:t>
      </w:r>
      <w:r w:rsidRPr="00D8127C">
        <w:rPr>
          <w:rFonts w:ascii="Times New Roman" w:eastAsia="Calibri" w:hAnsi="Times New Roman" w:cs="Times New Roman"/>
          <w:color w:val="000000"/>
        </w:rPr>
        <w:t xml:space="preserve">оказания услуг по </w:t>
      </w:r>
      <w:r>
        <w:rPr>
          <w:rFonts w:ascii="Times New Roman" w:eastAsia="Calibri" w:hAnsi="Times New Roman" w:cs="Times New Roman"/>
          <w:color w:val="000000"/>
        </w:rPr>
        <w:t>организации</w:t>
      </w:r>
      <w:r w:rsidRPr="00D8127C">
        <w:rPr>
          <w:rFonts w:ascii="Times New Roman" w:eastAsia="Calibri" w:hAnsi="Times New Roman" w:cs="Times New Roman"/>
          <w:color w:val="000000"/>
        </w:rPr>
        <w:t xml:space="preserve"> </w:t>
      </w:r>
      <w:r w:rsidRPr="001C511E">
        <w:rPr>
          <w:rFonts w:ascii="Times New Roman" w:eastAsia="Times New Roman" w:hAnsi="Times New Roman" w:cs="Times New Roman"/>
          <w:color w:val="000000"/>
        </w:rPr>
        <w:t>буфет</w:t>
      </w:r>
      <w:r>
        <w:rPr>
          <w:rFonts w:ascii="Times New Roman" w:eastAsia="Times New Roman" w:hAnsi="Times New Roman" w:cs="Times New Roman"/>
          <w:color w:val="000000"/>
        </w:rPr>
        <w:t>а</w:t>
      </w:r>
      <w:r w:rsidRPr="001C511E">
        <w:rPr>
          <w:rFonts w:ascii="Times New Roman" w:eastAsia="Times New Roman" w:hAnsi="Times New Roman" w:cs="Times New Roman"/>
          <w:color w:val="000000"/>
        </w:rPr>
        <w:t xml:space="preserve"> (для </w:t>
      </w:r>
      <w:r w:rsidRPr="001C511E">
        <w:rPr>
          <w:rFonts w:ascii="Times New Roman" w:eastAsia="Calibri" w:hAnsi="Times New Roman" w:cs="Times New Roman"/>
          <w:color w:val="000000"/>
        </w:rPr>
        <w:t xml:space="preserve">оказания услуг по </w:t>
      </w:r>
      <w:r w:rsidRPr="001C511E">
        <w:rPr>
          <w:rFonts w:ascii="Times New Roman" w:eastAsia="Times New Roman" w:hAnsi="Times New Roman" w:cs="Times New Roman"/>
          <w:color w:val="000000"/>
        </w:rPr>
        <w:t>реализации ограниченного ассортимента продукции из полуфабрикатов высокой степени готовности, холодных блюд, закусок, горячих, сладких блюд несложного изготовления, мучных кулинарных, булочных и кондитерских изделий, а также покупных товаров, в пределах здания с ограниченным доступом третьих лиц)</w:t>
      </w:r>
      <w:r>
        <w:rPr>
          <w:rFonts w:ascii="Times New Roman" w:hAnsi="Times New Roman" w:cs="Times New Roman"/>
          <w:color w:val="000000"/>
        </w:rPr>
        <w:t>.</w:t>
      </w:r>
      <w:r>
        <w:rPr>
          <w:rFonts w:ascii="Times New Roman" w:eastAsia="Times New Roman" w:hAnsi="Times New Roman" w:cs="Times New Roman"/>
          <w:bCs/>
          <w:lang w:eastAsia="ru-RU"/>
        </w:rPr>
        <w:t xml:space="preserve"> </w:t>
      </w:r>
    </w:p>
    <w:p w14:paraId="1BD99E9B" w14:textId="1FDFAE4E" w:rsidR="00A91542" w:rsidRPr="0099795B"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1.4. Передача имущества осущест</w:t>
      </w:r>
      <w:r>
        <w:rPr>
          <w:rFonts w:ascii="Times New Roman" w:eastAsia="Times New Roman" w:hAnsi="Times New Roman" w:cs="Times New Roman"/>
          <w:bCs/>
          <w:lang w:eastAsia="ru-RU"/>
        </w:rPr>
        <w:t>вляется по акту приема-передачи (Приложение № 1).</w:t>
      </w:r>
    </w:p>
    <w:p w14:paraId="4C259EC1" w14:textId="77777777" w:rsidR="00A91542" w:rsidRDefault="00A91542" w:rsidP="00A91542">
      <w:pPr>
        <w:spacing w:after="0"/>
        <w:ind w:right="-97" w:firstLine="567"/>
        <w:jc w:val="center"/>
        <w:rPr>
          <w:rFonts w:ascii="Times New Roman" w:hAnsi="Times New Roman"/>
          <w:b/>
        </w:rPr>
      </w:pPr>
      <w:r>
        <w:rPr>
          <w:rFonts w:ascii="Times New Roman" w:hAnsi="Times New Roman"/>
          <w:b/>
        </w:rPr>
        <w:t xml:space="preserve">2. </w:t>
      </w:r>
      <w:r w:rsidRPr="00031459">
        <w:rPr>
          <w:rFonts w:ascii="Times New Roman" w:hAnsi="Times New Roman"/>
          <w:b/>
        </w:rPr>
        <w:t>Срок действия Договора</w:t>
      </w:r>
    </w:p>
    <w:p w14:paraId="5A482DD3" w14:textId="7777777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Pr="0099795B">
        <w:rPr>
          <w:rFonts w:ascii="Times New Roman" w:eastAsia="Times New Roman" w:hAnsi="Times New Roman" w:cs="Times New Roman"/>
          <w:bCs/>
          <w:lang w:eastAsia="ru-RU"/>
        </w:rPr>
        <w:t>.</w:t>
      </w:r>
      <w:r>
        <w:rPr>
          <w:rFonts w:ascii="Times New Roman" w:eastAsia="Times New Roman" w:hAnsi="Times New Roman" w:cs="Times New Roman"/>
          <w:bCs/>
          <w:lang w:eastAsia="ru-RU"/>
        </w:rPr>
        <w:t>1</w:t>
      </w:r>
      <w:r w:rsidRPr="0099795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Настоящий договор заключен сроком на 5 (пять) лет.</w:t>
      </w:r>
    </w:p>
    <w:p w14:paraId="1E12DE15" w14:textId="7777777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2.2. </w:t>
      </w:r>
      <w:r w:rsidRPr="00301E58">
        <w:rPr>
          <w:rFonts w:ascii="Times New Roman" w:eastAsia="Times New Roman" w:hAnsi="Times New Roman" w:cs="Times New Roman"/>
          <w:bCs/>
          <w:lang w:eastAsia="ru-RU"/>
        </w:rPr>
        <w:t xml:space="preserve">Договор вступает в силу с даты его подписания и действует по </w:t>
      </w:r>
      <w:r>
        <w:rPr>
          <w:rFonts w:ascii="Times New Roman" w:eastAsia="Times New Roman" w:hAnsi="Times New Roman" w:cs="Times New Roman"/>
          <w:bCs/>
          <w:lang w:eastAsia="ru-RU"/>
        </w:rPr>
        <w:t>___________</w:t>
      </w:r>
      <w:r w:rsidRPr="00301E58">
        <w:rPr>
          <w:rFonts w:ascii="Times New Roman" w:eastAsia="Times New Roman" w:hAnsi="Times New Roman" w:cs="Times New Roman"/>
          <w:bCs/>
          <w:lang w:eastAsia="ru-RU"/>
        </w:rPr>
        <w:t>, а в части оплаты до полного исполнен</w:t>
      </w:r>
      <w:r>
        <w:rPr>
          <w:rFonts w:ascii="Times New Roman" w:eastAsia="Times New Roman" w:hAnsi="Times New Roman" w:cs="Times New Roman"/>
          <w:bCs/>
          <w:lang w:eastAsia="ru-RU"/>
        </w:rPr>
        <w:t>ия Сторонами своих обязательств.</w:t>
      </w:r>
    </w:p>
    <w:p w14:paraId="787C8C6F" w14:textId="77777777" w:rsidR="00A91542" w:rsidRPr="0099795B" w:rsidRDefault="00A91542" w:rsidP="00A91542">
      <w:pPr>
        <w:spacing w:after="0"/>
        <w:ind w:right="-97" w:firstLine="56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Pr="0099795B">
        <w:rPr>
          <w:rFonts w:ascii="Times New Roman" w:eastAsia="Times New Roman" w:hAnsi="Times New Roman" w:cs="Times New Roman"/>
          <w:b/>
          <w:lang w:eastAsia="ru-RU"/>
        </w:rPr>
        <w:t>. Цена Договора и порядок оплаты.</w:t>
      </w:r>
    </w:p>
    <w:p w14:paraId="5D246520" w14:textId="26229F42" w:rsidR="00A91542"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 xml:space="preserve">2.1. </w:t>
      </w:r>
      <w:r w:rsidRPr="00301E58">
        <w:rPr>
          <w:rFonts w:ascii="Times New Roman" w:eastAsia="Times New Roman" w:hAnsi="Times New Roman" w:cs="Times New Roman"/>
          <w:bCs/>
          <w:lang w:eastAsia="ru-RU"/>
        </w:rPr>
        <w:t>Сумма арендной платы</w:t>
      </w:r>
      <w:r>
        <w:rPr>
          <w:rFonts w:ascii="Times New Roman" w:eastAsia="Times New Roman" w:hAnsi="Times New Roman" w:cs="Times New Roman"/>
          <w:bCs/>
          <w:lang w:eastAsia="ru-RU"/>
        </w:rPr>
        <w:t xml:space="preserve"> определена на основании</w:t>
      </w:r>
      <w:r w:rsidRPr="00301E58">
        <w:rPr>
          <w:rFonts w:ascii="Times New Roman" w:eastAsia="Times New Roman" w:hAnsi="Times New Roman" w:cs="Times New Roman"/>
          <w:bCs/>
          <w:lang w:eastAsia="ru-RU"/>
        </w:rPr>
        <w:t xml:space="preserve"> протокола подведения итогов электронного аукциона на право заключения договора аренды муниципального </w:t>
      </w:r>
      <w:r>
        <w:rPr>
          <w:rFonts w:ascii="Times New Roman" w:eastAsia="Times New Roman" w:hAnsi="Times New Roman" w:cs="Times New Roman"/>
          <w:bCs/>
          <w:lang w:eastAsia="ru-RU"/>
        </w:rPr>
        <w:t>не</w:t>
      </w:r>
      <w:r w:rsidRPr="00301E58">
        <w:rPr>
          <w:rFonts w:ascii="Times New Roman" w:eastAsia="Times New Roman" w:hAnsi="Times New Roman" w:cs="Times New Roman"/>
          <w:bCs/>
          <w:lang w:eastAsia="ru-RU"/>
        </w:rPr>
        <w:t>движимого имущества №______________ от ________.202</w:t>
      </w:r>
      <w:r>
        <w:rPr>
          <w:rFonts w:ascii="Times New Roman" w:eastAsia="Times New Roman" w:hAnsi="Times New Roman" w:cs="Times New Roman"/>
          <w:bCs/>
          <w:lang w:eastAsia="ru-RU"/>
        </w:rPr>
        <w:t>4</w:t>
      </w:r>
      <w:r w:rsidRPr="00301E58">
        <w:rPr>
          <w:rFonts w:ascii="Times New Roman" w:eastAsia="Times New Roman" w:hAnsi="Times New Roman" w:cs="Times New Roman"/>
          <w:bCs/>
          <w:lang w:eastAsia="ru-RU"/>
        </w:rPr>
        <w:t>г.</w:t>
      </w:r>
    </w:p>
    <w:p w14:paraId="58485E8E" w14:textId="7777777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2.1.1. </w:t>
      </w:r>
      <w:r w:rsidRPr="00301E58">
        <w:rPr>
          <w:rFonts w:ascii="Times New Roman" w:eastAsia="Times New Roman" w:hAnsi="Times New Roman" w:cs="Times New Roman"/>
          <w:bCs/>
          <w:lang w:eastAsia="ru-RU"/>
        </w:rPr>
        <w:t>Величина арендной платы (без налога на добавленную стоимость) составляет</w:t>
      </w:r>
      <w:r>
        <w:rPr>
          <w:rFonts w:ascii="Times New Roman" w:eastAsia="Times New Roman" w:hAnsi="Times New Roman" w:cs="Times New Roman"/>
          <w:bCs/>
          <w:lang w:eastAsia="ru-RU"/>
        </w:rPr>
        <w:t>:</w:t>
      </w:r>
      <w:r w:rsidRPr="00301E58">
        <w:rPr>
          <w:rFonts w:ascii="Times New Roman" w:eastAsia="Times New Roman" w:hAnsi="Times New Roman" w:cs="Times New Roman"/>
          <w:bCs/>
          <w:lang w:eastAsia="ru-RU"/>
        </w:rPr>
        <w:t xml:space="preserve"> </w:t>
      </w:r>
    </w:p>
    <w:p w14:paraId="6B6056EF" w14:textId="77777777" w:rsidR="00A91542" w:rsidRDefault="00A91542" w:rsidP="00A91542">
      <w:pPr>
        <w:spacing w:after="0"/>
        <w:ind w:right="-97" w:firstLine="567"/>
        <w:jc w:val="both"/>
        <w:rPr>
          <w:rFonts w:ascii="Times New Roman" w:eastAsia="Times New Roman" w:hAnsi="Times New Roman" w:cs="Times New Roman"/>
          <w:bCs/>
          <w:lang w:eastAsia="ru-RU"/>
        </w:rPr>
      </w:pPr>
      <w:r w:rsidRPr="00301E58">
        <w:rPr>
          <w:rFonts w:ascii="Times New Roman" w:eastAsia="Times New Roman" w:hAnsi="Times New Roman" w:cs="Times New Roman"/>
          <w:bCs/>
          <w:lang w:eastAsia="ru-RU"/>
        </w:rPr>
        <w:t>в год</w:t>
      </w:r>
      <w:r>
        <w:rPr>
          <w:rFonts w:ascii="Times New Roman" w:eastAsia="Times New Roman" w:hAnsi="Times New Roman" w:cs="Times New Roman"/>
          <w:bCs/>
          <w:lang w:eastAsia="ru-RU"/>
        </w:rPr>
        <w:t>: ______________ рублей ___ копеек.</w:t>
      </w:r>
    </w:p>
    <w:p w14:paraId="69F3F77F" w14:textId="7777777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 месяц: ______________ рублей _____ копеек.</w:t>
      </w:r>
    </w:p>
    <w:p w14:paraId="4F6AB9E6" w14:textId="77777777" w:rsidR="00A91542" w:rsidRDefault="00A91542" w:rsidP="00A91542">
      <w:pPr>
        <w:spacing w:after="0"/>
        <w:ind w:right="-97" w:firstLine="567"/>
        <w:jc w:val="both"/>
        <w:rPr>
          <w:rFonts w:ascii="Times New Roman" w:eastAsia="Times New Roman" w:hAnsi="Times New Roman" w:cs="Times New Roman"/>
          <w:bCs/>
          <w:lang w:eastAsia="ru-RU"/>
        </w:rPr>
      </w:pPr>
      <w:r w:rsidRPr="00CC7256">
        <w:rPr>
          <w:rFonts w:ascii="Times New Roman" w:eastAsia="Times New Roman" w:hAnsi="Times New Roman" w:cs="Times New Roman"/>
          <w:bCs/>
          <w:lang w:eastAsia="ru-RU"/>
        </w:rPr>
        <w:t>Налог на добавленную стоимость уплачивается Арендатором самостоятельно сверх арендной платы отдельным платежным поручением в соответствии с п.3 ст.161 НК РФ и перечисляется в соответствующие бюджеты через налоговые органы по месту своей регистрации, указывая в платежных документах, от чьего имени произведен платеж.</w:t>
      </w:r>
    </w:p>
    <w:p w14:paraId="4C6A8292" w14:textId="7777777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2.2. </w:t>
      </w:r>
      <w:r w:rsidRPr="00CC7256">
        <w:rPr>
          <w:rFonts w:ascii="Times New Roman" w:eastAsia="Times New Roman" w:hAnsi="Times New Roman" w:cs="Times New Roman"/>
          <w:bCs/>
          <w:lang w:eastAsia="ru-RU"/>
        </w:rPr>
        <w:t>Арендная плата вносится не позднее 10 числа месяца следующего за отчетным, перечислением в безналичном порядке. За последний месяц текущего года арендная плата уплачивается до 25 числа.</w:t>
      </w:r>
    </w:p>
    <w:p w14:paraId="2D2008F6" w14:textId="7777777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2.3. </w:t>
      </w:r>
      <w:r w:rsidRPr="00CC7256">
        <w:rPr>
          <w:rFonts w:ascii="Times New Roman" w:eastAsia="Times New Roman" w:hAnsi="Times New Roman" w:cs="Times New Roman"/>
          <w:bCs/>
          <w:lang w:eastAsia="ru-RU"/>
        </w:rPr>
        <w:t>Арендная плата за неполный календарный месяц рассчитывается как отношение произведения Арендной платы за месяц и фактического количества календарных дней аренды в данном месяце к общему количеству календарных дней в данном месяце.</w:t>
      </w:r>
    </w:p>
    <w:p w14:paraId="41048AC0" w14:textId="77777777" w:rsidR="00A91542" w:rsidRPr="0099795B"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2.</w:t>
      </w:r>
      <w:r>
        <w:rPr>
          <w:rFonts w:ascii="Times New Roman" w:eastAsia="Times New Roman" w:hAnsi="Times New Roman" w:cs="Times New Roman"/>
          <w:bCs/>
          <w:lang w:eastAsia="ru-RU"/>
        </w:rPr>
        <w:t>4</w:t>
      </w:r>
      <w:r w:rsidRPr="0099795B">
        <w:rPr>
          <w:rFonts w:ascii="Times New Roman" w:eastAsia="Times New Roman" w:hAnsi="Times New Roman" w:cs="Times New Roman"/>
          <w:bCs/>
          <w:lang w:eastAsia="ru-RU"/>
        </w:rPr>
        <w:t xml:space="preserve">. Реквизиты для уплаты </w:t>
      </w:r>
      <w:r>
        <w:rPr>
          <w:rFonts w:ascii="Times New Roman" w:eastAsia="Times New Roman" w:hAnsi="Times New Roman" w:cs="Times New Roman"/>
          <w:bCs/>
          <w:lang w:eastAsia="ru-RU"/>
        </w:rPr>
        <w:t>арендной платы</w:t>
      </w:r>
      <w:r w:rsidRPr="0099795B">
        <w:rPr>
          <w:rFonts w:ascii="Times New Roman" w:eastAsia="Times New Roman" w:hAnsi="Times New Roman" w:cs="Times New Roman"/>
          <w:bCs/>
          <w:lang w:eastAsia="ru-RU"/>
        </w:rPr>
        <w:t>:</w:t>
      </w:r>
    </w:p>
    <w:p w14:paraId="664BC93B" w14:textId="77777777" w:rsidR="00A91542" w:rsidRPr="0099795B" w:rsidRDefault="00A91542" w:rsidP="00A91542">
      <w:pPr>
        <w:spacing w:after="0"/>
        <w:ind w:right="-97" w:firstLine="567"/>
        <w:jc w:val="both"/>
        <w:rPr>
          <w:rFonts w:ascii="Times New Roman" w:eastAsia="Times New Roman" w:hAnsi="Times New Roman" w:cs="Times New Roman"/>
          <w:b/>
          <w:bCs/>
          <w:i/>
          <w:lang w:eastAsia="ru-RU"/>
        </w:rPr>
      </w:pPr>
      <w:r w:rsidRPr="0099795B">
        <w:rPr>
          <w:rFonts w:ascii="Times New Roman" w:eastAsia="Times New Roman" w:hAnsi="Times New Roman" w:cs="Times New Roman"/>
          <w:bCs/>
          <w:lang w:eastAsia="ru-RU"/>
        </w:rPr>
        <w:lastRenderedPageBreak/>
        <w:t xml:space="preserve">Получатель: </w:t>
      </w:r>
      <w:r w:rsidRPr="0099795B">
        <w:rPr>
          <w:rFonts w:ascii="Times New Roman" w:eastAsia="Times New Roman" w:hAnsi="Times New Roman" w:cs="Times New Roman"/>
          <w:b/>
          <w:bCs/>
          <w:i/>
          <w:lang w:eastAsia="ru-RU"/>
        </w:rPr>
        <w:t xml:space="preserve">УФК по Воронежской области (Муниципальное казенное учреждение Россошанского муниципального района «СЛУЖБА ПО АДМИНИСТРИРОВАНИЮ ПЛАТЕЖЕЙ И ВЕДЕНИЮ РЕЕСТРА»), ИНН 3627029558, КПП 362701001, номер казначейского счета (ЕКС): 03100643000000013100, банк получателя ОТДЕЛЕНИЕ ВОРОНЕЖ БАНКА РОССИИ// УФК по Воронежской области г. Воронеж, БИК банка получателя 012007084, номер банковского счета, который входит в состав единого казначейского счета (ЕКС): 40102810945370000023, ОКТМО 20647101, КБК </w:t>
      </w:r>
      <w:r w:rsidRPr="00A12C44">
        <w:rPr>
          <w:rFonts w:ascii="Times New Roman" w:eastAsia="Times New Roman" w:hAnsi="Times New Roman" w:cs="Times New Roman"/>
          <w:b/>
          <w:bCs/>
          <w:i/>
          <w:lang w:eastAsia="ru-RU"/>
        </w:rPr>
        <w:t>91411105075050000120.</w:t>
      </w:r>
    </w:p>
    <w:p w14:paraId="67F33847" w14:textId="77777777" w:rsidR="00A91542" w:rsidRPr="0099795B" w:rsidRDefault="00A91542" w:rsidP="00A91542">
      <w:pPr>
        <w:spacing w:after="0"/>
        <w:ind w:right="-97" w:firstLine="567"/>
        <w:jc w:val="center"/>
        <w:rPr>
          <w:rFonts w:ascii="Times New Roman" w:eastAsia="Times New Roman" w:hAnsi="Times New Roman" w:cs="Times New Roman"/>
          <w:b/>
          <w:lang w:eastAsia="ru-RU"/>
        </w:rPr>
      </w:pPr>
      <w:r w:rsidRPr="0099795B">
        <w:rPr>
          <w:rFonts w:ascii="Times New Roman" w:eastAsia="Times New Roman" w:hAnsi="Times New Roman" w:cs="Times New Roman"/>
          <w:b/>
          <w:lang w:eastAsia="ru-RU"/>
        </w:rPr>
        <w:t>3. Права и обязанности сторон.</w:t>
      </w:r>
    </w:p>
    <w:p w14:paraId="78C2F03A" w14:textId="77777777" w:rsidR="00A91542" w:rsidRPr="00BB1B93" w:rsidRDefault="00A91542" w:rsidP="00A91542">
      <w:pPr>
        <w:overflowPunct w:val="0"/>
        <w:autoSpaceDE w:val="0"/>
        <w:autoSpaceDN w:val="0"/>
        <w:adjustRightInd w:val="0"/>
        <w:spacing w:after="0" w:line="240" w:lineRule="auto"/>
        <w:ind w:firstLine="567"/>
        <w:jc w:val="both"/>
        <w:textAlignment w:val="baseline"/>
        <w:rPr>
          <w:rFonts w:ascii="Times New Roman" w:hAnsi="Times New Roman" w:cs="Times New Roman"/>
        </w:rPr>
      </w:pPr>
      <w:r>
        <w:rPr>
          <w:rFonts w:ascii="Times New Roman" w:hAnsi="Times New Roman" w:cs="Times New Roman"/>
        </w:rPr>
        <w:t>3.1. Арендодатель</w:t>
      </w:r>
      <w:r w:rsidRPr="00BB1B93">
        <w:rPr>
          <w:rFonts w:ascii="Times New Roman" w:hAnsi="Times New Roman" w:cs="Times New Roman"/>
        </w:rPr>
        <w:t xml:space="preserve"> имеет право в любое время осуществлять проверку порядка использова</w:t>
      </w:r>
      <w:r>
        <w:rPr>
          <w:rFonts w:ascii="Times New Roman" w:hAnsi="Times New Roman" w:cs="Times New Roman"/>
        </w:rPr>
        <w:t>ния Арендатором</w:t>
      </w:r>
      <w:r w:rsidRPr="00BB1B93">
        <w:rPr>
          <w:rFonts w:ascii="Times New Roman" w:hAnsi="Times New Roman" w:cs="Times New Roman"/>
        </w:rPr>
        <w:t xml:space="preserve"> арендуемого </w:t>
      </w:r>
      <w:r>
        <w:rPr>
          <w:rFonts w:ascii="Times New Roman" w:hAnsi="Times New Roman" w:cs="Times New Roman"/>
        </w:rPr>
        <w:t>имущества</w:t>
      </w:r>
      <w:r w:rsidRPr="00BB1B93">
        <w:rPr>
          <w:rFonts w:ascii="Times New Roman" w:hAnsi="Times New Roman" w:cs="Times New Roman"/>
        </w:rPr>
        <w:t xml:space="preserve"> в соответствии с условиями настоящего договора.</w:t>
      </w:r>
    </w:p>
    <w:p w14:paraId="6986EB9C" w14:textId="77777777" w:rsidR="00A91542" w:rsidRPr="00BB1B93" w:rsidRDefault="00A91542" w:rsidP="00A91542">
      <w:pPr>
        <w:overflowPunct w:val="0"/>
        <w:autoSpaceDE w:val="0"/>
        <w:autoSpaceDN w:val="0"/>
        <w:adjustRightInd w:val="0"/>
        <w:spacing w:after="0" w:line="240" w:lineRule="auto"/>
        <w:ind w:firstLine="567"/>
        <w:jc w:val="both"/>
        <w:textAlignment w:val="baseline"/>
        <w:rPr>
          <w:rFonts w:ascii="Times New Roman" w:hAnsi="Times New Roman" w:cs="Times New Roman"/>
        </w:rPr>
      </w:pPr>
      <w:r>
        <w:rPr>
          <w:rFonts w:ascii="Times New Roman" w:hAnsi="Times New Roman" w:cs="Times New Roman"/>
        </w:rPr>
        <w:t>3.2. Арендодатель</w:t>
      </w:r>
      <w:r w:rsidRPr="00BB1B93">
        <w:rPr>
          <w:rFonts w:ascii="Times New Roman" w:hAnsi="Times New Roman" w:cs="Times New Roman"/>
        </w:rPr>
        <w:t xml:space="preserve"> обязуется:</w:t>
      </w:r>
    </w:p>
    <w:p w14:paraId="7809BA54" w14:textId="77777777" w:rsidR="00A91542" w:rsidRPr="00BB1B93" w:rsidRDefault="00A91542" w:rsidP="00A91542">
      <w:pPr>
        <w:overflowPunct w:val="0"/>
        <w:autoSpaceDE w:val="0"/>
        <w:autoSpaceDN w:val="0"/>
        <w:adjustRightInd w:val="0"/>
        <w:spacing w:after="0" w:line="240" w:lineRule="auto"/>
        <w:ind w:firstLine="567"/>
        <w:jc w:val="both"/>
        <w:textAlignment w:val="baseline"/>
        <w:rPr>
          <w:rFonts w:ascii="Times New Roman" w:hAnsi="Times New Roman" w:cs="Times New Roman"/>
        </w:rPr>
      </w:pPr>
      <w:r>
        <w:rPr>
          <w:rFonts w:ascii="Times New Roman" w:hAnsi="Times New Roman" w:cs="Times New Roman"/>
        </w:rPr>
        <w:t>- не препятствовать Арендатору</w:t>
      </w:r>
      <w:r w:rsidRPr="00BB1B93">
        <w:rPr>
          <w:rFonts w:ascii="Times New Roman" w:hAnsi="Times New Roman" w:cs="Times New Roman"/>
        </w:rPr>
        <w:t xml:space="preserve"> в пользовании арендуемым </w:t>
      </w:r>
      <w:r>
        <w:rPr>
          <w:rFonts w:ascii="Times New Roman" w:hAnsi="Times New Roman" w:cs="Times New Roman"/>
        </w:rPr>
        <w:t>имуществом</w:t>
      </w:r>
      <w:r w:rsidRPr="00BB1B93">
        <w:rPr>
          <w:rFonts w:ascii="Times New Roman" w:hAnsi="Times New Roman" w:cs="Times New Roman"/>
        </w:rPr>
        <w:t xml:space="preserve"> в соответствии с определенными договором аренды условиями;</w:t>
      </w:r>
    </w:p>
    <w:p w14:paraId="283E0F9E" w14:textId="77777777" w:rsidR="00A91542" w:rsidRPr="00BB1B93" w:rsidRDefault="00A91542" w:rsidP="00A91542">
      <w:pPr>
        <w:overflowPunct w:val="0"/>
        <w:autoSpaceDE w:val="0"/>
        <w:autoSpaceDN w:val="0"/>
        <w:adjustRightInd w:val="0"/>
        <w:spacing w:after="0" w:line="240" w:lineRule="auto"/>
        <w:ind w:firstLine="567"/>
        <w:jc w:val="both"/>
        <w:textAlignment w:val="baseline"/>
        <w:rPr>
          <w:rFonts w:ascii="Times New Roman" w:hAnsi="Times New Roman" w:cs="Times New Roman"/>
        </w:rPr>
      </w:pPr>
      <w:r w:rsidRPr="00BB1B93">
        <w:rPr>
          <w:rFonts w:ascii="Times New Roman" w:hAnsi="Times New Roman" w:cs="Times New Roman"/>
        </w:rPr>
        <w:t>- по окончании срока настоящего догово</w:t>
      </w:r>
      <w:r>
        <w:rPr>
          <w:rFonts w:ascii="Times New Roman" w:hAnsi="Times New Roman" w:cs="Times New Roman"/>
        </w:rPr>
        <w:t xml:space="preserve">ра принять от Арендатора арендуемое имущество, </w:t>
      </w:r>
      <w:r w:rsidRPr="00BB1B93">
        <w:rPr>
          <w:rFonts w:ascii="Times New Roman" w:hAnsi="Times New Roman" w:cs="Times New Roman"/>
        </w:rPr>
        <w:t>в течение 5-и дней по акту приёма-передачи.</w:t>
      </w:r>
    </w:p>
    <w:p w14:paraId="6FE9F7D6" w14:textId="77777777" w:rsidR="00A91542" w:rsidRPr="00BB1B93" w:rsidRDefault="00A91542" w:rsidP="00A91542">
      <w:pPr>
        <w:overflowPunct w:val="0"/>
        <w:autoSpaceDE w:val="0"/>
        <w:autoSpaceDN w:val="0"/>
        <w:adjustRightInd w:val="0"/>
        <w:spacing w:after="0" w:line="240" w:lineRule="auto"/>
        <w:ind w:firstLine="567"/>
        <w:jc w:val="both"/>
        <w:textAlignment w:val="baseline"/>
        <w:rPr>
          <w:rFonts w:ascii="Times New Roman" w:hAnsi="Times New Roman" w:cs="Times New Roman"/>
        </w:rPr>
      </w:pPr>
      <w:r>
        <w:rPr>
          <w:rFonts w:ascii="Times New Roman" w:hAnsi="Times New Roman" w:cs="Times New Roman"/>
        </w:rPr>
        <w:t>3. 3.   Арендатор</w:t>
      </w:r>
      <w:r w:rsidRPr="00BB1B93">
        <w:rPr>
          <w:rFonts w:ascii="Times New Roman" w:hAnsi="Times New Roman" w:cs="Times New Roman"/>
        </w:rPr>
        <w:t xml:space="preserve"> обязуется:</w:t>
      </w:r>
    </w:p>
    <w:p w14:paraId="7DD5CBF8" w14:textId="77777777" w:rsidR="00A91542" w:rsidRPr="00BB1B93" w:rsidRDefault="00A91542" w:rsidP="00A91542">
      <w:pPr>
        <w:overflowPunct w:val="0"/>
        <w:autoSpaceDE w:val="0"/>
        <w:autoSpaceDN w:val="0"/>
        <w:adjustRightInd w:val="0"/>
        <w:spacing w:after="0" w:line="240" w:lineRule="auto"/>
        <w:ind w:firstLine="567"/>
        <w:jc w:val="both"/>
        <w:textAlignment w:val="baseline"/>
        <w:rPr>
          <w:rFonts w:ascii="Times New Roman" w:hAnsi="Times New Roman" w:cs="Times New Roman"/>
        </w:rPr>
      </w:pPr>
      <w:r w:rsidRPr="00BB1B93">
        <w:rPr>
          <w:rFonts w:ascii="Times New Roman" w:hAnsi="Times New Roman" w:cs="Times New Roman"/>
        </w:rPr>
        <w:t>3.3.1</w:t>
      </w:r>
      <w:r>
        <w:rPr>
          <w:rFonts w:ascii="Times New Roman" w:hAnsi="Times New Roman" w:cs="Times New Roman"/>
        </w:rPr>
        <w:t>.</w:t>
      </w:r>
      <w:r w:rsidRPr="00BB1B93">
        <w:rPr>
          <w:rFonts w:ascii="Times New Roman" w:hAnsi="Times New Roman" w:cs="Times New Roman"/>
        </w:rPr>
        <w:t xml:space="preserve"> Использовать арендуем</w:t>
      </w:r>
      <w:r>
        <w:rPr>
          <w:rFonts w:ascii="Times New Roman" w:hAnsi="Times New Roman" w:cs="Times New Roman"/>
        </w:rPr>
        <w:t>ое</w:t>
      </w:r>
      <w:r w:rsidRPr="00BB1B93">
        <w:rPr>
          <w:rFonts w:ascii="Times New Roman" w:hAnsi="Times New Roman" w:cs="Times New Roman"/>
        </w:rPr>
        <w:t xml:space="preserve"> </w:t>
      </w:r>
      <w:r>
        <w:rPr>
          <w:rFonts w:ascii="Times New Roman" w:hAnsi="Times New Roman" w:cs="Times New Roman"/>
        </w:rPr>
        <w:t>имущество</w:t>
      </w:r>
      <w:r w:rsidRPr="00BB1B93">
        <w:rPr>
          <w:rFonts w:ascii="Times New Roman" w:hAnsi="Times New Roman" w:cs="Times New Roman"/>
        </w:rPr>
        <w:t xml:space="preserve"> исключительно по назначению в соответствии с условиями</w:t>
      </w:r>
      <w:r>
        <w:rPr>
          <w:rFonts w:ascii="Times New Roman" w:hAnsi="Times New Roman" w:cs="Times New Roman"/>
        </w:rPr>
        <w:t xml:space="preserve"> определенными пунктом 1.3.</w:t>
      </w:r>
      <w:r w:rsidRPr="00BB1B93">
        <w:rPr>
          <w:rFonts w:ascii="Times New Roman" w:hAnsi="Times New Roman" w:cs="Times New Roman"/>
        </w:rPr>
        <w:t xml:space="preserve"> настоящего договора.</w:t>
      </w:r>
    </w:p>
    <w:p w14:paraId="0DFED36C" w14:textId="77777777" w:rsidR="00A91542" w:rsidRPr="00BB1B93" w:rsidRDefault="00A91542" w:rsidP="00A91542">
      <w:pPr>
        <w:overflowPunct w:val="0"/>
        <w:autoSpaceDE w:val="0"/>
        <w:autoSpaceDN w:val="0"/>
        <w:adjustRightInd w:val="0"/>
        <w:spacing w:after="0" w:line="240" w:lineRule="auto"/>
        <w:ind w:firstLine="567"/>
        <w:jc w:val="both"/>
        <w:textAlignment w:val="baseline"/>
        <w:rPr>
          <w:rFonts w:ascii="Times New Roman" w:hAnsi="Times New Roman" w:cs="Times New Roman"/>
        </w:rPr>
      </w:pPr>
      <w:r w:rsidRPr="00BB1B93">
        <w:rPr>
          <w:rFonts w:ascii="Times New Roman" w:hAnsi="Times New Roman" w:cs="Times New Roman"/>
        </w:rPr>
        <w:t>3.3.2</w:t>
      </w:r>
      <w:r>
        <w:rPr>
          <w:rFonts w:ascii="Times New Roman" w:hAnsi="Times New Roman" w:cs="Times New Roman"/>
        </w:rPr>
        <w:t>.</w:t>
      </w:r>
      <w:r w:rsidRPr="00BB1B93">
        <w:rPr>
          <w:rFonts w:ascii="Times New Roman" w:hAnsi="Times New Roman" w:cs="Times New Roman"/>
        </w:rPr>
        <w:t xml:space="preserve"> Своевременно производить арендные платежи.</w:t>
      </w:r>
    </w:p>
    <w:p w14:paraId="04018020" w14:textId="6FE43393" w:rsidR="00A91542" w:rsidRPr="00BB1B93" w:rsidRDefault="00A91542" w:rsidP="00A91542">
      <w:pPr>
        <w:overflowPunct w:val="0"/>
        <w:autoSpaceDE w:val="0"/>
        <w:autoSpaceDN w:val="0"/>
        <w:adjustRightInd w:val="0"/>
        <w:spacing w:after="0" w:line="240" w:lineRule="auto"/>
        <w:ind w:firstLine="533"/>
        <w:jc w:val="both"/>
        <w:textAlignment w:val="baseline"/>
        <w:rPr>
          <w:rFonts w:ascii="Times New Roman" w:hAnsi="Times New Roman" w:cs="Times New Roman"/>
        </w:rPr>
      </w:pPr>
      <w:r w:rsidRPr="00BB1B93">
        <w:rPr>
          <w:rFonts w:ascii="Times New Roman" w:hAnsi="Times New Roman" w:cs="Times New Roman"/>
        </w:rPr>
        <w:t>3.3.3</w:t>
      </w:r>
      <w:r>
        <w:rPr>
          <w:rFonts w:ascii="Times New Roman" w:hAnsi="Times New Roman" w:cs="Times New Roman"/>
        </w:rPr>
        <w:t>.</w:t>
      </w:r>
      <w:r w:rsidRPr="00BB1B93">
        <w:rPr>
          <w:rFonts w:ascii="Times New Roman" w:hAnsi="Times New Roman" w:cs="Times New Roman"/>
        </w:rPr>
        <w:t xml:space="preserve"> Эксплуатировать</w:t>
      </w:r>
      <w:r>
        <w:rPr>
          <w:rFonts w:ascii="Times New Roman" w:hAnsi="Times New Roman" w:cs="Times New Roman"/>
        </w:rPr>
        <w:t xml:space="preserve"> арендуемое</w:t>
      </w:r>
      <w:r w:rsidRPr="00BB1B93">
        <w:rPr>
          <w:rFonts w:ascii="Times New Roman" w:hAnsi="Times New Roman" w:cs="Times New Roman"/>
        </w:rPr>
        <w:t xml:space="preserve"> </w:t>
      </w:r>
      <w:r>
        <w:rPr>
          <w:rFonts w:ascii="Times New Roman" w:hAnsi="Times New Roman" w:cs="Times New Roman"/>
        </w:rPr>
        <w:t>имущество</w:t>
      </w:r>
      <w:r w:rsidRPr="00BB1B93">
        <w:rPr>
          <w:rFonts w:ascii="Times New Roman" w:hAnsi="Times New Roman" w:cs="Times New Roman"/>
        </w:rPr>
        <w:t xml:space="preserve"> по целенному назначению</w:t>
      </w:r>
      <w:r>
        <w:rPr>
          <w:rFonts w:ascii="Times New Roman" w:hAnsi="Times New Roman" w:cs="Times New Roman"/>
        </w:rPr>
        <w:t>.</w:t>
      </w:r>
      <w:r w:rsidRPr="00BB1B93">
        <w:rPr>
          <w:rFonts w:ascii="Times New Roman" w:hAnsi="Times New Roman" w:cs="Times New Roman"/>
        </w:rPr>
        <w:t xml:space="preserve"> </w:t>
      </w:r>
    </w:p>
    <w:p w14:paraId="489CED58" w14:textId="0DC5AC95" w:rsidR="00A91542" w:rsidRPr="00BB1B93" w:rsidRDefault="00A91542" w:rsidP="00A91542">
      <w:pPr>
        <w:overflowPunct w:val="0"/>
        <w:autoSpaceDE w:val="0"/>
        <w:autoSpaceDN w:val="0"/>
        <w:adjustRightInd w:val="0"/>
        <w:spacing w:after="0" w:line="240" w:lineRule="auto"/>
        <w:ind w:firstLine="533"/>
        <w:jc w:val="both"/>
        <w:textAlignment w:val="baseline"/>
        <w:rPr>
          <w:rFonts w:ascii="Times New Roman" w:hAnsi="Times New Roman" w:cs="Times New Roman"/>
        </w:rPr>
      </w:pPr>
      <w:r w:rsidRPr="00BB1B93">
        <w:rPr>
          <w:rFonts w:ascii="Times New Roman" w:hAnsi="Times New Roman" w:cs="Times New Roman"/>
        </w:rPr>
        <w:t>3.3.4</w:t>
      </w:r>
      <w:r>
        <w:rPr>
          <w:rFonts w:ascii="Times New Roman" w:hAnsi="Times New Roman" w:cs="Times New Roman"/>
        </w:rPr>
        <w:t>.</w:t>
      </w:r>
      <w:r w:rsidRPr="00BB1B93">
        <w:rPr>
          <w:rFonts w:ascii="Times New Roman" w:hAnsi="Times New Roman" w:cs="Times New Roman"/>
        </w:rPr>
        <w:t xml:space="preserve"> Нести расходы на содержание </w:t>
      </w:r>
      <w:r>
        <w:rPr>
          <w:rFonts w:ascii="Times New Roman" w:hAnsi="Times New Roman" w:cs="Times New Roman"/>
        </w:rPr>
        <w:t>имущества</w:t>
      </w:r>
      <w:r w:rsidRPr="00BB1B93">
        <w:rPr>
          <w:rFonts w:ascii="Times New Roman" w:hAnsi="Times New Roman" w:cs="Times New Roman"/>
        </w:rPr>
        <w:t xml:space="preserve"> в течение всего периода аренды, осуществлять текущий и капитальный ремонт, а также расходы, возникающие в связи с эксплуатацией арендованного </w:t>
      </w:r>
      <w:r>
        <w:rPr>
          <w:rFonts w:ascii="Times New Roman" w:hAnsi="Times New Roman" w:cs="Times New Roman"/>
        </w:rPr>
        <w:t>имущества</w:t>
      </w:r>
      <w:r w:rsidRPr="00BB1B93">
        <w:rPr>
          <w:rFonts w:ascii="Times New Roman" w:hAnsi="Times New Roman" w:cs="Times New Roman"/>
        </w:rPr>
        <w:t xml:space="preserve">, сборы, взимаемые в установленном порядке на законных основаниях.    </w:t>
      </w:r>
    </w:p>
    <w:p w14:paraId="474A18C4" w14:textId="77777777" w:rsidR="00A91542" w:rsidRPr="00BB1B93" w:rsidRDefault="00A91542" w:rsidP="00A91542">
      <w:pPr>
        <w:overflowPunct w:val="0"/>
        <w:autoSpaceDE w:val="0"/>
        <w:autoSpaceDN w:val="0"/>
        <w:adjustRightInd w:val="0"/>
        <w:spacing w:after="0" w:line="240" w:lineRule="auto"/>
        <w:ind w:firstLine="533"/>
        <w:jc w:val="both"/>
        <w:textAlignment w:val="baseline"/>
        <w:rPr>
          <w:rFonts w:ascii="Times New Roman" w:hAnsi="Times New Roman" w:cs="Times New Roman"/>
        </w:rPr>
      </w:pPr>
      <w:r w:rsidRPr="00BB1B93">
        <w:rPr>
          <w:rFonts w:ascii="Times New Roman" w:hAnsi="Times New Roman" w:cs="Times New Roman"/>
        </w:rPr>
        <w:t>3.3.5</w:t>
      </w:r>
      <w:r>
        <w:rPr>
          <w:rFonts w:ascii="Times New Roman" w:hAnsi="Times New Roman" w:cs="Times New Roman"/>
        </w:rPr>
        <w:t>.</w:t>
      </w:r>
      <w:r w:rsidRPr="00BB1B93">
        <w:rPr>
          <w:rFonts w:ascii="Times New Roman" w:hAnsi="Times New Roman" w:cs="Times New Roman"/>
        </w:rPr>
        <w:t xml:space="preserve"> Соблюдать нормы действующего законодательства, соответствующие выбранному виду деятельности, обеспечивая защиту прав потребителей. </w:t>
      </w:r>
    </w:p>
    <w:p w14:paraId="00A50234" w14:textId="77777777" w:rsidR="00A91542" w:rsidRPr="00BB1B93" w:rsidRDefault="00A91542" w:rsidP="00A91542">
      <w:pPr>
        <w:overflowPunct w:val="0"/>
        <w:autoSpaceDE w:val="0"/>
        <w:autoSpaceDN w:val="0"/>
        <w:adjustRightInd w:val="0"/>
        <w:spacing w:after="0" w:line="240" w:lineRule="auto"/>
        <w:ind w:firstLine="533"/>
        <w:jc w:val="both"/>
        <w:textAlignment w:val="baseline"/>
        <w:rPr>
          <w:rFonts w:ascii="Times New Roman" w:hAnsi="Times New Roman" w:cs="Times New Roman"/>
        </w:rPr>
      </w:pPr>
      <w:r w:rsidRPr="00BB1B93">
        <w:rPr>
          <w:rFonts w:ascii="Times New Roman" w:hAnsi="Times New Roman" w:cs="Times New Roman"/>
        </w:rPr>
        <w:t>3.3.6</w:t>
      </w:r>
      <w:r>
        <w:rPr>
          <w:rFonts w:ascii="Times New Roman" w:hAnsi="Times New Roman" w:cs="Times New Roman"/>
        </w:rPr>
        <w:t>.</w:t>
      </w:r>
      <w:r w:rsidRPr="00BB1B93">
        <w:rPr>
          <w:rFonts w:ascii="Times New Roman" w:hAnsi="Times New Roman" w:cs="Times New Roman"/>
        </w:rPr>
        <w:t xml:space="preserve"> Обеспечивать беспрепятственный досту</w:t>
      </w:r>
      <w:r>
        <w:rPr>
          <w:rFonts w:ascii="Times New Roman" w:hAnsi="Times New Roman" w:cs="Times New Roman"/>
        </w:rPr>
        <w:t xml:space="preserve">п для проверок представителями </w:t>
      </w:r>
      <w:r w:rsidRPr="00BB1B93">
        <w:rPr>
          <w:rFonts w:ascii="Times New Roman" w:hAnsi="Times New Roman" w:cs="Times New Roman"/>
        </w:rPr>
        <w:t>Арендодате</w:t>
      </w:r>
      <w:r>
        <w:rPr>
          <w:rFonts w:ascii="Times New Roman" w:hAnsi="Times New Roman" w:cs="Times New Roman"/>
        </w:rPr>
        <w:t>ля</w:t>
      </w:r>
      <w:r w:rsidRPr="00BB1B93">
        <w:rPr>
          <w:rFonts w:ascii="Times New Roman" w:hAnsi="Times New Roman" w:cs="Times New Roman"/>
        </w:rPr>
        <w:t xml:space="preserve"> и других организаций, контролирующих соблюдения законов и норм, касающихся порядка использования арендуемых объектов и в установленные ими сроки устранять отмеченные нарушения.</w:t>
      </w:r>
    </w:p>
    <w:p w14:paraId="5552470D" w14:textId="77777777" w:rsidR="00A91542" w:rsidRPr="00BB1B93" w:rsidRDefault="00A91542" w:rsidP="00A91542">
      <w:pPr>
        <w:overflowPunct w:val="0"/>
        <w:autoSpaceDE w:val="0"/>
        <w:autoSpaceDN w:val="0"/>
        <w:adjustRightInd w:val="0"/>
        <w:spacing w:after="0" w:line="240" w:lineRule="auto"/>
        <w:ind w:firstLine="533"/>
        <w:jc w:val="both"/>
        <w:textAlignment w:val="baseline"/>
        <w:rPr>
          <w:rFonts w:ascii="Times New Roman" w:hAnsi="Times New Roman" w:cs="Times New Roman"/>
        </w:rPr>
      </w:pPr>
      <w:r w:rsidRPr="00BB1B93">
        <w:rPr>
          <w:rFonts w:ascii="Times New Roman" w:hAnsi="Times New Roman" w:cs="Times New Roman"/>
        </w:rPr>
        <w:t>3.3.7</w:t>
      </w:r>
      <w:r>
        <w:rPr>
          <w:rFonts w:ascii="Times New Roman" w:hAnsi="Times New Roman" w:cs="Times New Roman"/>
        </w:rPr>
        <w:t>.</w:t>
      </w:r>
      <w:r w:rsidRPr="00BB1B93">
        <w:rPr>
          <w:rFonts w:ascii="Times New Roman" w:hAnsi="Times New Roman" w:cs="Times New Roman"/>
        </w:rPr>
        <w:t xml:space="preserve"> Осуществлять действия, влекущие какое-либ</w:t>
      </w:r>
      <w:r>
        <w:rPr>
          <w:rFonts w:ascii="Times New Roman" w:hAnsi="Times New Roman" w:cs="Times New Roman"/>
        </w:rPr>
        <w:t xml:space="preserve">о обременение, предоставленных </w:t>
      </w:r>
      <w:r w:rsidRPr="00BB1B93">
        <w:rPr>
          <w:rFonts w:ascii="Times New Roman" w:hAnsi="Times New Roman" w:cs="Times New Roman"/>
        </w:rPr>
        <w:t>Аренда</w:t>
      </w:r>
      <w:r>
        <w:rPr>
          <w:rFonts w:ascii="Times New Roman" w:hAnsi="Times New Roman" w:cs="Times New Roman"/>
        </w:rPr>
        <w:t>тору</w:t>
      </w:r>
      <w:r w:rsidRPr="00BB1B93">
        <w:rPr>
          <w:rFonts w:ascii="Times New Roman" w:hAnsi="Times New Roman" w:cs="Times New Roman"/>
        </w:rPr>
        <w:t xml:space="preserve"> имущественных прав, а именно: сдавать арендуемый объект в аренду (под наем), передавать свои права и обязанности по настоящему договору другому лицу (перенаем), предоставлять арендуемое помещение в безвозмездное пользование, вносить в качестве вклада (взноса) в уставный капитал хозяйственных обществ, товариществ и иных юридических лиц </w:t>
      </w:r>
      <w:r w:rsidRPr="00BB1B93">
        <w:rPr>
          <w:rFonts w:ascii="Times New Roman" w:hAnsi="Times New Roman" w:cs="Times New Roman"/>
          <w:b/>
        </w:rPr>
        <w:t>только с письмен</w:t>
      </w:r>
      <w:r>
        <w:rPr>
          <w:rFonts w:ascii="Times New Roman" w:hAnsi="Times New Roman" w:cs="Times New Roman"/>
          <w:b/>
        </w:rPr>
        <w:t>ного согласия Арендодателя</w:t>
      </w:r>
      <w:r w:rsidRPr="00BB1B93">
        <w:rPr>
          <w:rFonts w:ascii="Times New Roman" w:hAnsi="Times New Roman" w:cs="Times New Roman"/>
          <w:b/>
        </w:rPr>
        <w:t>.</w:t>
      </w:r>
    </w:p>
    <w:p w14:paraId="507CA679" w14:textId="083C0604" w:rsidR="00A91542" w:rsidRPr="00BB1B93" w:rsidRDefault="00A91542" w:rsidP="00A91542">
      <w:pPr>
        <w:overflowPunct w:val="0"/>
        <w:autoSpaceDE w:val="0"/>
        <w:autoSpaceDN w:val="0"/>
        <w:adjustRightInd w:val="0"/>
        <w:spacing w:after="0" w:line="240" w:lineRule="auto"/>
        <w:ind w:firstLine="533"/>
        <w:jc w:val="both"/>
        <w:textAlignment w:val="baseline"/>
        <w:rPr>
          <w:rFonts w:ascii="Times New Roman" w:hAnsi="Times New Roman" w:cs="Times New Roman"/>
        </w:rPr>
      </w:pPr>
      <w:r w:rsidRPr="00BB1B93">
        <w:rPr>
          <w:rFonts w:ascii="Times New Roman" w:hAnsi="Times New Roman" w:cs="Times New Roman"/>
        </w:rPr>
        <w:t>3.3.8</w:t>
      </w:r>
      <w:r>
        <w:rPr>
          <w:rFonts w:ascii="Times New Roman" w:hAnsi="Times New Roman" w:cs="Times New Roman"/>
        </w:rPr>
        <w:t>.</w:t>
      </w:r>
      <w:r w:rsidRPr="00BB1B93">
        <w:rPr>
          <w:rFonts w:ascii="Times New Roman" w:hAnsi="Times New Roman" w:cs="Times New Roman"/>
        </w:rPr>
        <w:t xml:space="preserve"> Капитальный ремонт арендуем</w:t>
      </w:r>
      <w:r>
        <w:rPr>
          <w:rFonts w:ascii="Times New Roman" w:hAnsi="Times New Roman" w:cs="Times New Roman"/>
        </w:rPr>
        <w:t>ого</w:t>
      </w:r>
      <w:r w:rsidRPr="00BB1B93">
        <w:rPr>
          <w:rFonts w:ascii="Times New Roman" w:hAnsi="Times New Roman" w:cs="Times New Roman"/>
        </w:rPr>
        <w:t xml:space="preserve"> объект</w:t>
      </w:r>
      <w:r>
        <w:rPr>
          <w:rFonts w:ascii="Times New Roman" w:hAnsi="Times New Roman" w:cs="Times New Roman"/>
        </w:rPr>
        <w:t>а</w:t>
      </w:r>
      <w:r w:rsidRPr="00BB1B93">
        <w:rPr>
          <w:rFonts w:ascii="Times New Roman" w:hAnsi="Times New Roman" w:cs="Times New Roman"/>
        </w:rPr>
        <w:t xml:space="preserve"> производится исключительно с письменно</w:t>
      </w:r>
      <w:r>
        <w:rPr>
          <w:rFonts w:ascii="Times New Roman" w:hAnsi="Times New Roman" w:cs="Times New Roman"/>
        </w:rPr>
        <w:t>го согласия Арендодателя</w:t>
      </w:r>
      <w:r w:rsidRPr="00BB1B93">
        <w:rPr>
          <w:rFonts w:ascii="Times New Roman" w:hAnsi="Times New Roman" w:cs="Times New Roman"/>
        </w:rPr>
        <w:t>.</w:t>
      </w:r>
    </w:p>
    <w:p w14:paraId="590B52B6" w14:textId="77777777" w:rsidR="00A91542" w:rsidRPr="00BB1B93" w:rsidRDefault="00A91542" w:rsidP="00A91542">
      <w:pPr>
        <w:overflowPunct w:val="0"/>
        <w:autoSpaceDE w:val="0"/>
        <w:autoSpaceDN w:val="0"/>
        <w:adjustRightInd w:val="0"/>
        <w:spacing w:after="0" w:line="240" w:lineRule="auto"/>
        <w:ind w:firstLine="533"/>
        <w:jc w:val="both"/>
        <w:textAlignment w:val="baseline"/>
        <w:rPr>
          <w:rFonts w:ascii="Times New Roman" w:hAnsi="Times New Roman" w:cs="Times New Roman"/>
        </w:rPr>
      </w:pPr>
      <w:r>
        <w:rPr>
          <w:rFonts w:ascii="Times New Roman" w:hAnsi="Times New Roman" w:cs="Times New Roman"/>
        </w:rPr>
        <w:t>3.3.9. Арендатор</w:t>
      </w:r>
      <w:r w:rsidRPr="00BB1B93">
        <w:rPr>
          <w:rFonts w:ascii="Times New Roman" w:hAnsi="Times New Roman" w:cs="Times New Roman"/>
        </w:rPr>
        <w:t xml:space="preserve"> обязан передать арендованный объект в течение </w:t>
      </w:r>
      <w:r w:rsidRPr="00BB1B93">
        <w:rPr>
          <w:rFonts w:ascii="Times New Roman" w:hAnsi="Times New Roman" w:cs="Times New Roman"/>
          <w:b/>
        </w:rPr>
        <w:t>5 календарных дней</w:t>
      </w:r>
      <w:r w:rsidRPr="00BB1B93">
        <w:rPr>
          <w:rFonts w:ascii="Times New Roman" w:hAnsi="Times New Roman" w:cs="Times New Roman"/>
        </w:rPr>
        <w:t xml:space="preserve"> после истечения срока действия настоящего договора или прекращения действия его по иным основаниям и передать по акту приёма-передачи арендодателю в состоянии не худшем, чем они были при сдаче в аренду.</w:t>
      </w:r>
    </w:p>
    <w:p w14:paraId="2270F965" w14:textId="2A386EA7" w:rsidR="00A91542" w:rsidRPr="00BB1B93" w:rsidRDefault="00A91542" w:rsidP="00A91542">
      <w:pPr>
        <w:overflowPunct w:val="0"/>
        <w:autoSpaceDE w:val="0"/>
        <w:autoSpaceDN w:val="0"/>
        <w:adjustRightInd w:val="0"/>
        <w:spacing w:after="0" w:line="240" w:lineRule="auto"/>
        <w:ind w:firstLine="533"/>
        <w:jc w:val="both"/>
        <w:textAlignment w:val="baseline"/>
        <w:rPr>
          <w:rFonts w:ascii="Times New Roman" w:hAnsi="Times New Roman" w:cs="Times New Roman"/>
        </w:rPr>
      </w:pPr>
      <w:r w:rsidRPr="00BB1B93">
        <w:rPr>
          <w:rFonts w:ascii="Times New Roman" w:hAnsi="Times New Roman" w:cs="Times New Roman"/>
        </w:rPr>
        <w:t>3.3.1</w:t>
      </w:r>
      <w:r>
        <w:rPr>
          <w:rFonts w:ascii="Times New Roman" w:hAnsi="Times New Roman" w:cs="Times New Roman"/>
        </w:rPr>
        <w:t>0</w:t>
      </w:r>
      <w:r w:rsidRPr="00BB1B93">
        <w:rPr>
          <w:rFonts w:ascii="Times New Roman" w:hAnsi="Times New Roman" w:cs="Times New Roman"/>
        </w:rPr>
        <w:t xml:space="preserve"> Арендатор обязан возместить Арендодателю убытки, причиненные в случае гибели или повреждения арендованного </w:t>
      </w:r>
      <w:r>
        <w:rPr>
          <w:rFonts w:ascii="Times New Roman" w:hAnsi="Times New Roman" w:cs="Times New Roman"/>
        </w:rPr>
        <w:t>имущества</w:t>
      </w:r>
      <w:r w:rsidRPr="00BB1B93">
        <w:rPr>
          <w:rFonts w:ascii="Times New Roman" w:hAnsi="Times New Roman" w:cs="Times New Roman"/>
        </w:rPr>
        <w:t xml:space="preserve">, если Арендодатель докажет, что гибель или повреждение </w:t>
      </w:r>
      <w:r>
        <w:rPr>
          <w:rFonts w:ascii="Times New Roman" w:hAnsi="Times New Roman" w:cs="Times New Roman"/>
        </w:rPr>
        <w:t>имущества</w:t>
      </w:r>
      <w:r w:rsidRPr="00BB1B93">
        <w:rPr>
          <w:rFonts w:ascii="Times New Roman" w:hAnsi="Times New Roman" w:cs="Times New Roman"/>
        </w:rPr>
        <w:t xml:space="preserve"> произошли в результате наступления обстоятельств, за которые Арендатор несет ответственность в соответствии с действующим законодательством или условиями настоящего договора аренды. </w:t>
      </w:r>
    </w:p>
    <w:p w14:paraId="50AA54B7" w14:textId="77777777" w:rsidR="00A91542" w:rsidRPr="0099795B" w:rsidRDefault="00A91542" w:rsidP="00A91542">
      <w:pPr>
        <w:spacing w:after="0"/>
        <w:ind w:right="-97" w:firstLine="567"/>
        <w:jc w:val="center"/>
        <w:rPr>
          <w:rFonts w:ascii="Times New Roman" w:eastAsia="Times New Roman" w:hAnsi="Times New Roman" w:cs="Times New Roman"/>
          <w:b/>
          <w:lang w:eastAsia="ru-RU"/>
        </w:rPr>
      </w:pPr>
      <w:r w:rsidRPr="0099795B">
        <w:rPr>
          <w:rFonts w:ascii="Times New Roman" w:eastAsia="Times New Roman" w:hAnsi="Times New Roman" w:cs="Times New Roman"/>
          <w:b/>
          <w:lang w:eastAsia="ru-RU"/>
        </w:rPr>
        <w:t>4. Ответственность сторон.</w:t>
      </w:r>
    </w:p>
    <w:p w14:paraId="3180BF28" w14:textId="0CAADAA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4.1. </w:t>
      </w:r>
      <w:r w:rsidRPr="00E54955">
        <w:rPr>
          <w:rFonts w:ascii="Times New Roman" w:eastAsia="Times New Roman" w:hAnsi="Times New Roman" w:cs="Times New Roman"/>
          <w:bCs/>
          <w:lang w:eastAsia="ru-RU"/>
        </w:rPr>
        <w:t>В случае невыполнения или ненадлежащего выполнения обязательств Стороны несут ответственность, предусмотренную законодательством Российской Федерации.</w:t>
      </w:r>
    </w:p>
    <w:p w14:paraId="333230BB" w14:textId="7777777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4.2. </w:t>
      </w:r>
      <w:r w:rsidRPr="00E54955">
        <w:rPr>
          <w:rFonts w:ascii="Times New Roman" w:eastAsia="Times New Roman" w:hAnsi="Times New Roman" w:cs="Times New Roman"/>
          <w:bCs/>
          <w:lang w:eastAsia="ru-RU"/>
        </w:rPr>
        <w:t>В случае задержки более чем на месяц внесения Арендатором платежей в сроки, установленные настоящим договором, Арендодатель имеет право в одностороннем порядке отказаться от исполнения договора, уведомив Арендатора о расторжении договора.</w:t>
      </w:r>
    </w:p>
    <w:p w14:paraId="27844F8D" w14:textId="77777777" w:rsidR="00A91542" w:rsidRPr="0099795B"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4.3. </w:t>
      </w:r>
      <w:r w:rsidRPr="0099795B">
        <w:rPr>
          <w:rFonts w:ascii="Times New Roman" w:eastAsia="Times New Roman" w:hAnsi="Times New Roman" w:cs="Times New Roman"/>
          <w:bCs/>
          <w:lang w:eastAsia="ru-RU"/>
        </w:rPr>
        <w:t xml:space="preserve">За </w:t>
      </w:r>
      <w:r w:rsidRPr="00E54955">
        <w:rPr>
          <w:rFonts w:ascii="Times New Roman" w:eastAsia="Times New Roman" w:hAnsi="Times New Roman" w:cs="Times New Roman"/>
          <w:bCs/>
          <w:lang w:eastAsia="ru-RU"/>
        </w:rPr>
        <w:t>невыполнение обязательств</w:t>
      </w:r>
      <w:r w:rsidRPr="0099795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 xml:space="preserve">по внесению арендных </w:t>
      </w:r>
      <w:r w:rsidRPr="0099795B">
        <w:rPr>
          <w:rFonts w:ascii="Times New Roman" w:eastAsia="Times New Roman" w:hAnsi="Times New Roman" w:cs="Times New Roman"/>
          <w:bCs/>
          <w:lang w:eastAsia="ru-RU"/>
        </w:rPr>
        <w:t>платеж</w:t>
      </w:r>
      <w:r>
        <w:rPr>
          <w:rFonts w:ascii="Times New Roman" w:eastAsia="Times New Roman" w:hAnsi="Times New Roman" w:cs="Times New Roman"/>
          <w:bCs/>
          <w:lang w:eastAsia="ru-RU"/>
        </w:rPr>
        <w:t>ей, в сроки установленные пунктом</w:t>
      </w:r>
      <w:r w:rsidRPr="0099795B">
        <w:rPr>
          <w:rFonts w:ascii="Times New Roman" w:eastAsia="Times New Roman" w:hAnsi="Times New Roman" w:cs="Times New Roman"/>
          <w:bCs/>
          <w:lang w:eastAsia="ru-RU"/>
        </w:rPr>
        <w:t xml:space="preserve"> 2.</w:t>
      </w:r>
      <w:r>
        <w:rPr>
          <w:rFonts w:ascii="Times New Roman" w:eastAsia="Times New Roman" w:hAnsi="Times New Roman" w:cs="Times New Roman"/>
          <w:bCs/>
          <w:lang w:eastAsia="ru-RU"/>
        </w:rPr>
        <w:t>2</w:t>
      </w:r>
      <w:r w:rsidRPr="0099795B">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 настоящего д</w:t>
      </w:r>
      <w:r w:rsidRPr="0099795B">
        <w:rPr>
          <w:rFonts w:ascii="Times New Roman" w:eastAsia="Times New Roman" w:hAnsi="Times New Roman" w:cs="Times New Roman"/>
          <w:bCs/>
          <w:lang w:eastAsia="ru-RU"/>
        </w:rPr>
        <w:t xml:space="preserve">оговора, </w:t>
      </w:r>
      <w:r>
        <w:rPr>
          <w:rFonts w:ascii="Times New Roman" w:eastAsia="Times New Roman" w:hAnsi="Times New Roman" w:cs="Times New Roman"/>
          <w:bCs/>
          <w:lang w:eastAsia="ru-RU"/>
        </w:rPr>
        <w:t>Арендатор</w:t>
      </w:r>
      <w:r w:rsidRPr="0099795B">
        <w:rPr>
          <w:rFonts w:ascii="Times New Roman" w:eastAsia="Times New Roman" w:hAnsi="Times New Roman" w:cs="Times New Roman"/>
          <w:bCs/>
          <w:lang w:eastAsia="ru-RU"/>
        </w:rPr>
        <w:t xml:space="preserve"> уплачивает </w:t>
      </w:r>
      <w:r>
        <w:rPr>
          <w:rFonts w:ascii="Times New Roman" w:eastAsia="Times New Roman" w:hAnsi="Times New Roman" w:cs="Times New Roman"/>
          <w:bCs/>
          <w:lang w:eastAsia="ru-RU"/>
        </w:rPr>
        <w:t>Арендодателю</w:t>
      </w:r>
      <w:r w:rsidRPr="0099795B">
        <w:rPr>
          <w:rFonts w:ascii="Times New Roman" w:eastAsia="Times New Roman" w:hAnsi="Times New Roman" w:cs="Times New Roman"/>
          <w:bCs/>
          <w:lang w:eastAsia="ru-RU"/>
        </w:rPr>
        <w:t xml:space="preserve"> пеню в размере 0,2 % от суммы</w:t>
      </w:r>
      <w:r>
        <w:rPr>
          <w:rFonts w:ascii="Times New Roman" w:eastAsia="Times New Roman" w:hAnsi="Times New Roman" w:cs="Times New Roman"/>
          <w:bCs/>
          <w:lang w:eastAsia="ru-RU"/>
        </w:rPr>
        <w:t xml:space="preserve"> задолженности</w:t>
      </w:r>
      <w:r w:rsidRPr="0099795B">
        <w:rPr>
          <w:rFonts w:ascii="Times New Roman" w:eastAsia="Times New Roman" w:hAnsi="Times New Roman" w:cs="Times New Roman"/>
          <w:bCs/>
          <w:lang w:eastAsia="ru-RU"/>
        </w:rPr>
        <w:t xml:space="preserve">, за каждый календарный день просрочки. </w:t>
      </w:r>
    </w:p>
    <w:p w14:paraId="19EC90FE" w14:textId="77777777" w:rsidR="00A91542" w:rsidRDefault="00A91542" w:rsidP="00A91542">
      <w:pPr>
        <w:spacing w:after="0"/>
        <w:ind w:right="-97" w:firstLine="567"/>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4.4. </w:t>
      </w:r>
      <w:r w:rsidRPr="00E54955">
        <w:rPr>
          <w:rFonts w:ascii="Times New Roman" w:eastAsia="Times New Roman" w:hAnsi="Times New Roman" w:cs="Times New Roman"/>
          <w:bCs/>
          <w:lang w:eastAsia="ru-RU"/>
        </w:rPr>
        <w:t xml:space="preserve"> Уплата штраф</w:t>
      </w:r>
      <w:r>
        <w:rPr>
          <w:rFonts w:ascii="Times New Roman" w:eastAsia="Times New Roman" w:hAnsi="Times New Roman" w:cs="Times New Roman"/>
          <w:bCs/>
          <w:lang w:eastAsia="ru-RU"/>
        </w:rPr>
        <w:t>ов</w:t>
      </w:r>
      <w:r w:rsidRPr="00E54955">
        <w:rPr>
          <w:rFonts w:ascii="Times New Roman" w:eastAsia="Times New Roman" w:hAnsi="Times New Roman" w:cs="Times New Roman"/>
          <w:bCs/>
          <w:lang w:eastAsia="ru-RU"/>
        </w:rPr>
        <w:t>, пени не освобождает стороны от выполнения лежащих на них обязанностей или устранения нарушений.</w:t>
      </w:r>
    </w:p>
    <w:p w14:paraId="786289DB" w14:textId="77777777" w:rsidR="00A91542" w:rsidRPr="0099795B" w:rsidRDefault="00A91542" w:rsidP="00A91542">
      <w:pPr>
        <w:spacing w:after="0"/>
        <w:ind w:right="-97" w:firstLine="567"/>
        <w:jc w:val="center"/>
        <w:rPr>
          <w:rFonts w:ascii="Times New Roman" w:eastAsia="Times New Roman" w:hAnsi="Times New Roman" w:cs="Times New Roman"/>
          <w:b/>
          <w:lang w:eastAsia="ru-RU"/>
        </w:rPr>
      </w:pPr>
      <w:r w:rsidRPr="0099795B">
        <w:rPr>
          <w:rFonts w:ascii="Times New Roman" w:eastAsia="Times New Roman" w:hAnsi="Times New Roman" w:cs="Times New Roman"/>
          <w:b/>
          <w:lang w:eastAsia="ru-RU"/>
        </w:rPr>
        <w:t>5. Заключительные положения.</w:t>
      </w:r>
    </w:p>
    <w:p w14:paraId="774F933C" w14:textId="77777777" w:rsidR="00A91542" w:rsidRPr="0099795B"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lastRenderedPageBreak/>
        <w:t>5.1. Договор вступает в силу с момента его заключения Сторонами.</w:t>
      </w:r>
    </w:p>
    <w:p w14:paraId="42D06E97" w14:textId="77777777" w:rsidR="00A91542" w:rsidRPr="0099795B"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5.2. Взаимоотношения Сторон, не урегулированные Договором, регулируются законодательством Российской Федерации.</w:t>
      </w:r>
    </w:p>
    <w:p w14:paraId="512F7231" w14:textId="77777777" w:rsidR="00A91542" w:rsidRPr="0099795B"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5.3. Споры, возникающие между Сторонами в ходе исполнения Договора, рассматриваются в Арбитражном суде Воронежской области.</w:t>
      </w:r>
    </w:p>
    <w:p w14:paraId="243CABC0" w14:textId="77777777" w:rsidR="00A91542" w:rsidRPr="0099795B" w:rsidRDefault="00A91542" w:rsidP="00A91542">
      <w:pPr>
        <w:spacing w:after="0"/>
        <w:ind w:right="-97" w:firstLine="567"/>
        <w:jc w:val="both"/>
        <w:rPr>
          <w:rFonts w:ascii="Times New Roman" w:eastAsia="Times New Roman" w:hAnsi="Times New Roman" w:cs="Times New Roman"/>
          <w:bCs/>
          <w:lang w:eastAsia="ru-RU"/>
        </w:rPr>
      </w:pPr>
      <w:r w:rsidRPr="0099795B">
        <w:rPr>
          <w:rFonts w:ascii="Times New Roman" w:eastAsia="Times New Roman" w:hAnsi="Times New Roman" w:cs="Times New Roman"/>
          <w:bCs/>
          <w:lang w:eastAsia="ru-RU"/>
        </w:rPr>
        <w:t xml:space="preserve">5.4. Изменение условий Договора и его расторжение осуществляются согласно законодательству Российской Федерации путем подписания дополнительного соглашения. </w:t>
      </w:r>
    </w:p>
    <w:p w14:paraId="4695B872" w14:textId="5BBC7234" w:rsidR="00A91542" w:rsidRPr="0099795B" w:rsidRDefault="00A91542" w:rsidP="00A91542">
      <w:pPr>
        <w:spacing w:after="0"/>
        <w:ind w:right="-97" w:firstLine="567"/>
        <w:jc w:val="both"/>
        <w:rPr>
          <w:rFonts w:ascii="Times New Roman" w:eastAsia="Times New Roman" w:hAnsi="Times New Roman" w:cs="Times New Roman"/>
          <w:bCs/>
          <w:sz w:val="24"/>
          <w:szCs w:val="24"/>
          <w:lang w:eastAsia="ru-RU"/>
        </w:rPr>
      </w:pPr>
      <w:r w:rsidRPr="0099795B">
        <w:rPr>
          <w:rFonts w:ascii="Times New Roman" w:eastAsia="Times New Roman" w:hAnsi="Times New Roman" w:cs="Times New Roman"/>
          <w:bCs/>
          <w:lang w:eastAsia="ru-RU"/>
        </w:rPr>
        <w:t xml:space="preserve">5.5. </w:t>
      </w:r>
      <w:r w:rsidRPr="00E423B2">
        <w:rPr>
          <w:rFonts w:ascii="Times New Roman" w:eastAsia="Times New Roman" w:hAnsi="Times New Roman" w:cs="Times New Roman"/>
          <w:bCs/>
          <w:lang w:eastAsia="ru-RU"/>
        </w:rPr>
        <w:t xml:space="preserve">Настоящий договор подписан в </w:t>
      </w:r>
      <w:r w:rsidR="00A34BC2">
        <w:rPr>
          <w:rFonts w:ascii="Times New Roman" w:eastAsia="Times New Roman" w:hAnsi="Times New Roman" w:cs="Times New Roman"/>
          <w:bCs/>
          <w:lang w:eastAsia="ru-RU"/>
        </w:rPr>
        <w:t>трех</w:t>
      </w:r>
      <w:r w:rsidRPr="00E423B2">
        <w:rPr>
          <w:rFonts w:ascii="Times New Roman" w:eastAsia="Times New Roman" w:hAnsi="Times New Roman" w:cs="Times New Roman"/>
          <w:bCs/>
          <w:lang w:eastAsia="ru-RU"/>
        </w:rPr>
        <w:t xml:space="preserve"> подлинных экземплярах, имеющих равную юридическую силу, и хранится по одному у каждой из Сторон</w:t>
      </w:r>
      <w:r w:rsidR="00A34BC2">
        <w:rPr>
          <w:rFonts w:ascii="Times New Roman" w:eastAsia="Times New Roman" w:hAnsi="Times New Roman" w:cs="Times New Roman"/>
          <w:bCs/>
          <w:lang w:eastAsia="ru-RU"/>
        </w:rPr>
        <w:t>, один экземпляр договора храниться в Органе, осуществляющем государственную регистрацию права</w:t>
      </w:r>
      <w:r w:rsidRPr="00E423B2">
        <w:rPr>
          <w:rFonts w:ascii="Times New Roman" w:eastAsia="Times New Roman" w:hAnsi="Times New Roman" w:cs="Times New Roman"/>
          <w:bCs/>
          <w:lang w:eastAsia="ru-RU"/>
        </w:rPr>
        <w:t>.</w:t>
      </w:r>
    </w:p>
    <w:p w14:paraId="2237C166" w14:textId="77777777" w:rsidR="00A91542" w:rsidRPr="0099795B" w:rsidRDefault="00A91542" w:rsidP="00A91542">
      <w:pPr>
        <w:jc w:val="center"/>
        <w:rPr>
          <w:rFonts w:ascii="Times New Roman" w:eastAsia="Times New Roman" w:hAnsi="Times New Roman" w:cs="Times New Roman"/>
          <w:b/>
          <w:lang w:eastAsia="ru-RU"/>
        </w:rPr>
      </w:pPr>
      <w:r w:rsidRPr="0099795B">
        <w:rPr>
          <w:rFonts w:ascii="Times New Roman" w:eastAsia="Times New Roman" w:hAnsi="Times New Roman" w:cs="Times New Roman"/>
          <w:b/>
          <w:lang w:eastAsia="ru-RU"/>
        </w:rPr>
        <w:t>6. Реквизиты и подписи Сторон</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2"/>
      </w:tblGrid>
      <w:tr w:rsidR="00A91542" w:rsidRPr="0099795B" w14:paraId="4D1B465C" w14:textId="77777777" w:rsidTr="005800A8">
        <w:tc>
          <w:tcPr>
            <w:tcW w:w="4785" w:type="dxa"/>
          </w:tcPr>
          <w:p w14:paraId="50033BFF" w14:textId="77777777" w:rsidR="00A91542" w:rsidRPr="0099795B" w:rsidRDefault="00A91542" w:rsidP="005800A8">
            <w:pPr>
              <w:rPr>
                <w:rFonts w:ascii="Times New Roman" w:hAnsi="Times New Roman" w:cs="Times New Roman"/>
                <w:b/>
              </w:rPr>
            </w:pPr>
            <w:r w:rsidRPr="0099795B">
              <w:rPr>
                <w:rFonts w:ascii="Times New Roman" w:hAnsi="Times New Roman" w:cs="Times New Roman"/>
                <w:b/>
              </w:rPr>
              <w:t>Продавец:</w:t>
            </w:r>
          </w:p>
        </w:tc>
        <w:tc>
          <w:tcPr>
            <w:tcW w:w="4786" w:type="dxa"/>
          </w:tcPr>
          <w:p w14:paraId="27218C97" w14:textId="77777777" w:rsidR="00A91542" w:rsidRPr="0099795B" w:rsidRDefault="00A91542" w:rsidP="005800A8">
            <w:pPr>
              <w:rPr>
                <w:rFonts w:ascii="Times New Roman" w:hAnsi="Times New Roman" w:cs="Times New Roman"/>
                <w:b/>
              </w:rPr>
            </w:pPr>
            <w:r w:rsidRPr="0099795B">
              <w:rPr>
                <w:rFonts w:ascii="Times New Roman" w:hAnsi="Times New Roman" w:cs="Times New Roman"/>
                <w:b/>
              </w:rPr>
              <w:t>Покупатель:</w:t>
            </w:r>
          </w:p>
        </w:tc>
      </w:tr>
      <w:tr w:rsidR="00A91542" w:rsidRPr="0099795B" w14:paraId="312AB0E0" w14:textId="77777777" w:rsidTr="005800A8">
        <w:tc>
          <w:tcPr>
            <w:tcW w:w="4785" w:type="dxa"/>
          </w:tcPr>
          <w:p w14:paraId="2A671888" w14:textId="77777777" w:rsidR="00A91542" w:rsidRPr="0099795B" w:rsidRDefault="00A91542" w:rsidP="005800A8">
            <w:pPr>
              <w:ind w:right="174"/>
              <w:rPr>
                <w:rFonts w:ascii="Times New Roman" w:hAnsi="Times New Roman" w:cs="Times New Roman"/>
                <w:bCs/>
              </w:rPr>
            </w:pPr>
            <w:r w:rsidRPr="0099795B">
              <w:rPr>
                <w:rFonts w:ascii="Times New Roman" w:hAnsi="Times New Roman" w:cs="Times New Roman"/>
                <w:bCs/>
              </w:rPr>
              <w:t>Отдел по управлению муниципальным имуществом, земельным ресурсам и землеустройству администрации Россошанского муниципального района Воронежской области</w:t>
            </w:r>
          </w:p>
        </w:tc>
        <w:tc>
          <w:tcPr>
            <w:tcW w:w="4786" w:type="dxa"/>
          </w:tcPr>
          <w:p w14:paraId="5024DC77" w14:textId="77777777" w:rsidR="00A91542" w:rsidRPr="0099795B" w:rsidRDefault="00A91542" w:rsidP="005800A8">
            <w:pPr>
              <w:ind w:right="283"/>
              <w:jc w:val="center"/>
              <w:rPr>
                <w:rFonts w:ascii="Times New Roman" w:hAnsi="Times New Roman" w:cs="Times New Roman"/>
              </w:rPr>
            </w:pPr>
          </w:p>
        </w:tc>
      </w:tr>
      <w:tr w:rsidR="00A91542" w:rsidRPr="0099795B" w14:paraId="7CBD7DF4" w14:textId="77777777" w:rsidTr="005800A8">
        <w:tc>
          <w:tcPr>
            <w:tcW w:w="4785" w:type="dxa"/>
          </w:tcPr>
          <w:p w14:paraId="4DD04D94" w14:textId="77777777" w:rsidR="00A91542" w:rsidRPr="0099795B" w:rsidRDefault="00A91542" w:rsidP="005800A8">
            <w:pPr>
              <w:rPr>
                <w:rFonts w:ascii="Times New Roman" w:hAnsi="Times New Roman" w:cs="Times New Roman"/>
              </w:rPr>
            </w:pPr>
            <w:r w:rsidRPr="0099795B">
              <w:rPr>
                <w:rFonts w:ascii="Times New Roman" w:hAnsi="Times New Roman" w:cs="Times New Roman"/>
                <w:bCs/>
              </w:rPr>
              <w:t>396650, г. Россошь, пл. Ленина, 4</w:t>
            </w:r>
          </w:p>
        </w:tc>
        <w:tc>
          <w:tcPr>
            <w:tcW w:w="4786" w:type="dxa"/>
          </w:tcPr>
          <w:p w14:paraId="4B3CF630" w14:textId="77777777" w:rsidR="00A91542" w:rsidRPr="0099795B" w:rsidRDefault="00A91542" w:rsidP="005800A8">
            <w:pPr>
              <w:rPr>
                <w:rFonts w:ascii="Times New Roman" w:hAnsi="Times New Roman" w:cs="Times New Roman"/>
              </w:rPr>
            </w:pPr>
          </w:p>
        </w:tc>
      </w:tr>
      <w:tr w:rsidR="00A91542" w:rsidRPr="0099795B" w14:paraId="67F0F9B1" w14:textId="77777777" w:rsidTr="005800A8">
        <w:tc>
          <w:tcPr>
            <w:tcW w:w="4785" w:type="dxa"/>
          </w:tcPr>
          <w:p w14:paraId="0C95F6C6" w14:textId="77777777" w:rsidR="00A91542" w:rsidRPr="0099795B" w:rsidRDefault="00A91542" w:rsidP="005800A8">
            <w:pPr>
              <w:rPr>
                <w:rFonts w:ascii="Times New Roman" w:hAnsi="Times New Roman" w:cs="Times New Roman"/>
              </w:rPr>
            </w:pPr>
            <w:r w:rsidRPr="0099795B">
              <w:rPr>
                <w:rFonts w:ascii="Times New Roman" w:hAnsi="Times New Roman" w:cs="Times New Roman"/>
              </w:rPr>
              <w:t>ОГРН 1033664506556</w:t>
            </w:r>
          </w:p>
        </w:tc>
        <w:tc>
          <w:tcPr>
            <w:tcW w:w="4786" w:type="dxa"/>
          </w:tcPr>
          <w:p w14:paraId="7028CA97" w14:textId="77777777" w:rsidR="00A91542" w:rsidRPr="0099795B" w:rsidRDefault="00A91542" w:rsidP="005800A8">
            <w:pPr>
              <w:rPr>
                <w:rFonts w:ascii="Times New Roman" w:hAnsi="Times New Roman" w:cs="Times New Roman"/>
              </w:rPr>
            </w:pPr>
          </w:p>
        </w:tc>
      </w:tr>
      <w:tr w:rsidR="00A91542" w:rsidRPr="0099795B" w14:paraId="21ECAD55" w14:textId="77777777" w:rsidTr="005800A8">
        <w:tc>
          <w:tcPr>
            <w:tcW w:w="4785" w:type="dxa"/>
          </w:tcPr>
          <w:p w14:paraId="22A7D870" w14:textId="77777777" w:rsidR="00A91542" w:rsidRPr="0099795B" w:rsidRDefault="00A91542" w:rsidP="005800A8">
            <w:pPr>
              <w:ind w:right="-97"/>
              <w:rPr>
                <w:rFonts w:ascii="Times New Roman" w:hAnsi="Times New Roman" w:cs="Times New Roman"/>
                <w:bCs/>
              </w:rPr>
            </w:pPr>
            <w:r w:rsidRPr="0099795B">
              <w:rPr>
                <w:rFonts w:ascii="Times New Roman" w:hAnsi="Times New Roman" w:cs="Times New Roman"/>
              </w:rPr>
              <w:t xml:space="preserve">ИНН </w:t>
            </w:r>
            <w:r w:rsidRPr="0099795B">
              <w:rPr>
                <w:rFonts w:ascii="Times New Roman" w:hAnsi="Times New Roman" w:cs="Times New Roman"/>
                <w:bCs/>
              </w:rPr>
              <w:t>3627008935</w:t>
            </w:r>
          </w:p>
        </w:tc>
        <w:tc>
          <w:tcPr>
            <w:tcW w:w="4786" w:type="dxa"/>
          </w:tcPr>
          <w:p w14:paraId="1C271210" w14:textId="77777777" w:rsidR="00A91542" w:rsidRPr="0099795B" w:rsidRDefault="00A91542" w:rsidP="005800A8">
            <w:pPr>
              <w:ind w:right="-97"/>
              <w:rPr>
                <w:rFonts w:ascii="Times New Roman" w:hAnsi="Times New Roman" w:cs="Times New Roman"/>
                <w:bCs/>
              </w:rPr>
            </w:pPr>
          </w:p>
        </w:tc>
      </w:tr>
      <w:tr w:rsidR="00A91542" w:rsidRPr="0099795B" w14:paraId="274E3738" w14:textId="77777777" w:rsidTr="005800A8">
        <w:tc>
          <w:tcPr>
            <w:tcW w:w="4785" w:type="dxa"/>
          </w:tcPr>
          <w:p w14:paraId="0FC24E3A" w14:textId="77777777" w:rsidR="00A91542" w:rsidRPr="0099795B" w:rsidRDefault="00A91542" w:rsidP="005800A8">
            <w:pPr>
              <w:rPr>
                <w:rFonts w:ascii="Times New Roman" w:hAnsi="Times New Roman" w:cs="Times New Roman"/>
              </w:rPr>
            </w:pPr>
            <w:r w:rsidRPr="0099795B">
              <w:rPr>
                <w:rFonts w:ascii="Times New Roman" w:hAnsi="Times New Roman" w:cs="Times New Roman"/>
              </w:rPr>
              <w:t>Тел. +7 (47396) 2-06-44</w:t>
            </w:r>
          </w:p>
        </w:tc>
        <w:tc>
          <w:tcPr>
            <w:tcW w:w="4786" w:type="dxa"/>
          </w:tcPr>
          <w:p w14:paraId="2C3FD153" w14:textId="77777777" w:rsidR="00A91542" w:rsidRPr="0099795B" w:rsidRDefault="00A91542" w:rsidP="005800A8">
            <w:pPr>
              <w:rPr>
                <w:rFonts w:ascii="Times New Roman" w:hAnsi="Times New Roman" w:cs="Times New Roman"/>
                <w:u w:val="single"/>
              </w:rPr>
            </w:pPr>
          </w:p>
        </w:tc>
      </w:tr>
      <w:tr w:rsidR="00A91542" w:rsidRPr="0099795B" w14:paraId="7AE9AF2B" w14:textId="77777777" w:rsidTr="005800A8">
        <w:tc>
          <w:tcPr>
            <w:tcW w:w="4785" w:type="dxa"/>
          </w:tcPr>
          <w:p w14:paraId="7EA91F8E" w14:textId="77777777" w:rsidR="00A91542" w:rsidRPr="0099795B" w:rsidRDefault="00A91542" w:rsidP="005800A8">
            <w:pPr>
              <w:jc w:val="both"/>
              <w:rPr>
                <w:rFonts w:ascii="Times New Roman" w:hAnsi="Times New Roman" w:cs="Times New Roman"/>
                <w:bCs/>
                <w:sz w:val="20"/>
                <w:szCs w:val="20"/>
              </w:rPr>
            </w:pPr>
          </w:p>
        </w:tc>
        <w:tc>
          <w:tcPr>
            <w:tcW w:w="4786" w:type="dxa"/>
          </w:tcPr>
          <w:p w14:paraId="392C7DFA" w14:textId="77777777" w:rsidR="00A91542" w:rsidRPr="0099795B" w:rsidRDefault="00A91542" w:rsidP="005800A8">
            <w:pPr>
              <w:rPr>
                <w:rFonts w:ascii="Times New Roman" w:hAnsi="Times New Roman" w:cs="Times New Roman"/>
              </w:rPr>
            </w:pPr>
          </w:p>
        </w:tc>
      </w:tr>
      <w:tr w:rsidR="00A91542" w:rsidRPr="0099795B" w14:paraId="7A5EC754" w14:textId="77777777" w:rsidTr="005800A8">
        <w:tc>
          <w:tcPr>
            <w:tcW w:w="4785" w:type="dxa"/>
          </w:tcPr>
          <w:p w14:paraId="71F1EC2B" w14:textId="77777777" w:rsidR="00A91542" w:rsidRPr="0099795B" w:rsidRDefault="00A91542" w:rsidP="005800A8">
            <w:pPr>
              <w:rPr>
                <w:rFonts w:ascii="Times New Roman" w:hAnsi="Times New Roman" w:cs="Times New Roman"/>
              </w:rPr>
            </w:pPr>
            <w:r w:rsidRPr="0099795B">
              <w:rPr>
                <w:rFonts w:ascii="Times New Roman" w:hAnsi="Times New Roman" w:cs="Times New Roman"/>
              </w:rPr>
              <w:t>Руководитель отдела</w:t>
            </w:r>
          </w:p>
        </w:tc>
        <w:tc>
          <w:tcPr>
            <w:tcW w:w="4786" w:type="dxa"/>
          </w:tcPr>
          <w:p w14:paraId="68FE2F05" w14:textId="77777777" w:rsidR="00A91542" w:rsidRPr="0099795B" w:rsidRDefault="00A91542" w:rsidP="005800A8">
            <w:pPr>
              <w:rPr>
                <w:rFonts w:ascii="Times New Roman" w:hAnsi="Times New Roman" w:cs="Times New Roman"/>
              </w:rPr>
            </w:pPr>
          </w:p>
        </w:tc>
      </w:tr>
      <w:tr w:rsidR="00A91542" w:rsidRPr="0099795B" w14:paraId="758722CE" w14:textId="77777777" w:rsidTr="005800A8">
        <w:tc>
          <w:tcPr>
            <w:tcW w:w="4785" w:type="dxa"/>
          </w:tcPr>
          <w:p w14:paraId="2111CCAA" w14:textId="77777777" w:rsidR="00A91542" w:rsidRPr="0099795B" w:rsidRDefault="00A91542" w:rsidP="005800A8">
            <w:pPr>
              <w:rPr>
                <w:rFonts w:ascii="Times New Roman" w:hAnsi="Times New Roman" w:cs="Times New Roman"/>
              </w:rPr>
            </w:pPr>
          </w:p>
        </w:tc>
        <w:tc>
          <w:tcPr>
            <w:tcW w:w="4786" w:type="dxa"/>
          </w:tcPr>
          <w:p w14:paraId="42E56602" w14:textId="77777777" w:rsidR="00A91542" w:rsidRPr="0099795B" w:rsidRDefault="00A91542" w:rsidP="005800A8">
            <w:pPr>
              <w:rPr>
                <w:rFonts w:ascii="Times New Roman" w:hAnsi="Times New Roman" w:cs="Times New Roman"/>
              </w:rPr>
            </w:pPr>
          </w:p>
        </w:tc>
      </w:tr>
      <w:tr w:rsidR="00A91542" w:rsidRPr="0099795B" w14:paraId="54C22A3F" w14:textId="77777777" w:rsidTr="005800A8">
        <w:tc>
          <w:tcPr>
            <w:tcW w:w="4785" w:type="dxa"/>
          </w:tcPr>
          <w:p w14:paraId="5C4F2EFF" w14:textId="77777777" w:rsidR="00A91542" w:rsidRPr="0099795B" w:rsidRDefault="00A91542" w:rsidP="005800A8">
            <w:pPr>
              <w:rPr>
                <w:rFonts w:ascii="Times New Roman" w:hAnsi="Times New Roman" w:cs="Times New Roman"/>
              </w:rPr>
            </w:pPr>
          </w:p>
        </w:tc>
        <w:tc>
          <w:tcPr>
            <w:tcW w:w="4786" w:type="dxa"/>
          </w:tcPr>
          <w:p w14:paraId="64CAD7B5" w14:textId="77777777" w:rsidR="00A91542" w:rsidRPr="0099795B" w:rsidRDefault="00A91542" w:rsidP="005800A8">
            <w:pPr>
              <w:rPr>
                <w:rFonts w:ascii="Times New Roman" w:hAnsi="Times New Roman" w:cs="Times New Roman"/>
              </w:rPr>
            </w:pPr>
          </w:p>
        </w:tc>
      </w:tr>
      <w:tr w:rsidR="00A91542" w:rsidRPr="0099795B" w14:paraId="707CED2A" w14:textId="77777777" w:rsidTr="005800A8">
        <w:tc>
          <w:tcPr>
            <w:tcW w:w="4785" w:type="dxa"/>
          </w:tcPr>
          <w:p w14:paraId="37DB9784" w14:textId="77777777" w:rsidR="00A91542" w:rsidRPr="0099795B" w:rsidRDefault="00A91542" w:rsidP="005800A8">
            <w:pPr>
              <w:rPr>
                <w:rFonts w:ascii="Times New Roman" w:hAnsi="Times New Roman" w:cs="Times New Roman"/>
              </w:rPr>
            </w:pPr>
            <w:r w:rsidRPr="0099795B">
              <w:rPr>
                <w:rFonts w:ascii="Times New Roman" w:hAnsi="Times New Roman" w:cs="Times New Roman"/>
              </w:rPr>
              <w:t xml:space="preserve">       ________________________ /Т.С. Головко/</w:t>
            </w:r>
          </w:p>
        </w:tc>
        <w:tc>
          <w:tcPr>
            <w:tcW w:w="4786" w:type="dxa"/>
          </w:tcPr>
          <w:p w14:paraId="7E507A9E" w14:textId="77777777" w:rsidR="00A91542" w:rsidRPr="0099795B" w:rsidRDefault="00A91542" w:rsidP="005800A8">
            <w:pPr>
              <w:rPr>
                <w:rFonts w:ascii="Times New Roman" w:hAnsi="Times New Roman" w:cs="Times New Roman"/>
              </w:rPr>
            </w:pPr>
            <w:r w:rsidRPr="0099795B">
              <w:rPr>
                <w:rFonts w:ascii="Times New Roman" w:hAnsi="Times New Roman" w:cs="Times New Roman"/>
              </w:rPr>
              <w:t xml:space="preserve">           ______________________ /_________/</w:t>
            </w:r>
          </w:p>
        </w:tc>
      </w:tr>
    </w:tbl>
    <w:p w14:paraId="0C6208E2" w14:textId="77777777" w:rsidR="0099795B" w:rsidRPr="0099795B" w:rsidRDefault="0099795B" w:rsidP="0099795B">
      <w:pPr>
        <w:autoSpaceDE w:val="0"/>
        <w:autoSpaceDN w:val="0"/>
        <w:adjustRightInd w:val="0"/>
        <w:jc w:val="center"/>
        <w:rPr>
          <w:rFonts w:ascii="Times New Roman" w:eastAsia="Times New Roman" w:hAnsi="Times New Roman" w:cs="Times New Roman"/>
          <w:b/>
          <w:lang w:eastAsia="ru-RU"/>
        </w:rPr>
      </w:pPr>
    </w:p>
    <w:p w14:paraId="27FB7442" w14:textId="77777777" w:rsidR="0099795B" w:rsidRDefault="0099795B" w:rsidP="0099795B">
      <w:pPr>
        <w:autoSpaceDE w:val="0"/>
        <w:autoSpaceDN w:val="0"/>
        <w:adjustRightInd w:val="0"/>
        <w:jc w:val="center"/>
        <w:rPr>
          <w:rFonts w:ascii="Times New Roman" w:eastAsia="Times New Roman" w:hAnsi="Times New Roman" w:cs="Times New Roman"/>
          <w:b/>
          <w:lang w:eastAsia="ru-RU"/>
        </w:rPr>
      </w:pPr>
    </w:p>
    <w:p w14:paraId="67F4ACC6" w14:textId="77777777" w:rsidR="00E423B2" w:rsidRPr="00E423B2" w:rsidRDefault="00E423B2" w:rsidP="00E423B2">
      <w:pPr>
        <w:pStyle w:val="a3"/>
        <w:ind w:left="6521"/>
        <w:jc w:val="both"/>
        <w:rPr>
          <w:rFonts w:ascii="Times New Roman" w:hAnsi="Times New Roman" w:cs="Times New Roman"/>
          <w:i/>
          <w:lang w:eastAsia="ru-RU"/>
        </w:rPr>
      </w:pPr>
      <w:r w:rsidRPr="00E423B2">
        <w:rPr>
          <w:rFonts w:ascii="Times New Roman" w:hAnsi="Times New Roman" w:cs="Times New Roman"/>
          <w:i/>
          <w:lang w:eastAsia="ru-RU"/>
        </w:rPr>
        <w:t>Приложение № 1</w:t>
      </w:r>
    </w:p>
    <w:p w14:paraId="30950631" w14:textId="57B9465A" w:rsidR="00E423B2" w:rsidRDefault="00E423B2" w:rsidP="00E423B2">
      <w:pPr>
        <w:pStyle w:val="a3"/>
        <w:ind w:left="6521"/>
        <w:jc w:val="both"/>
        <w:rPr>
          <w:rFonts w:ascii="Times New Roman" w:hAnsi="Times New Roman" w:cs="Times New Roman"/>
          <w:i/>
          <w:lang w:eastAsia="ru-RU"/>
        </w:rPr>
      </w:pPr>
      <w:r w:rsidRPr="00E423B2">
        <w:rPr>
          <w:rFonts w:ascii="Times New Roman" w:hAnsi="Times New Roman" w:cs="Times New Roman"/>
          <w:i/>
          <w:lang w:eastAsia="ru-RU"/>
        </w:rPr>
        <w:t xml:space="preserve">к договору </w:t>
      </w:r>
      <w:r w:rsidR="00484103">
        <w:rPr>
          <w:rFonts w:ascii="Times New Roman" w:hAnsi="Times New Roman" w:cs="Times New Roman"/>
          <w:i/>
          <w:lang w:eastAsia="ru-RU"/>
        </w:rPr>
        <w:t>аренды</w:t>
      </w:r>
      <w:r w:rsidR="003A6EC9" w:rsidRPr="003A6EC9">
        <w:rPr>
          <w:rFonts w:ascii="Times New Roman" w:hAnsi="Times New Roman" w:cs="Times New Roman"/>
          <w:i/>
          <w:lang w:eastAsia="ru-RU"/>
        </w:rPr>
        <w:t xml:space="preserve"> муниципальн</w:t>
      </w:r>
      <w:r w:rsidR="00484103">
        <w:rPr>
          <w:rFonts w:ascii="Times New Roman" w:hAnsi="Times New Roman" w:cs="Times New Roman"/>
          <w:i/>
          <w:lang w:eastAsia="ru-RU"/>
        </w:rPr>
        <w:t>ого</w:t>
      </w:r>
      <w:r w:rsidR="003A6EC9" w:rsidRPr="003A6EC9">
        <w:rPr>
          <w:rFonts w:ascii="Times New Roman" w:hAnsi="Times New Roman" w:cs="Times New Roman"/>
          <w:i/>
          <w:lang w:eastAsia="ru-RU"/>
        </w:rPr>
        <w:t xml:space="preserve"> </w:t>
      </w:r>
      <w:r w:rsidR="00484103">
        <w:rPr>
          <w:rFonts w:ascii="Times New Roman" w:hAnsi="Times New Roman" w:cs="Times New Roman"/>
          <w:i/>
          <w:lang w:eastAsia="ru-RU"/>
        </w:rPr>
        <w:t>не</w:t>
      </w:r>
      <w:r w:rsidR="003A6EC9" w:rsidRPr="003A6EC9">
        <w:rPr>
          <w:rFonts w:ascii="Times New Roman" w:hAnsi="Times New Roman" w:cs="Times New Roman"/>
          <w:i/>
          <w:lang w:eastAsia="ru-RU"/>
        </w:rPr>
        <w:t>движим</w:t>
      </w:r>
      <w:r w:rsidR="00484103">
        <w:rPr>
          <w:rFonts w:ascii="Times New Roman" w:hAnsi="Times New Roman" w:cs="Times New Roman"/>
          <w:i/>
          <w:lang w:eastAsia="ru-RU"/>
        </w:rPr>
        <w:t>ого</w:t>
      </w:r>
      <w:r w:rsidR="003A6EC9" w:rsidRPr="003A6EC9">
        <w:rPr>
          <w:rFonts w:ascii="Times New Roman" w:hAnsi="Times New Roman" w:cs="Times New Roman"/>
          <w:i/>
          <w:lang w:eastAsia="ru-RU"/>
        </w:rPr>
        <w:t xml:space="preserve"> имуществ</w:t>
      </w:r>
      <w:r w:rsidR="00484103">
        <w:rPr>
          <w:rFonts w:ascii="Times New Roman" w:hAnsi="Times New Roman" w:cs="Times New Roman"/>
          <w:i/>
          <w:lang w:eastAsia="ru-RU"/>
        </w:rPr>
        <w:t>а</w:t>
      </w:r>
      <w:r>
        <w:rPr>
          <w:rFonts w:ascii="Times New Roman" w:hAnsi="Times New Roman" w:cs="Times New Roman"/>
          <w:i/>
          <w:lang w:eastAsia="ru-RU"/>
        </w:rPr>
        <w:t xml:space="preserve"> от __________</w:t>
      </w:r>
      <w:r w:rsidRPr="00E423B2">
        <w:rPr>
          <w:rFonts w:ascii="Times New Roman" w:hAnsi="Times New Roman" w:cs="Times New Roman"/>
          <w:i/>
          <w:lang w:eastAsia="ru-RU"/>
        </w:rPr>
        <w:t>№ _____</w:t>
      </w:r>
    </w:p>
    <w:p w14:paraId="601B4C9B" w14:textId="77777777" w:rsidR="00427700" w:rsidRPr="00E423B2" w:rsidRDefault="00427700" w:rsidP="00E423B2">
      <w:pPr>
        <w:pStyle w:val="a3"/>
        <w:ind w:left="6521"/>
        <w:jc w:val="both"/>
        <w:rPr>
          <w:rFonts w:ascii="Times New Roman" w:hAnsi="Times New Roman" w:cs="Times New Roman"/>
          <w:i/>
          <w:lang w:eastAsia="ru-RU"/>
        </w:rPr>
      </w:pPr>
    </w:p>
    <w:p w14:paraId="54163944" w14:textId="77777777" w:rsidR="00A34BC2" w:rsidRDefault="0099795B" w:rsidP="00A34BC2">
      <w:pPr>
        <w:autoSpaceDE w:val="0"/>
        <w:autoSpaceDN w:val="0"/>
        <w:adjustRightInd w:val="0"/>
        <w:jc w:val="center"/>
        <w:rPr>
          <w:rFonts w:ascii="Times New Roman" w:eastAsia="Times New Roman" w:hAnsi="Times New Roman" w:cs="Times New Roman"/>
          <w:b/>
          <w:lang w:eastAsia="ru-RU"/>
        </w:rPr>
      </w:pPr>
      <w:r w:rsidRPr="0099795B">
        <w:rPr>
          <w:rFonts w:ascii="Times New Roman" w:eastAsia="Times New Roman" w:hAnsi="Times New Roman" w:cs="Times New Roman"/>
          <w:b/>
          <w:lang w:eastAsia="ru-RU"/>
        </w:rPr>
        <w:t xml:space="preserve">АКТ ПРИЕМА-ПЕРЕДАЧИ </w:t>
      </w:r>
    </w:p>
    <w:p w14:paraId="58C65B10" w14:textId="3A1BB5B2" w:rsidR="0099795B" w:rsidRPr="0099795B" w:rsidRDefault="0099795B" w:rsidP="00A34BC2">
      <w:pPr>
        <w:autoSpaceDE w:val="0"/>
        <w:autoSpaceDN w:val="0"/>
        <w:adjustRightInd w:val="0"/>
        <w:jc w:val="center"/>
        <w:rPr>
          <w:rFonts w:ascii="Times New Roman" w:eastAsia="Times New Roman" w:hAnsi="Times New Roman" w:cs="Times New Roman"/>
          <w:sz w:val="24"/>
          <w:szCs w:val="24"/>
          <w:lang w:eastAsia="ru-RU"/>
        </w:rPr>
      </w:pPr>
      <w:r w:rsidRPr="0099795B">
        <w:rPr>
          <w:rFonts w:ascii="Times New Roman" w:eastAsia="Times New Roman" w:hAnsi="Times New Roman" w:cs="Times New Roman"/>
          <w:b/>
          <w:bCs/>
          <w:sz w:val="24"/>
          <w:szCs w:val="24"/>
          <w:lang w:eastAsia="ru-RU"/>
        </w:rPr>
        <w:t xml:space="preserve">г. Россошь                                                                                                </w:t>
      </w:r>
      <w:proofErr w:type="gramStart"/>
      <w:r w:rsidRPr="0099795B">
        <w:rPr>
          <w:rFonts w:ascii="Times New Roman" w:eastAsia="Times New Roman" w:hAnsi="Times New Roman" w:cs="Times New Roman"/>
          <w:b/>
          <w:bCs/>
          <w:sz w:val="24"/>
          <w:szCs w:val="24"/>
          <w:lang w:eastAsia="ru-RU"/>
        </w:rPr>
        <w:t xml:space="preserve">   «</w:t>
      </w:r>
      <w:proofErr w:type="gramEnd"/>
      <w:r w:rsidRPr="0099795B">
        <w:rPr>
          <w:rFonts w:ascii="Times New Roman" w:eastAsia="Times New Roman" w:hAnsi="Times New Roman" w:cs="Times New Roman"/>
          <w:b/>
          <w:bCs/>
          <w:sz w:val="24"/>
          <w:szCs w:val="24"/>
          <w:lang w:eastAsia="ru-RU"/>
        </w:rPr>
        <w:t>____</w:t>
      </w:r>
      <w:r w:rsidRPr="0099795B">
        <w:rPr>
          <w:rFonts w:ascii="Times New Roman" w:eastAsia="Times New Roman" w:hAnsi="Times New Roman" w:cs="Times New Roman"/>
          <w:b/>
          <w:sz w:val="24"/>
          <w:szCs w:val="24"/>
          <w:lang w:eastAsia="ru-RU"/>
        </w:rPr>
        <w:t>» ______ 202</w:t>
      </w:r>
      <w:r w:rsidR="00E722A8">
        <w:rPr>
          <w:rFonts w:ascii="Times New Roman" w:eastAsia="Times New Roman" w:hAnsi="Times New Roman" w:cs="Times New Roman"/>
          <w:b/>
          <w:sz w:val="24"/>
          <w:szCs w:val="24"/>
          <w:lang w:eastAsia="ru-RU"/>
        </w:rPr>
        <w:t>4</w:t>
      </w:r>
      <w:r w:rsidRPr="0099795B">
        <w:rPr>
          <w:rFonts w:ascii="Times New Roman" w:eastAsia="Times New Roman" w:hAnsi="Times New Roman" w:cs="Times New Roman"/>
          <w:b/>
          <w:bCs/>
          <w:sz w:val="24"/>
          <w:szCs w:val="24"/>
          <w:lang w:eastAsia="ru-RU"/>
        </w:rPr>
        <w:t>г.</w:t>
      </w:r>
    </w:p>
    <w:p w14:paraId="3D4C6A76" w14:textId="739FCA1B" w:rsidR="0099795B" w:rsidRPr="00D953F8" w:rsidRDefault="0099795B" w:rsidP="00A34BC2">
      <w:pPr>
        <w:spacing w:after="0" w:line="240" w:lineRule="auto"/>
        <w:jc w:val="both"/>
        <w:rPr>
          <w:rFonts w:ascii="Times New Roman" w:eastAsia="Times New Roman" w:hAnsi="Times New Roman" w:cs="Times New Roman"/>
          <w:bCs/>
          <w:lang w:eastAsia="ru-RU"/>
        </w:rPr>
      </w:pPr>
      <w:r w:rsidRPr="0099795B">
        <w:rPr>
          <w:rFonts w:ascii="Times New Roman" w:eastAsia="Times New Roman" w:hAnsi="Times New Roman" w:cs="Times New Roman"/>
          <w:sz w:val="24"/>
          <w:szCs w:val="24"/>
          <w:lang w:eastAsia="ru-RU"/>
        </w:rPr>
        <w:t xml:space="preserve">       </w:t>
      </w:r>
      <w:r w:rsidRPr="00D953F8">
        <w:rPr>
          <w:rFonts w:ascii="Times New Roman" w:eastAsia="Times New Roman" w:hAnsi="Times New Roman" w:cs="Times New Roman"/>
          <w:b/>
          <w:lang w:eastAsia="ru-RU"/>
        </w:rPr>
        <w:t>Отдел по управлению муниципальным имуществом, земельным ресурсам и землеустройству администрации Россошанского муниципального района Воронежской области</w:t>
      </w:r>
      <w:r w:rsidRPr="00D953F8">
        <w:rPr>
          <w:rFonts w:ascii="Times New Roman" w:eastAsia="Times New Roman" w:hAnsi="Times New Roman" w:cs="Times New Roman"/>
          <w:lang w:eastAsia="ru-RU"/>
        </w:rPr>
        <w:t xml:space="preserve"> (Свидетельство о внесении записи в Единый государственный реестр юридических лиц о юридическом лице, зарегистрированном до 1 июля 2002 года серия 36 номер 003345842, выдано Межрайонной инспекцией Министерства по налогам и сборам Российской Федерации № 4 по Воронежской области 13 января 2011 г., зарегистрировано за основным государственным регистрационным номером 1033664506556, ИНН 3627008935, фактический адрес: 396650, Воронежская область, г. Россошь, пл. Ленина, 4)</w:t>
      </w:r>
      <w:r w:rsidRPr="00D953F8">
        <w:rPr>
          <w:rFonts w:ascii="Times New Roman" w:eastAsia="Times New Roman" w:hAnsi="Times New Roman" w:cs="Times New Roman"/>
          <w:bCs/>
          <w:lang w:eastAsia="ru-RU"/>
        </w:rPr>
        <w:t xml:space="preserve">, действующий от имени </w:t>
      </w:r>
      <w:r w:rsidRPr="00D953F8">
        <w:rPr>
          <w:rFonts w:ascii="Times New Roman" w:eastAsia="Times New Roman" w:hAnsi="Times New Roman" w:cs="Times New Roman"/>
          <w:b/>
          <w:bCs/>
          <w:lang w:eastAsia="ru-RU"/>
        </w:rPr>
        <w:t xml:space="preserve">администрации Россошанского муниципального района Воронежской области </w:t>
      </w:r>
      <w:r w:rsidRPr="00D953F8">
        <w:rPr>
          <w:rFonts w:ascii="Times New Roman" w:eastAsia="Times New Roman" w:hAnsi="Times New Roman" w:cs="Times New Roman"/>
          <w:lang w:eastAsia="ru-RU"/>
        </w:rPr>
        <w:t>(Свидетельство о внесении записи в Единый государственный реестр юридических лиц о юридическом лице, зарегистрированном до 1 июля 2002 года серия 36 номер 001626760, выдано Межрайонной инспекцией Министерства по налогам и сборам Российской Федерации № 4 по Воронежской области 08 января 2003 г., зарегистрировано за основным государственным регистрационным номером 1033664500143, ИНН 3627003863),</w:t>
      </w:r>
      <w:r w:rsidRPr="00D953F8">
        <w:rPr>
          <w:rFonts w:ascii="Times New Roman" w:eastAsia="Times New Roman" w:hAnsi="Times New Roman" w:cs="Times New Roman"/>
          <w:bCs/>
          <w:lang w:eastAsia="ru-RU"/>
        </w:rPr>
        <w:t xml:space="preserve"> в </w:t>
      </w:r>
      <w:r w:rsidRPr="00D953F8">
        <w:rPr>
          <w:rFonts w:ascii="Times New Roman" w:eastAsia="Times New Roman" w:hAnsi="Times New Roman" w:cs="Times New Roman"/>
          <w:lang w:eastAsia="ru-RU"/>
        </w:rPr>
        <w:t xml:space="preserve">интересах </w:t>
      </w:r>
      <w:r w:rsidRPr="00D953F8">
        <w:rPr>
          <w:rFonts w:ascii="Times New Roman" w:eastAsia="Times New Roman" w:hAnsi="Times New Roman" w:cs="Times New Roman"/>
          <w:b/>
          <w:bCs/>
          <w:lang w:eastAsia="ru-RU"/>
        </w:rPr>
        <w:t>Муниципального образования - Россошанский муниципальный район Воронежской области</w:t>
      </w:r>
      <w:r w:rsidRPr="00D953F8">
        <w:rPr>
          <w:rFonts w:ascii="Times New Roman" w:eastAsia="Times New Roman" w:hAnsi="Times New Roman" w:cs="Times New Roman"/>
          <w:bCs/>
          <w:lang w:eastAsia="ru-RU"/>
        </w:rPr>
        <w:t xml:space="preserve"> (</w:t>
      </w:r>
      <w:r w:rsidRPr="00D953F8">
        <w:rPr>
          <w:rFonts w:ascii="Times New Roman" w:eastAsia="Times New Roman" w:hAnsi="Times New Roman" w:cs="Times New Roman"/>
          <w:lang w:eastAsia="ru-RU"/>
        </w:rPr>
        <w:t>свидетельство о государственной регистрации Устава муниципального образования №</w:t>
      </w:r>
      <w:r w:rsidRPr="00D953F8">
        <w:rPr>
          <w:rFonts w:ascii="Times New Roman" w:eastAsia="Times New Roman" w:hAnsi="Times New Roman" w:cs="Times New Roman"/>
          <w:lang w:val="en-US" w:eastAsia="ru-RU"/>
        </w:rPr>
        <w:t>RU</w:t>
      </w:r>
      <w:r w:rsidRPr="00D953F8">
        <w:rPr>
          <w:rFonts w:ascii="Times New Roman" w:eastAsia="Times New Roman" w:hAnsi="Times New Roman" w:cs="Times New Roman"/>
          <w:lang w:eastAsia="ru-RU"/>
        </w:rPr>
        <w:t>365270002005001 выдано Главным управлением Министерства юстиции Российской Федерации по Центральному федеральному округу в Воронежской области 23 ноября 2005 года,</w:t>
      </w:r>
      <w:r w:rsidRPr="00D953F8">
        <w:rPr>
          <w:rFonts w:ascii="Times New Roman" w:eastAsia="Times New Roman" w:hAnsi="Times New Roman" w:cs="Times New Roman"/>
          <w:bCs/>
          <w:lang w:eastAsia="ru-RU"/>
        </w:rPr>
        <w:t xml:space="preserve"> свиде</w:t>
      </w:r>
      <w:r w:rsidRPr="00D953F8">
        <w:rPr>
          <w:rFonts w:ascii="Times New Roman" w:eastAsia="Times New Roman" w:hAnsi="Times New Roman" w:cs="Times New Roman"/>
          <w:bCs/>
          <w:lang w:eastAsia="ru-RU"/>
        </w:rPr>
        <w:lastRenderedPageBreak/>
        <w:t xml:space="preserve">тельство о включении муниципального образования в государственный реестр муниципальных образований  от 23 ноября 2005 года, регистрационный номер </w:t>
      </w:r>
      <w:r w:rsidRPr="00D953F8">
        <w:rPr>
          <w:rFonts w:ascii="Times New Roman" w:eastAsia="Times New Roman" w:hAnsi="Times New Roman" w:cs="Times New Roman"/>
          <w:bCs/>
          <w:lang w:val="en-US" w:eastAsia="ru-RU"/>
        </w:rPr>
        <w:t>RU</w:t>
      </w:r>
      <w:r w:rsidRPr="00D953F8">
        <w:rPr>
          <w:rFonts w:ascii="Times New Roman" w:eastAsia="Times New Roman" w:hAnsi="Times New Roman" w:cs="Times New Roman"/>
          <w:bCs/>
          <w:lang w:eastAsia="ru-RU"/>
        </w:rPr>
        <w:t xml:space="preserve">36527000 </w:t>
      </w:r>
      <w:r w:rsidRPr="00D953F8">
        <w:rPr>
          <w:rFonts w:ascii="Times New Roman" w:eastAsia="Times New Roman" w:hAnsi="Times New Roman" w:cs="Times New Roman"/>
          <w:lang w:eastAsia="ru-RU"/>
        </w:rPr>
        <w:t>выдано Главным управлением Министерства юстиции Российской Федерации по Центральному федеральному округу в Воронежской области)</w:t>
      </w:r>
      <w:r w:rsidRPr="00D953F8">
        <w:rPr>
          <w:rFonts w:ascii="Times New Roman" w:eastAsia="Times New Roman" w:hAnsi="Times New Roman" w:cs="Times New Roman"/>
          <w:bCs/>
          <w:lang w:eastAsia="ru-RU"/>
        </w:rPr>
        <w:t xml:space="preserve">, </w:t>
      </w:r>
      <w:r w:rsidRPr="00D953F8">
        <w:rPr>
          <w:rFonts w:ascii="Times New Roman" w:eastAsia="Times New Roman" w:hAnsi="Times New Roman" w:cs="Times New Roman"/>
          <w:lang w:eastAsia="ru-RU"/>
        </w:rPr>
        <w:t>именуемый в дальнейшем «</w:t>
      </w:r>
      <w:r w:rsidR="00D953F8" w:rsidRPr="00D953F8">
        <w:rPr>
          <w:rFonts w:ascii="Times New Roman" w:eastAsia="Times New Roman" w:hAnsi="Times New Roman" w:cs="Times New Roman"/>
          <w:b/>
          <w:lang w:eastAsia="ru-RU"/>
        </w:rPr>
        <w:t>Арендодатель</w:t>
      </w:r>
      <w:r w:rsidRPr="00D953F8">
        <w:rPr>
          <w:rFonts w:ascii="Times New Roman" w:eastAsia="Times New Roman" w:hAnsi="Times New Roman" w:cs="Times New Roman"/>
          <w:lang w:eastAsia="ru-RU"/>
        </w:rPr>
        <w:t>»,</w:t>
      </w:r>
      <w:r w:rsidRPr="00D953F8">
        <w:rPr>
          <w:rFonts w:ascii="Times New Roman" w:eastAsia="Times New Roman" w:hAnsi="Times New Roman" w:cs="Times New Roman"/>
          <w:bCs/>
          <w:lang w:eastAsia="ru-RU"/>
        </w:rPr>
        <w:t xml:space="preserve"> в лице руководителя отдела </w:t>
      </w:r>
      <w:r w:rsidRPr="00D953F8">
        <w:rPr>
          <w:rFonts w:ascii="Times New Roman" w:eastAsia="Times New Roman" w:hAnsi="Times New Roman" w:cs="Times New Roman"/>
          <w:b/>
          <w:bCs/>
          <w:lang w:eastAsia="ru-RU"/>
        </w:rPr>
        <w:t>Головко Тамары Станиславовны</w:t>
      </w:r>
      <w:r w:rsidRPr="00D953F8">
        <w:rPr>
          <w:rFonts w:ascii="Times New Roman" w:eastAsia="Times New Roman" w:hAnsi="Times New Roman" w:cs="Times New Roman"/>
          <w:lang w:eastAsia="ru-RU"/>
        </w:rPr>
        <w:t>, действующей на основании Положения об отделе, Постановления администрации Россошанского муниципального района Воронежской области №</w:t>
      </w:r>
      <w:r w:rsidR="00D953F8" w:rsidRPr="00D953F8">
        <w:rPr>
          <w:rFonts w:ascii="Times New Roman" w:eastAsia="Times New Roman" w:hAnsi="Times New Roman" w:cs="Times New Roman"/>
          <w:lang w:eastAsia="ru-RU"/>
        </w:rPr>
        <w:t xml:space="preserve"> </w:t>
      </w:r>
      <w:r w:rsidRPr="00D953F8">
        <w:rPr>
          <w:rFonts w:ascii="Times New Roman" w:eastAsia="Times New Roman" w:hAnsi="Times New Roman" w:cs="Times New Roman"/>
          <w:lang w:eastAsia="ru-RU"/>
        </w:rPr>
        <w:t xml:space="preserve">31л/с от 05.09.2013 года, с одной стороны, и </w:t>
      </w:r>
      <w:r w:rsidRPr="00D953F8">
        <w:rPr>
          <w:rFonts w:ascii="Times New Roman" w:eastAsia="Times New Roman" w:hAnsi="Times New Roman" w:cs="Times New Roman"/>
          <w:b/>
          <w:bCs/>
          <w:lang w:eastAsia="ru-RU"/>
        </w:rPr>
        <w:t xml:space="preserve">____________________________________________________ </w:t>
      </w:r>
      <w:r w:rsidRPr="00D953F8">
        <w:rPr>
          <w:rFonts w:ascii="Times New Roman" w:eastAsia="Times New Roman" w:hAnsi="Times New Roman" w:cs="Times New Roman"/>
          <w:bCs/>
          <w:lang w:eastAsia="ru-RU"/>
        </w:rPr>
        <w:t>(ОГРН _______________, ИНН ______________), именуемый в дальнейшем «</w:t>
      </w:r>
      <w:r w:rsidR="00D953F8" w:rsidRPr="00D953F8">
        <w:rPr>
          <w:rFonts w:ascii="Times New Roman" w:eastAsia="Times New Roman" w:hAnsi="Times New Roman" w:cs="Times New Roman"/>
          <w:b/>
          <w:bCs/>
          <w:lang w:eastAsia="ru-RU"/>
        </w:rPr>
        <w:t>Арендатор</w:t>
      </w:r>
      <w:r w:rsidRPr="00D953F8">
        <w:rPr>
          <w:rFonts w:ascii="Times New Roman" w:eastAsia="Times New Roman" w:hAnsi="Times New Roman" w:cs="Times New Roman"/>
          <w:bCs/>
          <w:lang w:eastAsia="ru-RU"/>
        </w:rPr>
        <w:t xml:space="preserve">», в лице ________________________________________, действующего на основании _______________________________, с другой стороны, а при совместном упоминании именуемые «Стороны», </w:t>
      </w:r>
      <w:r w:rsidRPr="00D953F8">
        <w:rPr>
          <w:rFonts w:ascii="Times New Roman" w:eastAsia="Times New Roman" w:hAnsi="Times New Roman" w:cs="Times New Roman"/>
          <w:lang w:eastAsia="ru-RU"/>
        </w:rPr>
        <w:t xml:space="preserve">являясь сторонами договора </w:t>
      </w:r>
      <w:r w:rsidR="00D953F8" w:rsidRPr="00D953F8">
        <w:rPr>
          <w:rFonts w:ascii="Times New Roman" w:eastAsia="Times New Roman" w:hAnsi="Times New Roman" w:cs="Times New Roman"/>
          <w:lang w:eastAsia="ru-RU"/>
        </w:rPr>
        <w:t>аренды</w:t>
      </w:r>
      <w:r w:rsidR="003A6EC9" w:rsidRPr="00D953F8">
        <w:rPr>
          <w:rFonts w:ascii="Times New Roman" w:eastAsia="Times New Roman" w:hAnsi="Times New Roman" w:cs="Times New Roman"/>
          <w:lang w:eastAsia="ru-RU"/>
        </w:rPr>
        <w:t xml:space="preserve"> муниципальн</w:t>
      </w:r>
      <w:r w:rsidR="00D953F8" w:rsidRPr="00D953F8">
        <w:rPr>
          <w:rFonts w:ascii="Times New Roman" w:eastAsia="Times New Roman" w:hAnsi="Times New Roman" w:cs="Times New Roman"/>
          <w:lang w:eastAsia="ru-RU"/>
        </w:rPr>
        <w:t>ого</w:t>
      </w:r>
      <w:r w:rsidR="003A6EC9" w:rsidRPr="00D953F8">
        <w:rPr>
          <w:rFonts w:ascii="Times New Roman" w:eastAsia="Times New Roman" w:hAnsi="Times New Roman" w:cs="Times New Roman"/>
          <w:lang w:eastAsia="ru-RU"/>
        </w:rPr>
        <w:t xml:space="preserve"> </w:t>
      </w:r>
      <w:r w:rsidR="00D953F8" w:rsidRPr="00D953F8">
        <w:rPr>
          <w:rFonts w:ascii="Times New Roman" w:eastAsia="Times New Roman" w:hAnsi="Times New Roman" w:cs="Times New Roman"/>
          <w:lang w:eastAsia="ru-RU"/>
        </w:rPr>
        <w:t>не</w:t>
      </w:r>
      <w:r w:rsidR="003A6EC9" w:rsidRPr="00D953F8">
        <w:rPr>
          <w:rFonts w:ascii="Times New Roman" w:eastAsia="Times New Roman" w:hAnsi="Times New Roman" w:cs="Times New Roman"/>
          <w:lang w:eastAsia="ru-RU"/>
        </w:rPr>
        <w:t>движим</w:t>
      </w:r>
      <w:r w:rsidR="00D953F8" w:rsidRPr="00D953F8">
        <w:rPr>
          <w:rFonts w:ascii="Times New Roman" w:eastAsia="Times New Roman" w:hAnsi="Times New Roman" w:cs="Times New Roman"/>
          <w:lang w:eastAsia="ru-RU"/>
        </w:rPr>
        <w:t>ого</w:t>
      </w:r>
      <w:r w:rsidR="003A6EC9" w:rsidRPr="00D953F8">
        <w:rPr>
          <w:rFonts w:ascii="Times New Roman" w:eastAsia="Times New Roman" w:hAnsi="Times New Roman" w:cs="Times New Roman"/>
          <w:lang w:eastAsia="ru-RU"/>
        </w:rPr>
        <w:t xml:space="preserve"> имуществ</w:t>
      </w:r>
      <w:r w:rsidR="00D953F8" w:rsidRPr="00D953F8">
        <w:rPr>
          <w:rFonts w:ascii="Times New Roman" w:eastAsia="Times New Roman" w:hAnsi="Times New Roman" w:cs="Times New Roman"/>
          <w:lang w:eastAsia="ru-RU"/>
        </w:rPr>
        <w:t>а</w:t>
      </w:r>
      <w:r w:rsidRPr="00D953F8">
        <w:rPr>
          <w:rFonts w:ascii="Times New Roman" w:eastAsia="Times New Roman" w:hAnsi="Times New Roman" w:cs="Times New Roman"/>
          <w:lang w:eastAsia="ru-RU"/>
        </w:rPr>
        <w:t xml:space="preserve"> от __________ года подписали настоящий акт о нижеследующем</w:t>
      </w:r>
      <w:r w:rsidRPr="00D953F8">
        <w:rPr>
          <w:rFonts w:ascii="Times New Roman" w:eastAsia="Times New Roman" w:hAnsi="Times New Roman" w:cs="Times New Roman"/>
          <w:bCs/>
          <w:lang w:eastAsia="ru-RU"/>
        </w:rPr>
        <w:t>:</w:t>
      </w:r>
    </w:p>
    <w:p w14:paraId="379D01B7" w14:textId="77777777" w:rsidR="0099795B" w:rsidRPr="00D953F8" w:rsidRDefault="0099795B" w:rsidP="00A34BC2">
      <w:pPr>
        <w:spacing w:after="0" w:line="240" w:lineRule="auto"/>
        <w:ind w:firstLine="567"/>
        <w:jc w:val="both"/>
        <w:rPr>
          <w:rFonts w:ascii="Times New Roman" w:eastAsia="Times New Roman" w:hAnsi="Times New Roman" w:cs="Times New Roman"/>
          <w:bCs/>
          <w:lang w:eastAsia="ru-RU"/>
        </w:rPr>
      </w:pPr>
    </w:p>
    <w:p w14:paraId="1D57A2F3" w14:textId="11D64AB9" w:rsidR="0099795B" w:rsidRPr="00D953F8" w:rsidRDefault="0099795B" w:rsidP="00A34BC2">
      <w:pPr>
        <w:numPr>
          <w:ilvl w:val="0"/>
          <w:numId w:val="5"/>
        </w:numPr>
        <w:spacing w:line="240" w:lineRule="auto"/>
        <w:ind w:left="0" w:firstLine="567"/>
        <w:contextualSpacing/>
        <w:jc w:val="both"/>
        <w:rPr>
          <w:rFonts w:ascii="Times New Roman" w:eastAsia="Times New Roman" w:hAnsi="Times New Roman" w:cs="Times New Roman"/>
          <w:b/>
          <w:lang w:eastAsia="ru-RU"/>
        </w:rPr>
      </w:pPr>
      <w:r w:rsidRPr="00D953F8">
        <w:rPr>
          <w:rFonts w:ascii="Times New Roman" w:eastAsia="Times New Roman" w:hAnsi="Times New Roman" w:cs="Times New Roman"/>
          <w:lang w:eastAsia="ru-RU"/>
        </w:rPr>
        <w:t xml:space="preserve">Во исполнение договора </w:t>
      </w:r>
      <w:r w:rsidR="00D953F8" w:rsidRPr="00D953F8">
        <w:rPr>
          <w:rFonts w:ascii="Times New Roman" w:eastAsia="Times New Roman" w:hAnsi="Times New Roman" w:cs="Times New Roman"/>
          <w:iCs/>
          <w:color w:val="000000"/>
          <w:lang w:eastAsia="ru-RU"/>
        </w:rPr>
        <w:t>аренды</w:t>
      </w:r>
      <w:r w:rsidR="00C772B4" w:rsidRPr="00D953F8">
        <w:rPr>
          <w:rFonts w:ascii="Times New Roman" w:eastAsia="Times New Roman" w:hAnsi="Times New Roman" w:cs="Times New Roman"/>
          <w:iCs/>
          <w:color w:val="000000"/>
          <w:lang w:eastAsia="ru-RU"/>
        </w:rPr>
        <w:t xml:space="preserve"> </w:t>
      </w:r>
      <w:r w:rsidR="00C772B4" w:rsidRPr="00D953F8">
        <w:rPr>
          <w:rFonts w:ascii="Times New Roman" w:eastAsia="Times New Roman" w:hAnsi="Times New Roman" w:cs="Times New Roman"/>
          <w:lang w:eastAsia="ru-RU"/>
        </w:rPr>
        <w:t>муниципальн</w:t>
      </w:r>
      <w:r w:rsidR="00D953F8" w:rsidRPr="00D953F8">
        <w:rPr>
          <w:rFonts w:ascii="Times New Roman" w:eastAsia="Times New Roman" w:hAnsi="Times New Roman" w:cs="Times New Roman"/>
          <w:lang w:eastAsia="ru-RU"/>
        </w:rPr>
        <w:t>ого</w:t>
      </w:r>
      <w:r w:rsidR="00C772B4" w:rsidRPr="00D953F8">
        <w:rPr>
          <w:rFonts w:ascii="Times New Roman" w:eastAsia="Times New Roman" w:hAnsi="Times New Roman" w:cs="Times New Roman"/>
          <w:lang w:eastAsia="ru-RU"/>
        </w:rPr>
        <w:t xml:space="preserve"> </w:t>
      </w:r>
      <w:r w:rsidR="00D953F8" w:rsidRPr="00D953F8">
        <w:rPr>
          <w:rFonts w:ascii="Times New Roman" w:eastAsia="Times New Roman" w:hAnsi="Times New Roman" w:cs="Times New Roman"/>
          <w:lang w:eastAsia="ru-RU"/>
        </w:rPr>
        <w:t>не</w:t>
      </w:r>
      <w:r w:rsidR="00C772B4" w:rsidRPr="00D953F8">
        <w:rPr>
          <w:rFonts w:ascii="Times New Roman" w:eastAsia="Times New Roman" w:hAnsi="Times New Roman" w:cs="Times New Roman"/>
          <w:lang w:eastAsia="ru-RU"/>
        </w:rPr>
        <w:t>движим</w:t>
      </w:r>
      <w:r w:rsidR="00D953F8" w:rsidRPr="00D953F8">
        <w:rPr>
          <w:rFonts w:ascii="Times New Roman" w:eastAsia="Times New Roman" w:hAnsi="Times New Roman" w:cs="Times New Roman"/>
          <w:lang w:eastAsia="ru-RU"/>
        </w:rPr>
        <w:t>ого</w:t>
      </w:r>
      <w:r w:rsidR="00C772B4" w:rsidRPr="00D953F8">
        <w:rPr>
          <w:rFonts w:ascii="Times New Roman" w:eastAsia="Times New Roman" w:hAnsi="Times New Roman" w:cs="Times New Roman"/>
          <w:lang w:eastAsia="ru-RU"/>
        </w:rPr>
        <w:t xml:space="preserve"> имуществ</w:t>
      </w:r>
      <w:r w:rsidR="00D953F8" w:rsidRPr="00D953F8">
        <w:rPr>
          <w:rFonts w:ascii="Times New Roman" w:eastAsia="Times New Roman" w:hAnsi="Times New Roman" w:cs="Times New Roman"/>
          <w:lang w:eastAsia="ru-RU"/>
        </w:rPr>
        <w:t>а</w:t>
      </w:r>
      <w:r w:rsidR="00C772B4" w:rsidRPr="00D953F8">
        <w:rPr>
          <w:rFonts w:ascii="Times New Roman" w:eastAsia="Times New Roman" w:hAnsi="Times New Roman" w:cs="Times New Roman"/>
          <w:lang w:eastAsia="ru-RU"/>
        </w:rPr>
        <w:t xml:space="preserve"> № ____</w:t>
      </w:r>
      <w:r w:rsidRPr="00D953F8">
        <w:rPr>
          <w:rFonts w:ascii="Times New Roman" w:eastAsia="Times New Roman" w:hAnsi="Times New Roman" w:cs="Times New Roman"/>
          <w:lang w:eastAsia="ru-RU"/>
        </w:rPr>
        <w:t xml:space="preserve"> от __________ года </w:t>
      </w:r>
      <w:r w:rsidR="00D953F8" w:rsidRPr="00D953F8">
        <w:rPr>
          <w:rFonts w:ascii="Times New Roman" w:hAnsi="Times New Roman" w:cs="Times New Roman"/>
        </w:rPr>
        <w:t>Аренд</w:t>
      </w:r>
      <w:r w:rsidR="00A34BC2">
        <w:rPr>
          <w:rFonts w:ascii="Times New Roman" w:hAnsi="Times New Roman" w:cs="Times New Roman"/>
        </w:rPr>
        <w:t>одатель</w:t>
      </w:r>
      <w:r w:rsidR="008E165C" w:rsidRPr="00D953F8">
        <w:rPr>
          <w:rFonts w:ascii="Times New Roman" w:hAnsi="Times New Roman" w:cs="Times New Roman"/>
        </w:rPr>
        <w:t xml:space="preserve"> </w:t>
      </w:r>
      <w:r w:rsidR="00C772B4" w:rsidRPr="00D953F8">
        <w:rPr>
          <w:rFonts w:ascii="Times New Roman" w:hAnsi="Times New Roman" w:cs="Times New Roman"/>
        </w:rPr>
        <w:t>передал, а</w:t>
      </w:r>
      <w:r w:rsidR="008E165C" w:rsidRPr="00D953F8">
        <w:rPr>
          <w:rFonts w:ascii="Times New Roman" w:hAnsi="Times New Roman" w:cs="Times New Roman"/>
        </w:rPr>
        <w:t xml:space="preserve"> </w:t>
      </w:r>
      <w:r w:rsidR="00D953F8" w:rsidRPr="00D953F8">
        <w:rPr>
          <w:rFonts w:ascii="Times New Roman" w:hAnsi="Times New Roman" w:cs="Times New Roman"/>
        </w:rPr>
        <w:t>Аренд</w:t>
      </w:r>
      <w:r w:rsidR="00A34BC2">
        <w:rPr>
          <w:rFonts w:ascii="Times New Roman" w:hAnsi="Times New Roman" w:cs="Times New Roman"/>
        </w:rPr>
        <w:t>атор</w:t>
      </w:r>
      <w:r w:rsidR="008E165C" w:rsidRPr="00D953F8">
        <w:rPr>
          <w:rFonts w:ascii="Times New Roman" w:hAnsi="Times New Roman" w:cs="Times New Roman"/>
        </w:rPr>
        <w:t xml:space="preserve"> принял муниципальное </w:t>
      </w:r>
      <w:r w:rsidR="00D953F8" w:rsidRPr="00D953F8">
        <w:rPr>
          <w:rFonts w:ascii="Times New Roman" w:hAnsi="Times New Roman" w:cs="Times New Roman"/>
        </w:rPr>
        <w:t>не</w:t>
      </w:r>
      <w:r w:rsidR="008E165C" w:rsidRPr="00D953F8">
        <w:rPr>
          <w:rFonts w:ascii="Times New Roman" w:hAnsi="Times New Roman" w:cs="Times New Roman"/>
        </w:rPr>
        <w:t>движимое имущество</w:t>
      </w:r>
      <w:r w:rsidRPr="00D953F8">
        <w:rPr>
          <w:rFonts w:ascii="Times New Roman" w:eastAsia="Times New Roman" w:hAnsi="Times New Roman" w:cs="Times New Roman"/>
          <w:lang w:eastAsia="ru-RU"/>
        </w:rPr>
        <w:t>:</w:t>
      </w:r>
    </w:p>
    <w:p w14:paraId="4612F31C" w14:textId="2F13F382" w:rsidR="00C772B4" w:rsidRPr="00D953F8" w:rsidRDefault="00C772B4" w:rsidP="00A34BC2">
      <w:pPr>
        <w:spacing w:after="0" w:line="240" w:lineRule="auto"/>
        <w:ind w:right="-97" w:firstLine="567"/>
        <w:jc w:val="both"/>
        <w:rPr>
          <w:rFonts w:ascii="Times New Roman" w:hAnsi="Times New Roman" w:cs="Times New Roman"/>
        </w:rPr>
      </w:pPr>
      <w:r w:rsidRPr="00D953F8">
        <w:rPr>
          <w:rFonts w:ascii="Times New Roman" w:eastAsia="Times New Roman" w:hAnsi="Times New Roman" w:cs="Times New Roman"/>
          <w:bCs/>
          <w:lang w:eastAsia="ru-RU"/>
        </w:rPr>
        <w:t xml:space="preserve">- </w:t>
      </w:r>
      <w:r w:rsidR="00D953F8" w:rsidRPr="00D953F8">
        <w:rPr>
          <w:rFonts w:ascii="Times New Roman" w:hAnsi="Times New Roman"/>
        </w:rPr>
        <w:t>нежилое помещение (номер на поэтажном плане - № 25), общей площадью 31,4 кв.м., расположенное в пределах отдельно стоящего здания с кадастровым номером 36:27:0011703:88, расположенного по адресу: Воронежская область, Россошанский район, городское поселение - город Россошь, площадь Ленина, дом 4</w:t>
      </w:r>
      <w:r w:rsidRPr="00D953F8">
        <w:rPr>
          <w:rFonts w:ascii="Times New Roman" w:hAnsi="Times New Roman" w:cs="Times New Roman"/>
        </w:rPr>
        <w:t>.</w:t>
      </w:r>
      <w:r w:rsidR="00D953F8" w:rsidRPr="00D953F8">
        <w:rPr>
          <w:rFonts w:ascii="Times New Roman" w:hAnsi="Times New Roman" w:cs="Times New Roman"/>
        </w:rPr>
        <w:t xml:space="preserve"> </w:t>
      </w:r>
    </w:p>
    <w:p w14:paraId="10A64602" w14:textId="0CFB8C18" w:rsidR="00A34BC2" w:rsidRPr="00A34BC2" w:rsidRDefault="00A34BC2" w:rsidP="00A34BC2">
      <w:pPr>
        <w:pStyle w:val="a3"/>
        <w:ind w:firstLine="567"/>
        <w:jc w:val="both"/>
        <w:rPr>
          <w:rFonts w:ascii="Times New Roman" w:hAnsi="Times New Roman" w:cs="Times New Roman"/>
        </w:rPr>
      </w:pPr>
      <w:r w:rsidRPr="00A34BC2">
        <w:rPr>
          <w:rFonts w:ascii="Times New Roman" w:hAnsi="Times New Roman" w:cs="Times New Roman"/>
        </w:rPr>
        <w:t>2</w:t>
      </w:r>
      <w:r w:rsidR="00856E6E" w:rsidRPr="00A34BC2">
        <w:rPr>
          <w:rFonts w:ascii="Times New Roman" w:hAnsi="Times New Roman" w:cs="Times New Roman"/>
        </w:rPr>
        <w:t xml:space="preserve">. </w:t>
      </w:r>
      <w:r w:rsidRPr="00A34BC2">
        <w:rPr>
          <w:rFonts w:ascii="Times New Roman" w:hAnsi="Times New Roman" w:cs="Times New Roman"/>
        </w:rPr>
        <w:t>Арендуем</w:t>
      </w:r>
      <w:r>
        <w:rPr>
          <w:rFonts w:ascii="Times New Roman" w:hAnsi="Times New Roman" w:cs="Times New Roman"/>
        </w:rPr>
        <w:t>ое</w:t>
      </w:r>
      <w:r w:rsidRPr="00A34BC2">
        <w:rPr>
          <w:rFonts w:ascii="Times New Roman" w:hAnsi="Times New Roman" w:cs="Times New Roman"/>
        </w:rPr>
        <w:t xml:space="preserve"> </w:t>
      </w:r>
      <w:r>
        <w:rPr>
          <w:rFonts w:ascii="Times New Roman" w:hAnsi="Times New Roman" w:cs="Times New Roman"/>
        </w:rPr>
        <w:t>недвижимое имущество</w:t>
      </w:r>
      <w:r w:rsidRPr="00A34BC2">
        <w:rPr>
          <w:rFonts w:ascii="Times New Roman" w:hAnsi="Times New Roman" w:cs="Times New Roman"/>
        </w:rPr>
        <w:t xml:space="preserve"> находится в исправном состоянии, пригодном для использования по назначению. Претензий </w:t>
      </w:r>
      <w:r>
        <w:rPr>
          <w:rFonts w:ascii="Times New Roman" w:hAnsi="Times New Roman" w:cs="Times New Roman"/>
        </w:rPr>
        <w:t>А</w:t>
      </w:r>
      <w:r w:rsidRPr="00A34BC2">
        <w:rPr>
          <w:rFonts w:ascii="Times New Roman" w:hAnsi="Times New Roman" w:cs="Times New Roman"/>
        </w:rPr>
        <w:t xml:space="preserve">рендатора к </w:t>
      </w:r>
      <w:r>
        <w:rPr>
          <w:rFonts w:ascii="Times New Roman" w:hAnsi="Times New Roman" w:cs="Times New Roman"/>
        </w:rPr>
        <w:t>А</w:t>
      </w:r>
      <w:r w:rsidRPr="00A34BC2">
        <w:rPr>
          <w:rFonts w:ascii="Times New Roman" w:hAnsi="Times New Roman" w:cs="Times New Roman"/>
        </w:rPr>
        <w:t xml:space="preserve">рендодателю по техническому состоянию принимаемых помещений не имеется </w:t>
      </w:r>
    </w:p>
    <w:p w14:paraId="7DED97E5" w14:textId="6D9AD4F2" w:rsidR="00856E6E" w:rsidRPr="00A34BC2" w:rsidRDefault="00A34BC2" w:rsidP="00A34BC2">
      <w:pPr>
        <w:pStyle w:val="a3"/>
        <w:ind w:firstLine="567"/>
        <w:jc w:val="both"/>
        <w:rPr>
          <w:rFonts w:ascii="Times New Roman" w:hAnsi="Times New Roman" w:cs="Times New Roman"/>
        </w:rPr>
      </w:pPr>
      <w:r w:rsidRPr="00A34BC2">
        <w:rPr>
          <w:rFonts w:ascii="Times New Roman" w:hAnsi="Times New Roman" w:cs="Times New Roman"/>
        </w:rPr>
        <w:t>3</w:t>
      </w:r>
      <w:r w:rsidR="00856E6E" w:rsidRPr="00A34BC2">
        <w:rPr>
          <w:rFonts w:ascii="Times New Roman" w:hAnsi="Times New Roman" w:cs="Times New Roman"/>
        </w:rPr>
        <w:t xml:space="preserve">. Настоящий акт составлен и подписан в </w:t>
      </w:r>
      <w:r w:rsidRPr="00A34BC2">
        <w:rPr>
          <w:rFonts w:ascii="Times New Roman" w:hAnsi="Times New Roman" w:cs="Times New Roman"/>
        </w:rPr>
        <w:t>трех</w:t>
      </w:r>
      <w:r w:rsidR="00856E6E" w:rsidRPr="00A34BC2">
        <w:rPr>
          <w:rFonts w:ascii="Times New Roman" w:hAnsi="Times New Roman" w:cs="Times New Roman"/>
        </w:rPr>
        <w:t xml:space="preserve"> экземплярах, имеющих равную юридическую силу, и хранится по одному у каждой из Сторон</w:t>
      </w:r>
      <w:r w:rsidRPr="00A34BC2">
        <w:rPr>
          <w:rFonts w:ascii="Times New Roman" w:hAnsi="Times New Roman" w:cs="Times New Roman"/>
        </w:rPr>
        <w:t>, один экземпляр Акта храниться в Органе, осуществляющем государственную регистрацию прав</w:t>
      </w:r>
      <w:r w:rsidR="00856E6E" w:rsidRPr="00A34BC2">
        <w:rPr>
          <w:rFonts w:ascii="Times New Roman" w:hAnsi="Times New Roman" w:cs="Times New Roman"/>
        </w:rPr>
        <w:t>.</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2"/>
      </w:tblGrid>
      <w:tr w:rsidR="0099795B" w:rsidRPr="0099795B" w14:paraId="5D4A47A9" w14:textId="77777777" w:rsidTr="00A34BC2">
        <w:tc>
          <w:tcPr>
            <w:tcW w:w="4682" w:type="dxa"/>
          </w:tcPr>
          <w:p w14:paraId="6B28E2AB" w14:textId="77777777" w:rsidR="00A34BC2" w:rsidRDefault="00A34BC2" w:rsidP="00A34BC2">
            <w:pPr>
              <w:jc w:val="both"/>
              <w:rPr>
                <w:rFonts w:ascii="Times New Roman" w:hAnsi="Times New Roman" w:cs="Times New Roman"/>
                <w:b/>
              </w:rPr>
            </w:pPr>
          </w:p>
          <w:p w14:paraId="6EEC37F4" w14:textId="541956EF" w:rsidR="0099795B" w:rsidRPr="0099795B" w:rsidRDefault="003A6EC9" w:rsidP="00A34BC2">
            <w:pPr>
              <w:jc w:val="both"/>
              <w:rPr>
                <w:rFonts w:ascii="Times New Roman" w:hAnsi="Times New Roman" w:cs="Times New Roman"/>
                <w:b/>
              </w:rPr>
            </w:pPr>
            <w:r>
              <w:rPr>
                <w:rFonts w:ascii="Times New Roman" w:hAnsi="Times New Roman" w:cs="Times New Roman"/>
                <w:b/>
              </w:rPr>
              <w:t>Ссудодатель</w:t>
            </w:r>
          </w:p>
        </w:tc>
        <w:tc>
          <w:tcPr>
            <w:tcW w:w="4672" w:type="dxa"/>
          </w:tcPr>
          <w:p w14:paraId="1F8DA540" w14:textId="77777777" w:rsidR="00A34BC2" w:rsidRDefault="00A34BC2" w:rsidP="00A34BC2">
            <w:pPr>
              <w:jc w:val="both"/>
              <w:rPr>
                <w:rFonts w:ascii="Times New Roman" w:hAnsi="Times New Roman" w:cs="Times New Roman"/>
                <w:b/>
              </w:rPr>
            </w:pPr>
          </w:p>
          <w:p w14:paraId="772B9043" w14:textId="1A8C9DC7" w:rsidR="0099795B" w:rsidRPr="0099795B" w:rsidRDefault="003A6EC9" w:rsidP="00A34BC2">
            <w:pPr>
              <w:jc w:val="both"/>
              <w:rPr>
                <w:rFonts w:ascii="Times New Roman" w:hAnsi="Times New Roman" w:cs="Times New Roman"/>
                <w:b/>
              </w:rPr>
            </w:pPr>
            <w:r>
              <w:rPr>
                <w:rFonts w:ascii="Times New Roman" w:hAnsi="Times New Roman" w:cs="Times New Roman"/>
                <w:b/>
              </w:rPr>
              <w:t>Ссудополучатель</w:t>
            </w:r>
          </w:p>
        </w:tc>
      </w:tr>
      <w:tr w:rsidR="0099795B" w:rsidRPr="0099795B" w14:paraId="13160F1D" w14:textId="77777777" w:rsidTr="00A34BC2">
        <w:tc>
          <w:tcPr>
            <w:tcW w:w="4682" w:type="dxa"/>
          </w:tcPr>
          <w:p w14:paraId="05ABF8D6" w14:textId="77777777" w:rsidR="0099795B" w:rsidRPr="0099795B" w:rsidRDefault="0099795B" w:rsidP="00A34BC2">
            <w:pPr>
              <w:ind w:right="174"/>
              <w:jc w:val="both"/>
              <w:rPr>
                <w:rFonts w:ascii="Times New Roman" w:hAnsi="Times New Roman" w:cs="Times New Roman"/>
                <w:bCs/>
              </w:rPr>
            </w:pPr>
            <w:r w:rsidRPr="0099795B">
              <w:rPr>
                <w:rFonts w:ascii="Times New Roman" w:hAnsi="Times New Roman" w:cs="Times New Roman"/>
                <w:bCs/>
              </w:rPr>
              <w:t>Отдел по управлению муниципальным имуществом, земельным ресурсам и землеустройству администрации Россошанского муниципального района Воронежской области</w:t>
            </w:r>
          </w:p>
        </w:tc>
        <w:tc>
          <w:tcPr>
            <w:tcW w:w="4672" w:type="dxa"/>
          </w:tcPr>
          <w:p w14:paraId="3175E66F" w14:textId="77777777" w:rsidR="0099795B" w:rsidRPr="0099795B" w:rsidRDefault="0099795B" w:rsidP="00A34BC2">
            <w:pPr>
              <w:ind w:right="283"/>
              <w:jc w:val="both"/>
              <w:rPr>
                <w:rFonts w:ascii="Times New Roman" w:hAnsi="Times New Roman" w:cs="Times New Roman"/>
              </w:rPr>
            </w:pPr>
          </w:p>
        </w:tc>
      </w:tr>
      <w:tr w:rsidR="0099795B" w:rsidRPr="0099795B" w14:paraId="1FD6EBCE" w14:textId="77777777" w:rsidTr="00A34BC2">
        <w:tc>
          <w:tcPr>
            <w:tcW w:w="4682" w:type="dxa"/>
          </w:tcPr>
          <w:p w14:paraId="504E7665" w14:textId="77777777" w:rsidR="0099795B" w:rsidRPr="0099795B" w:rsidRDefault="0099795B" w:rsidP="0099795B">
            <w:pPr>
              <w:rPr>
                <w:rFonts w:ascii="Times New Roman" w:hAnsi="Times New Roman" w:cs="Times New Roman"/>
              </w:rPr>
            </w:pPr>
            <w:r w:rsidRPr="0099795B">
              <w:rPr>
                <w:rFonts w:ascii="Times New Roman" w:hAnsi="Times New Roman" w:cs="Times New Roman"/>
                <w:bCs/>
              </w:rPr>
              <w:t>396650, г. Россошь, пл. Ленина, 4</w:t>
            </w:r>
          </w:p>
        </w:tc>
        <w:tc>
          <w:tcPr>
            <w:tcW w:w="4672" w:type="dxa"/>
          </w:tcPr>
          <w:p w14:paraId="6D20D6A2" w14:textId="77777777" w:rsidR="0099795B" w:rsidRPr="0099795B" w:rsidRDefault="0099795B" w:rsidP="0099795B">
            <w:pPr>
              <w:rPr>
                <w:rFonts w:ascii="Times New Roman" w:hAnsi="Times New Roman" w:cs="Times New Roman"/>
              </w:rPr>
            </w:pPr>
          </w:p>
        </w:tc>
      </w:tr>
      <w:tr w:rsidR="0099795B" w:rsidRPr="0099795B" w14:paraId="48F48453" w14:textId="77777777" w:rsidTr="00A34BC2">
        <w:tc>
          <w:tcPr>
            <w:tcW w:w="4682" w:type="dxa"/>
          </w:tcPr>
          <w:p w14:paraId="1321077E" w14:textId="77777777" w:rsidR="0099795B" w:rsidRPr="0099795B" w:rsidRDefault="0099795B" w:rsidP="0099795B">
            <w:pPr>
              <w:rPr>
                <w:rFonts w:ascii="Times New Roman" w:hAnsi="Times New Roman" w:cs="Times New Roman"/>
              </w:rPr>
            </w:pPr>
            <w:r w:rsidRPr="0099795B">
              <w:rPr>
                <w:rFonts w:ascii="Times New Roman" w:hAnsi="Times New Roman" w:cs="Times New Roman"/>
              </w:rPr>
              <w:t>ОГРН 1033664506556</w:t>
            </w:r>
          </w:p>
        </w:tc>
        <w:tc>
          <w:tcPr>
            <w:tcW w:w="4672" w:type="dxa"/>
          </w:tcPr>
          <w:p w14:paraId="75293573" w14:textId="77777777" w:rsidR="0099795B" w:rsidRPr="0099795B" w:rsidRDefault="0099795B" w:rsidP="0099795B">
            <w:pPr>
              <w:rPr>
                <w:rFonts w:ascii="Times New Roman" w:hAnsi="Times New Roman" w:cs="Times New Roman"/>
              </w:rPr>
            </w:pPr>
          </w:p>
        </w:tc>
      </w:tr>
      <w:tr w:rsidR="0099795B" w:rsidRPr="0099795B" w14:paraId="3CF5E244" w14:textId="77777777" w:rsidTr="00A34BC2">
        <w:tc>
          <w:tcPr>
            <w:tcW w:w="4682" w:type="dxa"/>
          </w:tcPr>
          <w:p w14:paraId="67852E41" w14:textId="77777777" w:rsidR="0099795B" w:rsidRPr="0099795B" w:rsidRDefault="0099795B" w:rsidP="0099795B">
            <w:pPr>
              <w:ind w:right="-97"/>
              <w:rPr>
                <w:rFonts w:ascii="Times New Roman" w:hAnsi="Times New Roman" w:cs="Times New Roman"/>
                <w:bCs/>
              </w:rPr>
            </w:pPr>
            <w:r w:rsidRPr="0099795B">
              <w:rPr>
                <w:rFonts w:ascii="Times New Roman" w:hAnsi="Times New Roman" w:cs="Times New Roman"/>
              </w:rPr>
              <w:t xml:space="preserve">ИНН </w:t>
            </w:r>
            <w:r w:rsidRPr="0099795B">
              <w:rPr>
                <w:rFonts w:ascii="Times New Roman" w:hAnsi="Times New Roman" w:cs="Times New Roman"/>
                <w:bCs/>
              </w:rPr>
              <w:t>3627008935</w:t>
            </w:r>
          </w:p>
        </w:tc>
        <w:tc>
          <w:tcPr>
            <w:tcW w:w="4672" w:type="dxa"/>
          </w:tcPr>
          <w:p w14:paraId="7B4C661A" w14:textId="77777777" w:rsidR="0099795B" w:rsidRPr="0099795B" w:rsidRDefault="0099795B" w:rsidP="0099795B">
            <w:pPr>
              <w:ind w:right="-97"/>
              <w:rPr>
                <w:rFonts w:ascii="Times New Roman" w:hAnsi="Times New Roman" w:cs="Times New Roman"/>
                <w:bCs/>
              </w:rPr>
            </w:pPr>
          </w:p>
        </w:tc>
      </w:tr>
      <w:tr w:rsidR="0099795B" w:rsidRPr="0099795B" w14:paraId="384468B1" w14:textId="77777777" w:rsidTr="00A34BC2">
        <w:tc>
          <w:tcPr>
            <w:tcW w:w="4682" w:type="dxa"/>
          </w:tcPr>
          <w:p w14:paraId="3FF6170E" w14:textId="77777777" w:rsidR="0099795B" w:rsidRPr="0099795B" w:rsidRDefault="0099795B" w:rsidP="0099795B">
            <w:pPr>
              <w:rPr>
                <w:rFonts w:ascii="Times New Roman" w:hAnsi="Times New Roman" w:cs="Times New Roman"/>
              </w:rPr>
            </w:pPr>
            <w:r w:rsidRPr="0099795B">
              <w:rPr>
                <w:rFonts w:ascii="Times New Roman" w:hAnsi="Times New Roman" w:cs="Times New Roman"/>
              </w:rPr>
              <w:t>Тел. +7 (47396) 2-06-44</w:t>
            </w:r>
          </w:p>
        </w:tc>
        <w:tc>
          <w:tcPr>
            <w:tcW w:w="4672" w:type="dxa"/>
          </w:tcPr>
          <w:p w14:paraId="5EDF5172" w14:textId="77777777" w:rsidR="0099795B" w:rsidRPr="0099795B" w:rsidRDefault="0099795B" w:rsidP="0099795B">
            <w:pPr>
              <w:rPr>
                <w:rFonts w:ascii="Times New Roman" w:hAnsi="Times New Roman" w:cs="Times New Roman"/>
              </w:rPr>
            </w:pPr>
          </w:p>
        </w:tc>
      </w:tr>
      <w:tr w:rsidR="0099795B" w:rsidRPr="0099795B" w14:paraId="10A4D288" w14:textId="77777777" w:rsidTr="00A34BC2">
        <w:tc>
          <w:tcPr>
            <w:tcW w:w="4682" w:type="dxa"/>
          </w:tcPr>
          <w:p w14:paraId="337125D1" w14:textId="77777777" w:rsidR="0099795B" w:rsidRPr="0099795B" w:rsidRDefault="0099795B" w:rsidP="0099795B">
            <w:pPr>
              <w:rPr>
                <w:rFonts w:ascii="Times New Roman" w:hAnsi="Times New Roman" w:cs="Times New Roman"/>
              </w:rPr>
            </w:pPr>
          </w:p>
        </w:tc>
        <w:tc>
          <w:tcPr>
            <w:tcW w:w="4672" w:type="dxa"/>
          </w:tcPr>
          <w:p w14:paraId="16C4A2C3" w14:textId="77777777" w:rsidR="0099795B" w:rsidRPr="0099795B" w:rsidRDefault="0099795B" w:rsidP="0099795B">
            <w:pPr>
              <w:rPr>
                <w:rFonts w:ascii="Times New Roman" w:hAnsi="Times New Roman" w:cs="Times New Roman"/>
              </w:rPr>
            </w:pPr>
          </w:p>
        </w:tc>
      </w:tr>
      <w:tr w:rsidR="0099795B" w:rsidRPr="0099795B" w14:paraId="3EAE743C" w14:textId="77777777" w:rsidTr="00A34BC2">
        <w:tc>
          <w:tcPr>
            <w:tcW w:w="4682" w:type="dxa"/>
          </w:tcPr>
          <w:p w14:paraId="1E2D6E05" w14:textId="77777777" w:rsidR="0099795B" w:rsidRPr="0099795B" w:rsidRDefault="0099795B" w:rsidP="0099795B">
            <w:pPr>
              <w:rPr>
                <w:rFonts w:ascii="Times New Roman" w:hAnsi="Times New Roman" w:cs="Times New Roman"/>
              </w:rPr>
            </w:pPr>
            <w:r w:rsidRPr="0099795B">
              <w:rPr>
                <w:rFonts w:ascii="Times New Roman" w:hAnsi="Times New Roman" w:cs="Times New Roman"/>
              </w:rPr>
              <w:t>Руководитель отдела</w:t>
            </w:r>
          </w:p>
        </w:tc>
        <w:tc>
          <w:tcPr>
            <w:tcW w:w="4672" w:type="dxa"/>
          </w:tcPr>
          <w:p w14:paraId="4FE27BA6" w14:textId="77777777" w:rsidR="0099795B" w:rsidRPr="0099795B" w:rsidRDefault="0099795B" w:rsidP="0099795B">
            <w:pPr>
              <w:rPr>
                <w:rFonts w:ascii="Times New Roman" w:hAnsi="Times New Roman" w:cs="Times New Roman"/>
              </w:rPr>
            </w:pPr>
          </w:p>
        </w:tc>
      </w:tr>
      <w:tr w:rsidR="0099795B" w:rsidRPr="0099795B" w14:paraId="1F578F56" w14:textId="77777777" w:rsidTr="00A34BC2">
        <w:tc>
          <w:tcPr>
            <w:tcW w:w="4682" w:type="dxa"/>
          </w:tcPr>
          <w:p w14:paraId="45ADEEF9" w14:textId="77777777" w:rsidR="0099795B" w:rsidRPr="0099795B" w:rsidRDefault="0099795B" w:rsidP="0099795B">
            <w:pPr>
              <w:rPr>
                <w:rFonts w:ascii="Times New Roman" w:hAnsi="Times New Roman" w:cs="Times New Roman"/>
              </w:rPr>
            </w:pPr>
          </w:p>
        </w:tc>
        <w:tc>
          <w:tcPr>
            <w:tcW w:w="4672" w:type="dxa"/>
          </w:tcPr>
          <w:p w14:paraId="3CB5A3BE" w14:textId="77777777" w:rsidR="0099795B" w:rsidRPr="0099795B" w:rsidRDefault="0099795B" w:rsidP="0099795B">
            <w:pPr>
              <w:rPr>
                <w:rFonts w:ascii="Times New Roman" w:hAnsi="Times New Roman" w:cs="Times New Roman"/>
              </w:rPr>
            </w:pPr>
          </w:p>
        </w:tc>
      </w:tr>
      <w:tr w:rsidR="0099795B" w:rsidRPr="0099795B" w14:paraId="448173DE" w14:textId="77777777" w:rsidTr="00A34BC2">
        <w:tc>
          <w:tcPr>
            <w:tcW w:w="4682" w:type="dxa"/>
          </w:tcPr>
          <w:p w14:paraId="7D228B83" w14:textId="77777777" w:rsidR="0099795B" w:rsidRPr="0099795B" w:rsidRDefault="0099795B" w:rsidP="0099795B">
            <w:pPr>
              <w:rPr>
                <w:rFonts w:ascii="Times New Roman" w:hAnsi="Times New Roman" w:cs="Times New Roman"/>
              </w:rPr>
            </w:pPr>
          </w:p>
        </w:tc>
        <w:tc>
          <w:tcPr>
            <w:tcW w:w="4672" w:type="dxa"/>
          </w:tcPr>
          <w:p w14:paraId="314F266A" w14:textId="77777777" w:rsidR="0099795B" w:rsidRPr="0099795B" w:rsidRDefault="0099795B" w:rsidP="0099795B">
            <w:pPr>
              <w:rPr>
                <w:rFonts w:ascii="Times New Roman" w:hAnsi="Times New Roman" w:cs="Times New Roman"/>
              </w:rPr>
            </w:pPr>
          </w:p>
        </w:tc>
      </w:tr>
      <w:tr w:rsidR="0099795B" w:rsidRPr="0099795B" w14:paraId="36B77A82" w14:textId="77777777" w:rsidTr="00A34BC2">
        <w:tc>
          <w:tcPr>
            <w:tcW w:w="4682" w:type="dxa"/>
          </w:tcPr>
          <w:p w14:paraId="3546F0CD" w14:textId="77777777" w:rsidR="0099795B" w:rsidRPr="0099795B" w:rsidRDefault="0099795B" w:rsidP="00C772B4">
            <w:pPr>
              <w:rPr>
                <w:rFonts w:ascii="Times New Roman" w:hAnsi="Times New Roman" w:cs="Times New Roman"/>
              </w:rPr>
            </w:pPr>
            <w:r w:rsidRPr="0099795B">
              <w:rPr>
                <w:rFonts w:ascii="Times New Roman" w:hAnsi="Times New Roman" w:cs="Times New Roman"/>
              </w:rPr>
              <w:t xml:space="preserve">       ________________________ /</w:t>
            </w:r>
            <w:r w:rsidR="00C772B4">
              <w:rPr>
                <w:rFonts w:ascii="Times New Roman" w:hAnsi="Times New Roman" w:cs="Times New Roman"/>
              </w:rPr>
              <w:t>__________</w:t>
            </w:r>
            <w:r w:rsidRPr="0099795B">
              <w:rPr>
                <w:rFonts w:ascii="Times New Roman" w:hAnsi="Times New Roman" w:cs="Times New Roman"/>
              </w:rPr>
              <w:t>/</w:t>
            </w:r>
          </w:p>
        </w:tc>
        <w:tc>
          <w:tcPr>
            <w:tcW w:w="4672" w:type="dxa"/>
          </w:tcPr>
          <w:p w14:paraId="7D90CA8D" w14:textId="77777777" w:rsidR="0099795B" w:rsidRPr="0099795B" w:rsidRDefault="0099795B" w:rsidP="0099795B">
            <w:pPr>
              <w:rPr>
                <w:rFonts w:ascii="Times New Roman" w:hAnsi="Times New Roman" w:cs="Times New Roman"/>
              </w:rPr>
            </w:pPr>
            <w:r w:rsidRPr="0099795B">
              <w:rPr>
                <w:rFonts w:ascii="Times New Roman" w:hAnsi="Times New Roman" w:cs="Times New Roman"/>
              </w:rPr>
              <w:t xml:space="preserve">           ______________________ /_________/</w:t>
            </w:r>
          </w:p>
        </w:tc>
      </w:tr>
    </w:tbl>
    <w:p w14:paraId="37E3ADA9" w14:textId="77777777" w:rsidR="0099795B" w:rsidRPr="0099795B" w:rsidRDefault="0099795B" w:rsidP="0099795B">
      <w:pPr>
        <w:spacing w:after="0" w:line="240" w:lineRule="auto"/>
        <w:ind w:right="-97"/>
        <w:jc w:val="both"/>
        <w:rPr>
          <w:rFonts w:ascii="Times New Roman" w:eastAsia="Times New Roman" w:hAnsi="Times New Roman" w:cs="Times New Roman"/>
          <w:bCs/>
          <w:sz w:val="24"/>
          <w:szCs w:val="24"/>
          <w:lang w:eastAsia="ru-RU"/>
        </w:rPr>
      </w:pPr>
    </w:p>
    <w:p w14:paraId="3489FD78" w14:textId="77777777" w:rsidR="0099795B" w:rsidRPr="0099795B" w:rsidRDefault="0099795B" w:rsidP="0099795B">
      <w:pPr>
        <w:keepNext/>
        <w:spacing w:after="0" w:line="240" w:lineRule="auto"/>
        <w:ind w:right="-468"/>
        <w:jc w:val="center"/>
        <w:outlineLvl w:val="2"/>
        <w:rPr>
          <w:rFonts w:ascii="Times New Roman" w:eastAsia="Times New Roman" w:hAnsi="Times New Roman" w:cs="Times New Roman"/>
          <w:b/>
          <w:bCs/>
          <w:sz w:val="24"/>
          <w:szCs w:val="24"/>
          <w:lang w:eastAsia="ru-RU"/>
        </w:rPr>
      </w:pPr>
    </w:p>
    <w:p w14:paraId="2CCDAC9A" w14:textId="77777777" w:rsidR="0099795B" w:rsidRPr="0099795B" w:rsidRDefault="0099795B" w:rsidP="0099795B">
      <w:pPr>
        <w:spacing w:after="0" w:line="240" w:lineRule="auto"/>
        <w:jc w:val="both"/>
        <w:rPr>
          <w:rFonts w:ascii="Times New Roman" w:eastAsia="Times New Roman" w:hAnsi="Times New Roman" w:cs="Times New Roman"/>
          <w:bCs/>
          <w:sz w:val="28"/>
          <w:szCs w:val="28"/>
          <w:lang w:eastAsia="ru-RU"/>
        </w:rPr>
      </w:pPr>
    </w:p>
    <w:p w14:paraId="696358C6" w14:textId="77777777" w:rsidR="0099795B" w:rsidRDefault="0099795B" w:rsidP="0099795B">
      <w:pPr>
        <w:spacing w:after="0" w:line="240" w:lineRule="auto"/>
        <w:jc w:val="both"/>
        <w:rPr>
          <w:rFonts w:ascii="Times New Roman" w:eastAsia="Times New Roman" w:hAnsi="Times New Roman" w:cs="Times New Roman"/>
          <w:bCs/>
          <w:sz w:val="28"/>
          <w:szCs w:val="28"/>
          <w:lang w:eastAsia="ru-RU"/>
        </w:rPr>
      </w:pPr>
    </w:p>
    <w:p w14:paraId="2351930D" w14:textId="77777777" w:rsidR="008C0885" w:rsidRDefault="008C0885" w:rsidP="0099795B">
      <w:pPr>
        <w:spacing w:after="0" w:line="240" w:lineRule="auto"/>
        <w:jc w:val="both"/>
        <w:rPr>
          <w:rFonts w:ascii="Times New Roman" w:eastAsia="Times New Roman" w:hAnsi="Times New Roman" w:cs="Times New Roman"/>
          <w:bCs/>
          <w:sz w:val="28"/>
          <w:szCs w:val="28"/>
          <w:lang w:eastAsia="ru-RU"/>
        </w:rPr>
      </w:pPr>
    </w:p>
    <w:p w14:paraId="0B831B83" w14:textId="77777777" w:rsidR="008C0885" w:rsidRDefault="008C0885" w:rsidP="0099795B">
      <w:pPr>
        <w:spacing w:after="0" w:line="240" w:lineRule="auto"/>
        <w:jc w:val="both"/>
        <w:rPr>
          <w:rFonts w:ascii="Times New Roman" w:eastAsia="Times New Roman" w:hAnsi="Times New Roman" w:cs="Times New Roman"/>
          <w:bCs/>
          <w:sz w:val="28"/>
          <w:szCs w:val="28"/>
          <w:lang w:eastAsia="ru-RU"/>
        </w:rPr>
      </w:pPr>
    </w:p>
    <w:p w14:paraId="3FC33680" w14:textId="77777777" w:rsidR="008C0885" w:rsidRDefault="008C0885" w:rsidP="0099795B">
      <w:pPr>
        <w:spacing w:after="0" w:line="240" w:lineRule="auto"/>
        <w:jc w:val="both"/>
        <w:rPr>
          <w:rFonts w:ascii="Times New Roman" w:eastAsia="Times New Roman" w:hAnsi="Times New Roman" w:cs="Times New Roman"/>
          <w:bCs/>
          <w:sz w:val="28"/>
          <w:szCs w:val="28"/>
          <w:lang w:eastAsia="ru-RU"/>
        </w:rPr>
      </w:pPr>
    </w:p>
    <w:p w14:paraId="6771FB7B" w14:textId="77777777" w:rsidR="008C0885" w:rsidRDefault="008C0885" w:rsidP="0099795B">
      <w:pPr>
        <w:spacing w:after="0" w:line="240" w:lineRule="auto"/>
        <w:jc w:val="both"/>
        <w:rPr>
          <w:rFonts w:ascii="Times New Roman" w:eastAsia="Times New Roman" w:hAnsi="Times New Roman" w:cs="Times New Roman"/>
          <w:bCs/>
          <w:sz w:val="28"/>
          <w:szCs w:val="28"/>
          <w:lang w:eastAsia="ru-RU"/>
        </w:rPr>
      </w:pPr>
    </w:p>
    <w:p w14:paraId="1AC9846A" w14:textId="77777777" w:rsidR="008C0885" w:rsidRDefault="008C0885" w:rsidP="0099795B">
      <w:pPr>
        <w:spacing w:after="0" w:line="240" w:lineRule="auto"/>
        <w:jc w:val="both"/>
        <w:rPr>
          <w:rFonts w:ascii="Times New Roman" w:eastAsia="Times New Roman" w:hAnsi="Times New Roman" w:cs="Times New Roman"/>
          <w:bCs/>
          <w:sz w:val="28"/>
          <w:szCs w:val="28"/>
          <w:lang w:eastAsia="ru-RU"/>
        </w:rPr>
      </w:pPr>
    </w:p>
    <w:p w14:paraId="3FE98B1C" w14:textId="77777777" w:rsidR="008C0885" w:rsidRDefault="008C0885" w:rsidP="0099795B">
      <w:pPr>
        <w:spacing w:after="0" w:line="240" w:lineRule="auto"/>
        <w:jc w:val="both"/>
        <w:rPr>
          <w:rFonts w:ascii="Times New Roman" w:eastAsia="Times New Roman" w:hAnsi="Times New Roman" w:cs="Times New Roman"/>
          <w:bCs/>
          <w:sz w:val="28"/>
          <w:szCs w:val="28"/>
          <w:lang w:eastAsia="ru-RU"/>
        </w:rPr>
      </w:pPr>
    </w:p>
    <w:sectPr w:rsidR="008C0885" w:rsidSect="00774B60">
      <w:pgSz w:w="11906" w:h="16838"/>
      <w:pgMar w:top="851"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4C6BF" w14:textId="77777777" w:rsidR="007109E6" w:rsidRDefault="007109E6" w:rsidP="000126C2">
      <w:pPr>
        <w:spacing w:after="0" w:line="240" w:lineRule="auto"/>
      </w:pPr>
      <w:r>
        <w:separator/>
      </w:r>
    </w:p>
  </w:endnote>
  <w:endnote w:type="continuationSeparator" w:id="0">
    <w:p w14:paraId="3A947EDF" w14:textId="77777777" w:rsidR="007109E6" w:rsidRDefault="007109E6" w:rsidP="00012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E943B" w14:textId="77777777" w:rsidR="007109E6" w:rsidRDefault="007109E6" w:rsidP="000126C2">
      <w:pPr>
        <w:spacing w:after="0" w:line="240" w:lineRule="auto"/>
      </w:pPr>
      <w:r>
        <w:separator/>
      </w:r>
    </w:p>
  </w:footnote>
  <w:footnote w:type="continuationSeparator" w:id="0">
    <w:p w14:paraId="72B63F3C" w14:textId="77777777" w:rsidR="007109E6" w:rsidRDefault="007109E6" w:rsidP="000126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13F72"/>
    <w:multiLevelType w:val="hybridMultilevel"/>
    <w:tmpl w:val="89AE7044"/>
    <w:lvl w:ilvl="0" w:tplc="E7181086">
      <w:start w:val="1"/>
      <w:numFmt w:val="decimal"/>
      <w:lvlText w:val="%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6778B"/>
    <w:multiLevelType w:val="hybridMultilevel"/>
    <w:tmpl w:val="01927FC6"/>
    <w:lvl w:ilvl="0" w:tplc="540CB2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5218AE"/>
    <w:multiLevelType w:val="hybridMultilevel"/>
    <w:tmpl w:val="B4E43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CD6333"/>
    <w:multiLevelType w:val="hybridMultilevel"/>
    <w:tmpl w:val="01927FC6"/>
    <w:lvl w:ilvl="0" w:tplc="540CB2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27073F"/>
    <w:multiLevelType w:val="hybridMultilevel"/>
    <w:tmpl w:val="6B9E1E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D405B5"/>
    <w:multiLevelType w:val="hybridMultilevel"/>
    <w:tmpl w:val="01927FC6"/>
    <w:lvl w:ilvl="0" w:tplc="540CB2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E77085"/>
    <w:multiLevelType w:val="hybridMultilevel"/>
    <w:tmpl w:val="01927FC6"/>
    <w:lvl w:ilvl="0" w:tplc="540CB2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695BDC"/>
    <w:multiLevelType w:val="hybridMultilevel"/>
    <w:tmpl w:val="729093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0964E28"/>
    <w:multiLevelType w:val="hybridMultilevel"/>
    <w:tmpl w:val="01927FC6"/>
    <w:lvl w:ilvl="0" w:tplc="540CB2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995A3A"/>
    <w:multiLevelType w:val="singleLevel"/>
    <w:tmpl w:val="68A03650"/>
    <w:lvl w:ilvl="0">
      <w:start w:val="5"/>
      <w:numFmt w:val="decimal"/>
      <w:lvlText w:val="%1. "/>
      <w:legacy w:legacy="1" w:legacySpace="0" w:legacyIndent="283"/>
      <w:lvlJc w:val="left"/>
      <w:pPr>
        <w:ind w:left="1003" w:hanging="283"/>
      </w:pPr>
      <w:rPr>
        <w:rFonts w:ascii="Courier New" w:hAnsi="Courier New" w:cs="Courier New" w:hint="default"/>
        <w:b/>
        <w:i w:val="0"/>
        <w:sz w:val="24"/>
        <w:u w:val="none"/>
      </w:rPr>
    </w:lvl>
  </w:abstractNum>
  <w:abstractNum w:abstractNumId="10" w15:restartNumberingAfterBreak="0">
    <w:nsid w:val="665A5599"/>
    <w:multiLevelType w:val="singleLevel"/>
    <w:tmpl w:val="1870E5E6"/>
    <w:lvl w:ilvl="0">
      <w:start w:val="7"/>
      <w:numFmt w:val="decimal"/>
      <w:lvlText w:val="%1. "/>
      <w:legacy w:legacy="1" w:legacySpace="0" w:legacyIndent="283"/>
      <w:lvlJc w:val="left"/>
      <w:pPr>
        <w:ind w:left="1003" w:hanging="283"/>
      </w:pPr>
      <w:rPr>
        <w:rFonts w:ascii="Courier New" w:hAnsi="Courier New" w:cs="Courier New" w:hint="default"/>
        <w:b/>
        <w:i w:val="0"/>
        <w:sz w:val="24"/>
        <w:u w:val="none"/>
      </w:rPr>
    </w:lvl>
  </w:abstractNum>
  <w:abstractNum w:abstractNumId="11" w15:restartNumberingAfterBreak="0">
    <w:nsid w:val="6E9E6DB4"/>
    <w:multiLevelType w:val="hybridMultilevel"/>
    <w:tmpl w:val="5C28F2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000170"/>
    <w:multiLevelType w:val="singleLevel"/>
    <w:tmpl w:val="C2B05084"/>
    <w:lvl w:ilvl="0">
      <w:start w:val="6"/>
      <w:numFmt w:val="decimal"/>
      <w:lvlText w:val="%1. "/>
      <w:legacy w:legacy="1" w:legacySpace="0" w:legacyIndent="283"/>
      <w:lvlJc w:val="left"/>
      <w:pPr>
        <w:ind w:left="1003" w:hanging="283"/>
      </w:pPr>
      <w:rPr>
        <w:rFonts w:ascii="Courier New" w:hAnsi="Courier New" w:cs="Courier New" w:hint="default"/>
        <w:b/>
        <w:i w:val="0"/>
        <w:sz w:val="24"/>
        <w:u w:val="none"/>
      </w:rPr>
    </w:lvl>
  </w:abstractNum>
  <w:num w:numId="1" w16cid:durableId="1635064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5343864">
    <w:abstractNumId w:val="9"/>
  </w:num>
  <w:num w:numId="3" w16cid:durableId="2078942043">
    <w:abstractNumId w:val="12"/>
  </w:num>
  <w:num w:numId="4" w16cid:durableId="2113164585">
    <w:abstractNumId w:val="10"/>
  </w:num>
  <w:num w:numId="5" w16cid:durableId="356540669">
    <w:abstractNumId w:val="0"/>
  </w:num>
  <w:num w:numId="6" w16cid:durableId="1748070763">
    <w:abstractNumId w:val="4"/>
  </w:num>
  <w:num w:numId="7" w16cid:durableId="731464403">
    <w:abstractNumId w:val="2"/>
  </w:num>
  <w:num w:numId="8" w16cid:durableId="647126694">
    <w:abstractNumId w:val="1"/>
  </w:num>
  <w:num w:numId="9" w16cid:durableId="1630429628">
    <w:abstractNumId w:val="8"/>
  </w:num>
  <w:num w:numId="10" w16cid:durableId="2017414371">
    <w:abstractNumId w:val="3"/>
  </w:num>
  <w:num w:numId="11" w16cid:durableId="783620362">
    <w:abstractNumId w:val="5"/>
  </w:num>
  <w:num w:numId="12" w16cid:durableId="1994528637">
    <w:abstractNumId w:val="6"/>
  </w:num>
  <w:num w:numId="13" w16cid:durableId="242644380">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016"/>
    <w:rsid w:val="00000AB8"/>
    <w:rsid w:val="000042F3"/>
    <w:rsid w:val="000126C2"/>
    <w:rsid w:val="0001429F"/>
    <w:rsid w:val="00014428"/>
    <w:rsid w:val="00014FD8"/>
    <w:rsid w:val="00016C05"/>
    <w:rsid w:val="000172D6"/>
    <w:rsid w:val="000205B6"/>
    <w:rsid w:val="0002091E"/>
    <w:rsid w:val="0002552A"/>
    <w:rsid w:val="000320F0"/>
    <w:rsid w:val="0003442C"/>
    <w:rsid w:val="00045BC0"/>
    <w:rsid w:val="000517CC"/>
    <w:rsid w:val="00052DE3"/>
    <w:rsid w:val="00055474"/>
    <w:rsid w:val="00061AAE"/>
    <w:rsid w:val="00063428"/>
    <w:rsid w:val="00065AB2"/>
    <w:rsid w:val="000668FE"/>
    <w:rsid w:val="00066C38"/>
    <w:rsid w:val="0006780C"/>
    <w:rsid w:val="00075157"/>
    <w:rsid w:val="00076F07"/>
    <w:rsid w:val="0008186F"/>
    <w:rsid w:val="00086F11"/>
    <w:rsid w:val="000918E5"/>
    <w:rsid w:val="00093ABE"/>
    <w:rsid w:val="000A262B"/>
    <w:rsid w:val="000A2C3B"/>
    <w:rsid w:val="000A347A"/>
    <w:rsid w:val="000B0BF8"/>
    <w:rsid w:val="000B5251"/>
    <w:rsid w:val="000B683B"/>
    <w:rsid w:val="000C0C83"/>
    <w:rsid w:val="000C12A0"/>
    <w:rsid w:val="000C3AFE"/>
    <w:rsid w:val="000C4162"/>
    <w:rsid w:val="000C437B"/>
    <w:rsid w:val="000D31F0"/>
    <w:rsid w:val="000D553C"/>
    <w:rsid w:val="000D7E76"/>
    <w:rsid w:val="000E5E15"/>
    <w:rsid w:val="000F2359"/>
    <w:rsid w:val="00102B89"/>
    <w:rsid w:val="001030FA"/>
    <w:rsid w:val="0010348F"/>
    <w:rsid w:val="00107F95"/>
    <w:rsid w:val="0011545B"/>
    <w:rsid w:val="001170B9"/>
    <w:rsid w:val="00117104"/>
    <w:rsid w:val="0012301A"/>
    <w:rsid w:val="00123561"/>
    <w:rsid w:val="0012696C"/>
    <w:rsid w:val="00133D56"/>
    <w:rsid w:val="00133FE9"/>
    <w:rsid w:val="00136177"/>
    <w:rsid w:val="00137078"/>
    <w:rsid w:val="001416A9"/>
    <w:rsid w:val="00142A30"/>
    <w:rsid w:val="001447DA"/>
    <w:rsid w:val="00146E25"/>
    <w:rsid w:val="00147E82"/>
    <w:rsid w:val="001527B2"/>
    <w:rsid w:val="00155C85"/>
    <w:rsid w:val="00156CF7"/>
    <w:rsid w:val="00156D98"/>
    <w:rsid w:val="00157F05"/>
    <w:rsid w:val="001604AF"/>
    <w:rsid w:val="001612ED"/>
    <w:rsid w:val="001654C4"/>
    <w:rsid w:val="00167742"/>
    <w:rsid w:val="001760C2"/>
    <w:rsid w:val="00182F8A"/>
    <w:rsid w:val="0018380C"/>
    <w:rsid w:val="00185A52"/>
    <w:rsid w:val="0019580C"/>
    <w:rsid w:val="00197F13"/>
    <w:rsid w:val="001A0C14"/>
    <w:rsid w:val="001A10CF"/>
    <w:rsid w:val="001A3F27"/>
    <w:rsid w:val="001B44DE"/>
    <w:rsid w:val="001D023B"/>
    <w:rsid w:val="001D33D3"/>
    <w:rsid w:val="001D4734"/>
    <w:rsid w:val="001D5577"/>
    <w:rsid w:val="001D729F"/>
    <w:rsid w:val="001D7DF1"/>
    <w:rsid w:val="001E096D"/>
    <w:rsid w:val="001E1B42"/>
    <w:rsid w:val="001F02DA"/>
    <w:rsid w:val="001F1911"/>
    <w:rsid w:val="002006E8"/>
    <w:rsid w:val="0020269D"/>
    <w:rsid w:val="0020358E"/>
    <w:rsid w:val="00210500"/>
    <w:rsid w:val="002105F0"/>
    <w:rsid w:val="00215CA9"/>
    <w:rsid w:val="00215EB8"/>
    <w:rsid w:val="002210C4"/>
    <w:rsid w:val="0022144C"/>
    <w:rsid w:val="002240ED"/>
    <w:rsid w:val="00225F72"/>
    <w:rsid w:val="00227B47"/>
    <w:rsid w:val="00230AA0"/>
    <w:rsid w:val="00230EC8"/>
    <w:rsid w:val="0024008E"/>
    <w:rsid w:val="0024617E"/>
    <w:rsid w:val="002504C6"/>
    <w:rsid w:val="002545DD"/>
    <w:rsid w:val="002557A1"/>
    <w:rsid w:val="00255D1D"/>
    <w:rsid w:val="00265D45"/>
    <w:rsid w:val="002702BB"/>
    <w:rsid w:val="00271A07"/>
    <w:rsid w:val="00273149"/>
    <w:rsid w:val="00280DF2"/>
    <w:rsid w:val="00282659"/>
    <w:rsid w:val="00284748"/>
    <w:rsid w:val="002871F4"/>
    <w:rsid w:val="002877D3"/>
    <w:rsid w:val="0029330E"/>
    <w:rsid w:val="002950F2"/>
    <w:rsid w:val="002951F6"/>
    <w:rsid w:val="00295549"/>
    <w:rsid w:val="00295C03"/>
    <w:rsid w:val="00297C94"/>
    <w:rsid w:val="002A18C0"/>
    <w:rsid w:val="002A2BD4"/>
    <w:rsid w:val="002A7CD1"/>
    <w:rsid w:val="002B1EAB"/>
    <w:rsid w:val="002B250F"/>
    <w:rsid w:val="002B60CC"/>
    <w:rsid w:val="002B7202"/>
    <w:rsid w:val="002C0B99"/>
    <w:rsid w:val="002C33FE"/>
    <w:rsid w:val="002C4081"/>
    <w:rsid w:val="002C5E60"/>
    <w:rsid w:val="002C60A2"/>
    <w:rsid w:val="002C73D1"/>
    <w:rsid w:val="002C7445"/>
    <w:rsid w:val="002D0A0D"/>
    <w:rsid w:val="002D19C5"/>
    <w:rsid w:val="002D56B7"/>
    <w:rsid w:val="002D7C0E"/>
    <w:rsid w:val="002E395D"/>
    <w:rsid w:val="002E482C"/>
    <w:rsid w:val="002E50C5"/>
    <w:rsid w:val="002E6C88"/>
    <w:rsid w:val="002E79D9"/>
    <w:rsid w:val="002F4353"/>
    <w:rsid w:val="0030001D"/>
    <w:rsid w:val="00301056"/>
    <w:rsid w:val="00301E58"/>
    <w:rsid w:val="003023F2"/>
    <w:rsid w:val="00303BAE"/>
    <w:rsid w:val="00304496"/>
    <w:rsid w:val="003107BA"/>
    <w:rsid w:val="00313416"/>
    <w:rsid w:val="003207DE"/>
    <w:rsid w:val="003209C7"/>
    <w:rsid w:val="003230B3"/>
    <w:rsid w:val="00323FCF"/>
    <w:rsid w:val="00324BB4"/>
    <w:rsid w:val="003274B8"/>
    <w:rsid w:val="0033073C"/>
    <w:rsid w:val="00342A4E"/>
    <w:rsid w:val="00343A20"/>
    <w:rsid w:val="003538FC"/>
    <w:rsid w:val="003558CD"/>
    <w:rsid w:val="003634B4"/>
    <w:rsid w:val="0036575A"/>
    <w:rsid w:val="00366C85"/>
    <w:rsid w:val="00373B79"/>
    <w:rsid w:val="00374EE9"/>
    <w:rsid w:val="00377AD6"/>
    <w:rsid w:val="00390C4F"/>
    <w:rsid w:val="00392C9C"/>
    <w:rsid w:val="00395C7A"/>
    <w:rsid w:val="003A0CB0"/>
    <w:rsid w:val="003A15B1"/>
    <w:rsid w:val="003A6A9E"/>
    <w:rsid w:val="003A6EC9"/>
    <w:rsid w:val="003A7F6E"/>
    <w:rsid w:val="003B0302"/>
    <w:rsid w:val="003B1B1E"/>
    <w:rsid w:val="003B2B32"/>
    <w:rsid w:val="003B2E50"/>
    <w:rsid w:val="003B33B9"/>
    <w:rsid w:val="003B75DC"/>
    <w:rsid w:val="003C0F77"/>
    <w:rsid w:val="003C372F"/>
    <w:rsid w:val="003C5D70"/>
    <w:rsid w:val="003D0DD0"/>
    <w:rsid w:val="003D6629"/>
    <w:rsid w:val="003D78B5"/>
    <w:rsid w:val="003E3646"/>
    <w:rsid w:val="003E5BE2"/>
    <w:rsid w:val="003E5D77"/>
    <w:rsid w:val="003E7EB2"/>
    <w:rsid w:val="003F0CB5"/>
    <w:rsid w:val="003F371A"/>
    <w:rsid w:val="00404A65"/>
    <w:rsid w:val="00405A3B"/>
    <w:rsid w:val="004112B3"/>
    <w:rsid w:val="00411886"/>
    <w:rsid w:val="00411FA2"/>
    <w:rsid w:val="004177C8"/>
    <w:rsid w:val="00420EEF"/>
    <w:rsid w:val="004245F8"/>
    <w:rsid w:val="0042492F"/>
    <w:rsid w:val="00426F43"/>
    <w:rsid w:val="00427700"/>
    <w:rsid w:val="00427BE5"/>
    <w:rsid w:val="0043037E"/>
    <w:rsid w:val="00430526"/>
    <w:rsid w:val="004324D7"/>
    <w:rsid w:val="0043251A"/>
    <w:rsid w:val="00436AE7"/>
    <w:rsid w:val="00436D43"/>
    <w:rsid w:val="00443665"/>
    <w:rsid w:val="00444946"/>
    <w:rsid w:val="00444D65"/>
    <w:rsid w:val="0044501D"/>
    <w:rsid w:val="004460CD"/>
    <w:rsid w:val="00447688"/>
    <w:rsid w:val="004515AC"/>
    <w:rsid w:val="00451836"/>
    <w:rsid w:val="00454620"/>
    <w:rsid w:val="004607B0"/>
    <w:rsid w:val="00461A7C"/>
    <w:rsid w:val="0046352C"/>
    <w:rsid w:val="00464A5F"/>
    <w:rsid w:val="004738CB"/>
    <w:rsid w:val="00477614"/>
    <w:rsid w:val="0048002C"/>
    <w:rsid w:val="004807EF"/>
    <w:rsid w:val="00484103"/>
    <w:rsid w:val="004973D6"/>
    <w:rsid w:val="004B2435"/>
    <w:rsid w:val="004B47D8"/>
    <w:rsid w:val="004B5EDA"/>
    <w:rsid w:val="004C1CC0"/>
    <w:rsid w:val="004C4DB0"/>
    <w:rsid w:val="004C619D"/>
    <w:rsid w:val="004C74A0"/>
    <w:rsid w:val="004D0A39"/>
    <w:rsid w:val="004D1A99"/>
    <w:rsid w:val="004D7084"/>
    <w:rsid w:val="004E12DC"/>
    <w:rsid w:val="004E1839"/>
    <w:rsid w:val="004E54CF"/>
    <w:rsid w:val="004E5B1C"/>
    <w:rsid w:val="004F164F"/>
    <w:rsid w:val="004F22CB"/>
    <w:rsid w:val="004F26A9"/>
    <w:rsid w:val="004F3DB4"/>
    <w:rsid w:val="0050030D"/>
    <w:rsid w:val="00506784"/>
    <w:rsid w:val="00513B0E"/>
    <w:rsid w:val="00513C0F"/>
    <w:rsid w:val="005145D6"/>
    <w:rsid w:val="005162DF"/>
    <w:rsid w:val="00524451"/>
    <w:rsid w:val="00533C67"/>
    <w:rsid w:val="00536479"/>
    <w:rsid w:val="0054117A"/>
    <w:rsid w:val="00542D37"/>
    <w:rsid w:val="00543BF8"/>
    <w:rsid w:val="00543CC7"/>
    <w:rsid w:val="00544D45"/>
    <w:rsid w:val="00545FF9"/>
    <w:rsid w:val="005500F5"/>
    <w:rsid w:val="00553A9E"/>
    <w:rsid w:val="00554E27"/>
    <w:rsid w:val="00561473"/>
    <w:rsid w:val="00561E7C"/>
    <w:rsid w:val="00572200"/>
    <w:rsid w:val="005754E1"/>
    <w:rsid w:val="00577537"/>
    <w:rsid w:val="00580EB3"/>
    <w:rsid w:val="00590E2A"/>
    <w:rsid w:val="00592856"/>
    <w:rsid w:val="00593C27"/>
    <w:rsid w:val="00597CB7"/>
    <w:rsid w:val="005A2797"/>
    <w:rsid w:val="005B04D8"/>
    <w:rsid w:val="005B20BF"/>
    <w:rsid w:val="005B2FA0"/>
    <w:rsid w:val="005B7427"/>
    <w:rsid w:val="005C7F24"/>
    <w:rsid w:val="005D00E9"/>
    <w:rsid w:val="005D0EB4"/>
    <w:rsid w:val="005D129F"/>
    <w:rsid w:val="005D37C1"/>
    <w:rsid w:val="005D7F34"/>
    <w:rsid w:val="005E07C9"/>
    <w:rsid w:val="005E31EC"/>
    <w:rsid w:val="005F364A"/>
    <w:rsid w:val="006049C8"/>
    <w:rsid w:val="006053A4"/>
    <w:rsid w:val="0060540D"/>
    <w:rsid w:val="00605815"/>
    <w:rsid w:val="006066EC"/>
    <w:rsid w:val="00610EB7"/>
    <w:rsid w:val="00612EDC"/>
    <w:rsid w:val="00613F3C"/>
    <w:rsid w:val="00615713"/>
    <w:rsid w:val="00617F36"/>
    <w:rsid w:val="00621061"/>
    <w:rsid w:val="00621F1D"/>
    <w:rsid w:val="00627E9B"/>
    <w:rsid w:val="00632351"/>
    <w:rsid w:val="00634AB0"/>
    <w:rsid w:val="0063782E"/>
    <w:rsid w:val="00647BE0"/>
    <w:rsid w:val="00661C5D"/>
    <w:rsid w:val="006651AF"/>
    <w:rsid w:val="00677E31"/>
    <w:rsid w:val="00683D56"/>
    <w:rsid w:val="006842EE"/>
    <w:rsid w:val="00686C55"/>
    <w:rsid w:val="00687DE6"/>
    <w:rsid w:val="00693AC8"/>
    <w:rsid w:val="00695846"/>
    <w:rsid w:val="006961F9"/>
    <w:rsid w:val="006A06E8"/>
    <w:rsid w:val="006A7651"/>
    <w:rsid w:val="006A7684"/>
    <w:rsid w:val="006A7D2E"/>
    <w:rsid w:val="006B584E"/>
    <w:rsid w:val="006C13B6"/>
    <w:rsid w:val="006C4470"/>
    <w:rsid w:val="006D01F2"/>
    <w:rsid w:val="006D06F9"/>
    <w:rsid w:val="006D1479"/>
    <w:rsid w:val="006D2E0F"/>
    <w:rsid w:val="006D63FA"/>
    <w:rsid w:val="006E074D"/>
    <w:rsid w:val="006E0951"/>
    <w:rsid w:val="006E7F1A"/>
    <w:rsid w:val="006F0527"/>
    <w:rsid w:val="006F61FF"/>
    <w:rsid w:val="00700A1A"/>
    <w:rsid w:val="00700C7C"/>
    <w:rsid w:val="00700D3F"/>
    <w:rsid w:val="00702661"/>
    <w:rsid w:val="00702669"/>
    <w:rsid w:val="00702FCF"/>
    <w:rsid w:val="00705014"/>
    <w:rsid w:val="00705465"/>
    <w:rsid w:val="0070652E"/>
    <w:rsid w:val="00707BF2"/>
    <w:rsid w:val="00707F9E"/>
    <w:rsid w:val="00707FFE"/>
    <w:rsid w:val="007109E6"/>
    <w:rsid w:val="00722C26"/>
    <w:rsid w:val="00724D63"/>
    <w:rsid w:val="00725FE3"/>
    <w:rsid w:val="007364A2"/>
    <w:rsid w:val="00737A94"/>
    <w:rsid w:val="00741A15"/>
    <w:rsid w:val="00742D0E"/>
    <w:rsid w:val="007453B4"/>
    <w:rsid w:val="00745E0D"/>
    <w:rsid w:val="007468E8"/>
    <w:rsid w:val="0074723D"/>
    <w:rsid w:val="00751CA6"/>
    <w:rsid w:val="007534FE"/>
    <w:rsid w:val="00755C5E"/>
    <w:rsid w:val="00764124"/>
    <w:rsid w:val="007644D8"/>
    <w:rsid w:val="00771E4D"/>
    <w:rsid w:val="007720B8"/>
    <w:rsid w:val="007721CA"/>
    <w:rsid w:val="00774B60"/>
    <w:rsid w:val="00777685"/>
    <w:rsid w:val="007923CD"/>
    <w:rsid w:val="00793CA7"/>
    <w:rsid w:val="007A173B"/>
    <w:rsid w:val="007A257F"/>
    <w:rsid w:val="007A3719"/>
    <w:rsid w:val="007A7DFF"/>
    <w:rsid w:val="007C0D89"/>
    <w:rsid w:val="007C15D0"/>
    <w:rsid w:val="007C43A1"/>
    <w:rsid w:val="007C67DB"/>
    <w:rsid w:val="007D75C9"/>
    <w:rsid w:val="007E182F"/>
    <w:rsid w:val="007F06D4"/>
    <w:rsid w:val="007F3C49"/>
    <w:rsid w:val="00802B6B"/>
    <w:rsid w:val="00810B0C"/>
    <w:rsid w:val="00811F1D"/>
    <w:rsid w:val="00812656"/>
    <w:rsid w:val="00813EE3"/>
    <w:rsid w:val="0081733D"/>
    <w:rsid w:val="00821B41"/>
    <w:rsid w:val="00823834"/>
    <w:rsid w:val="008258D7"/>
    <w:rsid w:val="0083223F"/>
    <w:rsid w:val="00832C98"/>
    <w:rsid w:val="00833D31"/>
    <w:rsid w:val="00835831"/>
    <w:rsid w:val="00841C54"/>
    <w:rsid w:val="00843682"/>
    <w:rsid w:val="00843D92"/>
    <w:rsid w:val="008523FF"/>
    <w:rsid w:val="00855825"/>
    <w:rsid w:val="00855B9E"/>
    <w:rsid w:val="008563CF"/>
    <w:rsid w:val="008564E7"/>
    <w:rsid w:val="00856E6E"/>
    <w:rsid w:val="00860E5C"/>
    <w:rsid w:val="00863C0E"/>
    <w:rsid w:val="008650E6"/>
    <w:rsid w:val="008661CF"/>
    <w:rsid w:val="008702B4"/>
    <w:rsid w:val="008702E8"/>
    <w:rsid w:val="0087412F"/>
    <w:rsid w:val="0087760B"/>
    <w:rsid w:val="0087773E"/>
    <w:rsid w:val="00883B89"/>
    <w:rsid w:val="00883F0B"/>
    <w:rsid w:val="008843DE"/>
    <w:rsid w:val="00884634"/>
    <w:rsid w:val="008861B0"/>
    <w:rsid w:val="008869DF"/>
    <w:rsid w:val="00886AD0"/>
    <w:rsid w:val="008910D4"/>
    <w:rsid w:val="008928E7"/>
    <w:rsid w:val="008959ED"/>
    <w:rsid w:val="00896036"/>
    <w:rsid w:val="008A63BC"/>
    <w:rsid w:val="008A65BC"/>
    <w:rsid w:val="008B16BB"/>
    <w:rsid w:val="008B2086"/>
    <w:rsid w:val="008B2C9E"/>
    <w:rsid w:val="008B6940"/>
    <w:rsid w:val="008C0141"/>
    <w:rsid w:val="008C0885"/>
    <w:rsid w:val="008C2EA5"/>
    <w:rsid w:val="008D015B"/>
    <w:rsid w:val="008D1317"/>
    <w:rsid w:val="008D2562"/>
    <w:rsid w:val="008D30D9"/>
    <w:rsid w:val="008D3753"/>
    <w:rsid w:val="008D3E65"/>
    <w:rsid w:val="008E165C"/>
    <w:rsid w:val="008E18C8"/>
    <w:rsid w:val="008E1EF0"/>
    <w:rsid w:val="008E3860"/>
    <w:rsid w:val="008E38EC"/>
    <w:rsid w:val="008E3BCA"/>
    <w:rsid w:val="008F164A"/>
    <w:rsid w:val="008F4DB0"/>
    <w:rsid w:val="00901B6D"/>
    <w:rsid w:val="00902C3B"/>
    <w:rsid w:val="00904483"/>
    <w:rsid w:val="00904C93"/>
    <w:rsid w:val="009070CD"/>
    <w:rsid w:val="00912BF2"/>
    <w:rsid w:val="00912D01"/>
    <w:rsid w:val="009141D8"/>
    <w:rsid w:val="00917F10"/>
    <w:rsid w:val="0092076C"/>
    <w:rsid w:val="009321B1"/>
    <w:rsid w:val="009345FC"/>
    <w:rsid w:val="00940DEA"/>
    <w:rsid w:val="00943497"/>
    <w:rsid w:val="00945762"/>
    <w:rsid w:val="00952355"/>
    <w:rsid w:val="009565D4"/>
    <w:rsid w:val="00961FD4"/>
    <w:rsid w:val="009627B0"/>
    <w:rsid w:val="00963B6B"/>
    <w:rsid w:val="00964418"/>
    <w:rsid w:val="00964B82"/>
    <w:rsid w:val="00965C56"/>
    <w:rsid w:val="0096777D"/>
    <w:rsid w:val="009714A6"/>
    <w:rsid w:val="00972879"/>
    <w:rsid w:val="00976F42"/>
    <w:rsid w:val="0097710A"/>
    <w:rsid w:val="00984DEC"/>
    <w:rsid w:val="00991B66"/>
    <w:rsid w:val="0099238E"/>
    <w:rsid w:val="009952E1"/>
    <w:rsid w:val="009977E8"/>
    <w:rsid w:val="0099795B"/>
    <w:rsid w:val="009A2847"/>
    <w:rsid w:val="009A51ED"/>
    <w:rsid w:val="009A6D77"/>
    <w:rsid w:val="009A705E"/>
    <w:rsid w:val="009B5656"/>
    <w:rsid w:val="009D1095"/>
    <w:rsid w:val="009D65D5"/>
    <w:rsid w:val="009D76C4"/>
    <w:rsid w:val="009E28C0"/>
    <w:rsid w:val="009E2C42"/>
    <w:rsid w:val="009E2E64"/>
    <w:rsid w:val="009E53D0"/>
    <w:rsid w:val="009E53F4"/>
    <w:rsid w:val="009E6652"/>
    <w:rsid w:val="009F1175"/>
    <w:rsid w:val="009F22EF"/>
    <w:rsid w:val="009F256E"/>
    <w:rsid w:val="009F5E31"/>
    <w:rsid w:val="009F7711"/>
    <w:rsid w:val="00A06D08"/>
    <w:rsid w:val="00A07D07"/>
    <w:rsid w:val="00A11D29"/>
    <w:rsid w:val="00A12C44"/>
    <w:rsid w:val="00A14872"/>
    <w:rsid w:val="00A14C62"/>
    <w:rsid w:val="00A212FB"/>
    <w:rsid w:val="00A2302A"/>
    <w:rsid w:val="00A25691"/>
    <w:rsid w:val="00A26432"/>
    <w:rsid w:val="00A26DE9"/>
    <w:rsid w:val="00A34BC2"/>
    <w:rsid w:val="00A34C1B"/>
    <w:rsid w:val="00A41B14"/>
    <w:rsid w:val="00A423BD"/>
    <w:rsid w:val="00A546C9"/>
    <w:rsid w:val="00A567C6"/>
    <w:rsid w:val="00A56C10"/>
    <w:rsid w:val="00A63A2D"/>
    <w:rsid w:val="00A65AAA"/>
    <w:rsid w:val="00A713B7"/>
    <w:rsid w:val="00A75411"/>
    <w:rsid w:val="00A7552D"/>
    <w:rsid w:val="00A75822"/>
    <w:rsid w:val="00A77016"/>
    <w:rsid w:val="00A775E1"/>
    <w:rsid w:val="00A843CE"/>
    <w:rsid w:val="00A86A31"/>
    <w:rsid w:val="00A91542"/>
    <w:rsid w:val="00A97C5E"/>
    <w:rsid w:val="00A97E8B"/>
    <w:rsid w:val="00AA7B24"/>
    <w:rsid w:val="00AB52A6"/>
    <w:rsid w:val="00AC1B56"/>
    <w:rsid w:val="00AC4D81"/>
    <w:rsid w:val="00AD0CA9"/>
    <w:rsid w:val="00AD2C73"/>
    <w:rsid w:val="00AD51D6"/>
    <w:rsid w:val="00AD6100"/>
    <w:rsid w:val="00AE21FE"/>
    <w:rsid w:val="00AF0865"/>
    <w:rsid w:val="00AF0951"/>
    <w:rsid w:val="00AF4862"/>
    <w:rsid w:val="00AF5780"/>
    <w:rsid w:val="00B04234"/>
    <w:rsid w:val="00B04D85"/>
    <w:rsid w:val="00B165EB"/>
    <w:rsid w:val="00B17641"/>
    <w:rsid w:val="00B227C4"/>
    <w:rsid w:val="00B24899"/>
    <w:rsid w:val="00B3428C"/>
    <w:rsid w:val="00B34EFF"/>
    <w:rsid w:val="00B36D64"/>
    <w:rsid w:val="00B43767"/>
    <w:rsid w:val="00B43856"/>
    <w:rsid w:val="00B43FAE"/>
    <w:rsid w:val="00B524AF"/>
    <w:rsid w:val="00B525D7"/>
    <w:rsid w:val="00B52A84"/>
    <w:rsid w:val="00B52D78"/>
    <w:rsid w:val="00B55E67"/>
    <w:rsid w:val="00B632E2"/>
    <w:rsid w:val="00B643CB"/>
    <w:rsid w:val="00B66D01"/>
    <w:rsid w:val="00B67147"/>
    <w:rsid w:val="00B76353"/>
    <w:rsid w:val="00B77BEE"/>
    <w:rsid w:val="00B822CD"/>
    <w:rsid w:val="00B82AAD"/>
    <w:rsid w:val="00B840F9"/>
    <w:rsid w:val="00B8476E"/>
    <w:rsid w:val="00B85258"/>
    <w:rsid w:val="00B8553C"/>
    <w:rsid w:val="00B87F05"/>
    <w:rsid w:val="00BA0151"/>
    <w:rsid w:val="00BA0A2E"/>
    <w:rsid w:val="00BB1B93"/>
    <w:rsid w:val="00BB2C17"/>
    <w:rsid w:val="00BB3983"/>
    <w:rsid w:val="00BB461B"/>
    <w:rsid w:val="00BB540E"/>
    <w:rsid w:val="00BB6AA4"/>
    <w:rsid w:val="00BB7D08"/>
    <w:rsid w:val="00BC1A18"/>
    <w:rsid w:val="00BC41A7"/>
    <w:rsid w:val="00BC432E"/>
    <w:rsid w:val="00BC4464"/>
    <w:rsid w:val="00BC4C2A"/>
    <w:rsid w:val="00BC54AD"/>
    <w:rsid w:val="00BC66AF"/>
    <w:rsid w:val="00BD12E5"/>
    <w:rsid w:val="00BD5ED4"/>
    <w:rsid w:val="00BD62BA"/>
    <w:rsid w:val="00BD6A1D"/>
    <w:rsid w:val="00BE0B06"/>
    <w:rsid w:val="00BE3623"/>
    <w:rsid w:val="00BE5757"/>
    <w:rsid w:val="00BE6755"/>
    <w:rsid w:val="00BE76C8"/>
    <w:rsid w:val="00BF0C4D"/>
    <w:rsid w:val="00BF1061"/>
    <w:rsid w:val="00BF6D71"/>
    <w:rsid w:val="00C04C62"/>
    <w:rsid w:val="00C069F1"/>
    <w:rsid w:val="00C0701B"/>
    <w:rsid w:val="00C07DFD"/>
    <w:rsid w:val="00C1000A"/>
    <w:rsid w:val="00C10984"/>
    <w:rsid w:val="00C14978"/>
    <w:rsid w:val="00C15456"/>
    <w:rsid w:val="00C176AB"/>
    <w:rsid w:val="00C212C4"/>
    <w:rsid w:val="00C21ADE"/>
    <w:rsid w:val="00C23671"/>
    <w:rsid w:val="00C24F64"/>
    <w:rsid w:val="00C2598D"/>
    <w:rsid w:val="00C25DF6"/>
    <w:rsid w:val="00C31B9F"/>
    <w:rsid w:val="00C32BDF"/>
    <w:rsid w:val="00C427D5"/>
    <w:rsid w:val="00C43C8F"/>
    <w:rsid w:val="00C45370"/>
    <w:rsid w:val="00C45916"/>
    <w:rsid w:val="00C460A0"/>
    <w:rsid w:val="00C468FA"/>
    <w:rsid w:val="00C507C0"/>
    <w:rsid w:val="00C51D8B"/>
    <w:rsid w:val="00C52531"/>
    <w:rsid w:val="00C54B1B"/>
    <w:rsid w:val="00C55769"/>
    <w:rsid w:val="00C56ED7"/>
    <w:rsid w:val="00C654D8"/>
    <w:rsid w:val="00C677A8"/>
    <w:rsid w:val="00C77030"/>
    <w:rsid w:val="00C772B4"/>
    <w:rsid w:val="00C81262"/>
    <w:rsid w:val="00C82E5C"/>
    <w:rsid w:val="00C8405E"/>
    <w:rsid w:val="00C87DE4"/>
    <w:rsid w:val="00C90628"/>
    <w:rsid w:val="00C93E44"/>
    <w:rsid w:val="00C95748"/>
    <w:rsid w:val="00C973B8"/>
    <w:rsid w:val="00C97C15"/>
    <w:rsid w:val="00CA213F"/>
    <w:rsid w:val="00CA49F4"/>
    <w:rsid w:val="00CA4D24"/>
    <w:rsid w:val="00CA52D8"/>
    <w:rsid w:val="00CB0CBB"/>
    <w:rsid w:val="00CB1585"/>
    <w:rsid w:val="00CB1CEF"/>
    <w:rsid w:val="00CB3EDA"/>
    <w:rsid w:val="00CB5DB7"/>
    <w:rsid w:val="00CB67CC"/>
    <w:rsid w:val="00CB771D"/>
    <w:rsid w:val="00CB77B4"/>
    <w:rsid w:val="00CC1473"/>
    <w:rsid w:val="00CC2E53"/>
    <w:rsid w:val="00CC5EF9"/>
    <w:rsid w:val="00CC7256"/>
    <w:rsid w:val="00CD01C3"/>
    <w:rsid w:val="00CD61C7"/>
    <w:rsid w:val="00CE413F"/>
    <w:rsid w:val="00CE43CD"/>
    <w:rsid w:val="00CE53AD"/>
    <w:rsid w:val="00CE7A9C"/>
    <w:rsid w:val="00CF559C"/>
    <w:rsid w:val="00CF79AA"/>
    <w:rsid w:val="00D02309"/>
    <w:rsid w:val="00D02478"/>
    <w:rsid w:val="00D07D40"/>
    <w:rsid w:val="00D07E32"/>
    <w:rsid w:val="00D07F98"/>
    <w:rsid w:val="00D12B0A"/>
    <w:rsid w:val="00D145AA"/>
    <w:rsid w:val="00D225DB"/>
    <w:rsid w:val="00D22E35"/>
    <w:rsid w:val="00D25B30"/>
    <w:rsid w:val="00D37BBA"/>
    <w:rsid w:val="00D40C88"/>
    <w:rsid w:val="00D445A6"/>
    <w:rsid w:val="00D502DD"/>
    <w:rsid w:val="00D54A41"/>
    <w:rsid w:val="00D5680C"/>
    <w:rsid w:val="00D56AB0"/>
    <w:rsid w:val="00D5794A"/>
    <w:rsid w:val="00D700CF"/>
    <w:rsid w:val="00D703F4"/>
    <w:rsid w:val="00D71909"/>
    <w:rsid w:val="00D8127C"/>
    <w:rsid w:val="00D82F98"/>
    <w:rsid w:val="00D847D5"/>
    <w:rsid w:val="00D84B15"/>
    <w:rsid w:val="00D8691A"/>
    <w:rsid w:val="00D93C1A"/>
    <w:rsid w:val="00D9512D"/>
    <w:rsid w:val="00D953F8"/>
    <w:rsid w:val="00D963E9"/>
    <w:rsid w:val="00D976FA"/>
    <w:rsid w:val="00DA34F2"/>
    <w:rsid w:val="00DA5FE7"/>
    <w:rsid w:val="00DA7DE8"/>
    <w:rsid w:val="00DB1671"/>
    <w:rsid w:val="00DB62C5"/>
    <w:rsid w:val="00DB6931"/>
    <w:rsid w:val="00DB6D75"/>
    <w:rsid w:val="00DC0F79"/>
    <w:rsid w:val="00DC1323"/>
    <w:rsid w:val="00DC273C"/>
    <w:rsid w:val="00DC2809"/>
    <w:rsid w:val="00DC3375"/>
    <w:rsid w:val="00DD07B8"/>
    <w:rsid w:val="00DD5E54"/>
    <w:rsid w:val="00DE153D"/>
    <w:rsid w:val="00DE30E7"/>
    <w:rsid w:val="00DE47D7"/>
    <w:rsid w:val="00DF001A"/>
    <w:rsid w:val="00DF754F"/>
    <w:rsid w:val="00DF7C28"/>
    <w:rsid w:val="00E04193"/>
    <w:rsid w:val="00E0483E"/>
    <w:rsid w:val="00E0591A"/>
    <w:rsid w:val="00E110E9"/>
    <w:rsid w:val="00E22E29"/>
    <w:rsid w:val="00E32CB8"/>
    <w:rsid w:val="00E35D1B"/>
    <w:rsid w:val="00E423B2"/>
    <w:rsid w:val="00E42B16"/>
    <w:rsid w:val="00E45B1F"/>
    <w:rsid w:val="00E47D55"/>
    <w:rsid w:val="00E51F17"/>
    <w:rsid w:val="00E53553"/>
    <w:rsid w:val="00E541A1"/>
    <w:rsid w:val="00E543DE"/>
    <w:rsid w:val="00E54955"/>
    <w:rsid w:val="00E55066"/>
    <w:rsid w:val="00E55371"/>
    <w:rsid w:val="00E722A8"/>
    <w:rsid w:val="00E7293A"/>
    <w:rsid w:val="00E76302"/>
    <w:rsid w:val="00E8411A"/>
    <w:rsid w:val="00E87137"/>
    <w:rsid w:val="00E87DBF"/>
    <w:rsid w:val="00E93FDD"/>
    <w:rsid w:val="00EA134B"/>
    <w:rsid w:val="00EB1C76"/>
    <w:rsid w:val="00EB35CF"/>
    <w:rsid w:val="00EC040F"/>
    <w:rsid w:val="00EC5BDC"/>
    <w:rsid w:val="00EE38B8"/>
    <w:rsid w:val="00EE682C"/>
    <w:rsid w:val="00EF2FB7"/>
    <w:rsid w:val="00EF6902"/>
    <w:rsid w:val="00EF7732"/>
    <w:rsid w:val="00F03DC1"/>
    <w:rsid w:val="00F0713E"/>
    <w:rsid w:val="00F14277"/>
    <w:rsid w:val="00F157D3"/>
    <w:rsid w:val="00F16E6C"/>
    <w:rsid w:val="00F1796B"/>
    <w:rsid w:val="00F250C7"/>
    <w:rsid w:val="00F3219F"/>
    <w:rsid w:val="00F35E7B"/>
    <w:rsid w:val="00F4360D"/>
    <w:rsid w:val="00F44882"/>
    <w:rsid w:val="00F50600"/>
    <w:rsid w:val="00F5542F"/>
    <w:rsid w:val="00F575FA"/>
    <w:rsid w:val="00F6353B"/>
    <w:rsid w:val="00F66D27"/>
    <w:rsid w:val="00F71526"/>
    <w:rsid w:val="00F753D2"/>
    <w:rsid w:val="00F76DBA"/>
    <w:rsid w:val="00F771FB"/>
    <w:rsid w:val="00F80924"/>
    <w:rsid w:val="00F85746"/>
    <w:rsid w:val="00F85BAD"/>
    <w:rsid w:val="00F9221F"/>
    <w:rsid w:val="00FA2201"/>
    <w:rsid w:val="00FA7130"/>
    <w:rsid w:val="00FB663F"/>
    <w:rsid w:val="00FC0FDC"/>
    <w:rsid w:val="00FC27FD"/>
    <w:rsid w:val="00FC3346"/>
    <w:rsid w:val="00FC3D8B"/>
    <w:rsid w:val="00FC6176"/>
    <w:rsid w:val="00FD1A30"/>
    <w:rsid w:val="00FD3C2A"/>
    <w:rsid w:val="00FD67E4"/>
    <w:rsid w:val="00FD7D6C"/>
    <w:rsid w:val="00FE2E7A"/>
    <w:rsid w:val="00FF0249"/>
    <w:rsid w:val="00FF131F"/>
    <w:rsid w:val="00FF25C7"/>
    <w:rsid w:val="00FF6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8C4B2"/>
  <w15:docId w15:val="{A3C01D55-65FA-4C6B-8412-B93BC45E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C44"/>
    <w:rPr>
      <w:rFonts w:cstheme="minorBidi"/>
    </w:rPr>
  </w:style>
  <w:style w:type="paragraph" w:styleId="1">
    <w:name w:val="heading 1"/>
    <w:basedOn w:val="a"/>
    <w:next w:val="a"/>
    <w:link w:val="10"/>
    <w:uiPriority w:val="9"/>
    <w:qFormat/>
    <w:rsid w:val="00A77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A770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A7701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250C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9">
    <w:name w:val="heading 9"/>
    <w:basedOn w:val="a"/>
    <w:next w:val="a"/>
    <w:link w:val="90"/>
    <w:uiPriority w:val="9"/>
    <w:semiHidden/>
    <w:unhideWhenUsed/>
    <w:qFormat/>
    <w:rsid w:val="006E074D"/>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01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77016"/>
    <w:rPr>
      <w:rFonts w:ascii="Times New Roman" w:eastAsia="Times New Roman" w:hAnsi="Times New Roman"/>
      <w:b/>
      <w:bCs/>
      <w:sz w:val="36"/>
      <w:szCs w:val="36"/>
      <w:lang w:eastAsia="ru-RU"/>
    </w:rPr>
  </w:style>
  <w:style w:type="character" w:customStyle="1" w:styleId="30">
    <w:name w:val="Заголовок 3 Знак"/>
    <w:basedOn w:val="a0"/>
    <w:link w:val="3"/>
    <w:uiPriority w:val="9"/>
    <w:semiHidden/>
    <w:rsid w:val="00A77016"/>
    <w:rPr>
      <w:rFonts w:asciiTheme="majorHAnsi" w:eastAsiaTheme="majorEastAsia" w:hAnsiTheme="majorHAnsi" w:cstheme="majorBidi"/>
      <w:b/>
      <w:bCs/>
      <w:color w:val="4F81BD" w:themeColor="accent1"/>
    </w:rPr>
  </w:style>
  <w:style w:type="paragraph" w:styleId="a3">
    <w:name w:val="No Spacing"/>
    <w:uiPriority w:val="1"/>
    <w:qFormat/>
    <w:rsid w:val="00A77016"/>
    <w:pPr>
      <w:spacing w:after="0" w:line="240" w:lineRule="auto"/>
    </w:pPr>
    <w:rPr>
      <w:rFonts w:cstheme="minorBidi"/>
    </w:rPr>
  </w:style>
  <w:style w:type="paragraph" w:customStyle="1" w:styleId="western">
    <w:name w:val="western"/>
    <w:basedOn w:val="a"/>
    <w:rsid w:val="00A77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77016"/>
  </w:style>
  <w:style w:type="paragraph" w:styleId="a4">
    <w:name w:val="Normal (Web)"/>
    <w:basedOn w:val="a"/>
    <w:unhideWhenUsed/>
    <w:rsid w:val="00A77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77016"/>
    <w:rPr>
      <w:color w:val="0000FF"/>
      <w:u w:val="single"/>
    </w:rPr>
  </w:style>
  <w:style w:type="paragraph" w:styleId="a6">
    <w:name w:val="footnote text"/>
    <w:basedOn w:val="a"/>
    <w:link w:val="a7"/>
    <w:semiHidden/>
    <w:unhideWhenUsed/>
    <w:rsid w:val="00A770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A77016"/>
    <w:rPr>
      <w:rFonts w:ascii="Times New Roman" w:eastAsia="Times New Roman" w:hAnsi="Times New Roman"/>
      <w:sz w:val="20"/>
      <w:szCs w:val="20"/>
      <w:lang w:eastAsia="ru-RU"/>
    </w:rPr>
  </w:style>
  <w:style w:type="table" w:styleId="a8">
    <w:name w:val="Table Grid"/>
    <w:basedOn w:val="a1"/>
    <w:uiPriority w:val="59"/>
    <w:rsid w:val="00A77016"/>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A7701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77016"/>
    <w:rPr>
      <w:rFonts w:cstheme="minorBidi"/>
    </w:rPr>
  </w:style>
  <w:style w:type="paragraph" w:styleId="ab">
    <w:name w:val="footer"/>
    <w:basedOn w:val="a"/>
    <w:link w:val="ac"/>
    <w:uiPriority w:val="99"/>
    <w:unhideWhenUsed/>
    <w:rsid w:val="00A7701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77016"/>
    <w:rPr>
      <w:rFonts w:cstheme="minorBidi"/>
    </w:rPr>
  </w:style>
  <w:style w:type="paragraph" w:styleId="ad">
    <w:name w:val="Balloon Text"/>
    <w:basedOn w:val="a"/>
    <w:link w:val="ae"/>
    <w:uiPriority w:val="99"/>
    <w:semiHidden/>
    <w:unhideWhenUsed/>
    <w:rsid w:val="00A7701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77016"/>
    <w:rPr>
      <w:rFonts w:ascii="Tahoma" w:hAnsi="Tahoma" w:cs="Tahoma"/>
      <w:sz w:val="16"/>
      <w:szCs w:val="16"/>
    </w:rPr>
  </w:style>
  <w:style w:type="paragraph" w:styleId="af">
    <w:name w:val="List Paragraph"/>
    <w:basedOn w:val="a"/>
    <w:qFormat/>
    <w:rsid w:val="00A77016"/>
    <w:pPr>
      <w:ind w:left="720"/>
      <w:contextualSpacing/>
    </w:pPr>
  </w:style>
  <w:style w:type="paragraph" w:styleId="af0">
    <w:name w:val="Body Text"/>
    <w:basedOn w:val="a"/>
    <w:link w:val="af1"/>
    <w:rsid w:val="008B16BB"/>
    <w:pPr>
      <w:spacing w:after="0" w:line="240" w:lineRule="auto"/>
      <w:jc w:val="center"/>
    </w:pPr>
    <w:rPr>
      <w:rFonts w:ascii="Times New Roman" w:eastAsia="Times New Roman" w:hAnsi="Times New Roman" w:cs="Times New Roman"/>
      <w:b/>
      <w:bCs/>
      <w:sz w:val="28"/>
      <w:szCs w:val="24"/>
      <w:lang w:eastAsia="ru-RU"/>
    </w:rPr>
  </w:style>
  <w:style w:type="character" w:customStyle="1" w:styleId="af1">
    <w:name w:val="Основной текст Знак"/>
    <w:basedOn w:val="a0"/>
    <w:link w:val="af0"/>
    <w:rsid w:val="008B16BB"/>
    <w:rPr>
      <w:rFonts w:ascii="Times New Roman" w:eastAsia="Times New Roman" w:hAnsi="Times New Roman"/>
      <w:b/>
      <w:bCs/>
      <w:sz w:val="28"/>
      <w:szCs w:val="24"/>
      <w:lang w:eastAsia="ru-RU"/>
    </w:rPr>
  </w:style>
  <w:style w:type="character" w:styleId="af2">
    <w:name w:val="FollowedHyperlink"/>
    <w:basedOn w:val="a0"/>
    <w:uiPriority w:val="99"/>
    <w:semiHidden/>
    <w:unhideWhenUsed/>
    <w:rsid w:val="00CB1585"/>
    <w:rPr>
      <w:color w:val="800080" w:themeColor="followedHyperlink"/>
      <w:u w:val="single"/>
    </w:rPr>
  </w:style>
  <w:style w:type="paragraph" w:customStyle="1" w:styleId="ConsPlusNormal">
    <w:name w:val="ConsPlusNormal"/>
    <w:link w:val="ConsPlusNormal0"/>
    <w:rsid w:val="001612E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90">
    <w:name w:val="Заголовок 9 Знак"/>
    <w:basedOn w:val="a0"/>
    <w:link w:val="9"/>
    <w:uiPriority w:val="9"/>
    <w:semiHidden/>
    <w:rsid w:val="006E074D"/>
    <w:rPr>
      <w:rFonts w:ascii="Cambria" w:eastAsia="Times New Roman" w:hAnsi="Cambria"/>
      <w:lang w:eastAsia="ru-RU"/>
    </w:rPr>
  </w:style>
  <w:style w:type="paragraph" w:styleId="HTML">
    <w:name w:val="HTML Preformatted"/>
    <w:basedOn w:val="a"/>
    <w:link w:val="HTML0"/>
    <w:uiPriority w:val="99"/>
    <w:semiHidden/>
    <w:unhideWhenUsed/>
    <w:rsid w:val="00B227C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227C4"/>
    <w:rPr>
      <w:rFonts w:ascii="Consolas" w:hAnsi="Consolas" w:cs="Consolas"/>
      <w:sz w:val="20"/>
      <w:szCs w:val="20"/>
    </w:rPr>
  </w:style>
  <w:style w:type="table" w:customStyle="1" w:styleId="11">
    <w:name w:val="Сетка таблицы1"/>
    <w:basedOn w:val="a1"/>
    <w:next w:val="a8"/>
    <w:uiPriority w:val="59"/>
    <w:rsid w:val="007C15D0"/>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otnote reference"/>
    <w:rsid w:val="000126C2"/>
    <w:rPr>
      <w:vertAlign w:val="superscript"/>
    </w:rPr>
  </w:style>
  <w:style w:type="character" w:customStyle="1" w:styleId="40">
    <w:name w:val="Заголовок 4 Знак"/>
    <w:basedOn w:val="a0"/>
    <w:link w:val="4"/>
    <w:uiPriority w:val="9"/>
    <w:semiHidden/>
    <w:rsid w:val="00F250C7"/>
    <w:rPr>
      <w:rFonts w:asciiTheme="majorHAnsi" w:eastAsiaTheme="majorEastAsia" w:hAnsiTheme="majorHAnsi" w:cstheme="majorBidi"/>
      <w:i/>
      <w:iCs/>
      <w:color w:val="365F91" w:themeColor="accent1" w:themeShade="BF"/>
    </w:rPr>
  </w:style>
  <w:style w:type="character" w:customStyle="1" w:styleId="af4">
    <w:name w:val="Основной текст_"/>
    <w:link w:val="12"/>
    <w:rsid w:val="002E50C5"/>
    <w:rPr>
      <w:sz w:val="26"/>
      <w:szCs w:val="26"/>
      <w:shd w:val="clear" w:color="auto" w:fill="FFFFFF"/>
    </w:rPr>
  </w:style>
  <w:style w:type="paragraph" w:customStyle="1" w:styleId="12">
    <w:name w:val="Основной текст1"/>
    <w:basedOn w:val="a"/>
    <w:link w:val="af4"/>
    <w:rsid w:val="002E50C5"/>
    <w:pPr>
      <w:widowControl w:val="0"/>
      <w:shd w:val="clear" w:color="auto" w:fill="FFFFFF"/>
      <w:spacing w:after="0" w:line="240" w:lineRule="auto"/>
      <w:ind w:firstLine="400"/>
    </w:pPr>
    <w:rPr>
      <w:rFonts w:cs="Times New Roman"/>
      <w:sz w:val="26"/>
      <w:szCs w:val="26"/>
    </w:rPr>
  </w:style>
  <w:style w:type="table" w:customStyle="1" w:styleId="21">
    <w:name w:val="Сетка таблицы2"/>
    <w:basedOn w:val="a1"/>
    <w:next w:val="a8"/>
    <w:uiPriority w:val="59"/>
    <w:rsid w:val="0099795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185A5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5">
    <w:name w:val="Гипертекстовая ссылка"/>
    <w:uiPriority w:val="99"/>
    <w:rsid w:val="00856E6E"/>
    <w:rPr>
      <w:rFonts w:cs="Times New Roman"/>
      <w:b/>
      <w:color w:val="106BBE"/>
    </w:rPr>
  </w:style>
  <w:style w:type="character" w:customStyle="1" w:styleId="ConsPlusNormal0">
    <w:name w:val="ConsPlusNormal Знак"/>
    <w:link w:val="ConsPlusNormal"/>
    <w:locked/>
    <w:rsid w:val="00D8691A"/>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741484">
      <w:bodyDiv w:val="1"/>
      <w:marLeft w:val="0"/>
      <w:marRight w:val="0"/>
      <w:marTop w:val="0"/>
      <w:marBottom w:val="0"/>
      <w:divBdr>
        <w:top w:val="none" w:sz="0" w:space="0" w:color="auto"/>
        <w:left w:val="none" w:sz="0" w:space="0" w:color="auto"/>
        <w:bottom w:val="none" w:sz="0" w:space="0" w:color="auto"/>
        <w:right w:val="none" w:sz="0" w:space="0" w:color="auto"/>
      </w:divBdr>
    </w:div>
    <w:div w:id="425662289">
      <w:bodyDiv w:val="1"/>
      <w:marLeft w:val="0"/>
      <w:marRight w:val="0"/>
      <w:marTop w:val="0"/>
      <w:marBottom w:val="0"/>
      <w:divBdr>
        <w:top w:val="none" w:sz="0" w:space="0" w:color="auto"/>
        <w:left w:val="none" w:sz="0" w:space="0" w:color="auto"/>
        <w:bottom w:val="none" w:sz="0" w:space="0" w:color="auto"/>
        <w:right w:val="none" w:sz="0" w:space="0" w:color="auto"/>
      </w:divBdr>
    </w:div>
    <w:div w:id="524446597">
      <w:bodyDiv w:val="1"/>
      <w:marLeft w:val="0"/>
      <w:marRight w:val="0"/>
      <w:marTop w:val="0"/>
      <w:marBottom w:val="0"/>
      <w:divBdr>
        <w:top w:val="none" w:sz="0" w:space="0" w:color="auto"/>
        <w:left w:val="none" w:sz="0" w:space="0" w:color="auto"/>
        <w:bottom w:val="none" w:sz="0" w:space="0" w:color="auto"/>
        <w:right w:val="none" w:sz="0" w:space="0" w:color="auto"/>
      </w:divBdr>
      <w:divsChild>
        <w:div w:id="1550457021">
          <w:marLeft w:val="3675"/>
          <w:marRight w:val="0"/>
          <w:marTop w:val="120"/>
          <w:marBottom w:val="0"/>
          <w:divBdr>
            <w:top w:val="single" w:sz="6" w:space="3" w:color="C8C8C8"/>
            <w:left w:val="single" w:sz="6" w:space="10" w:color="C8C8C8"/>
            <w:bottom w:val="single" w:sz="6" w:space="3" w:color="C8C8C8"/>
            <w:right w:val="single" w:sz="6" w:space="7" w:color="C8C8C8"/>
          </w:divBdr>
          <w:divsChild>
            <w:div w:id="202669117">
              <w:marLeft w:val="0"/>
              <w:marRight w:val="0"/>
              <w:marTop w:val="0"/>
              <w:marBottom w:val="0"/>
              <w:divBdr>
                <w:top w:val="none" w:sz="0" w:space="0" w:color="auto"/>
                <w:left w:val="none" w:sz="0" w:space="0" w:color="auto"/>
                <w:bottom w:val="none" w:sz="0" w:space="0" w:color="auto"/>
                <w:right w:val="none" w:sz="0" w:space="0" w:color="auto"/>
              </w:divBdr>
              <w:divsChild>
                <w:div w:id="1498231298">
                  <w:marLeft w:val="0"/>
                  <w:marRight w:val="0"/>
                  <w:marTop w:val="0"/>
                  <w:marBottom w:val="0"/>
                  <w:divBdr>
                    <w:top w:val="none" w:sz="0" w:space="0" w:color="auto"/>
                    <w:left w:val="none" w:sz="0" w:space="0" w:color="auto"/>
                    <w:bottom w:val="none" w:sz="0" w:space="0" w:color="auto"/>
                    <w:right w:val="none" w:sz="0" w:space="0" w:color="auto"/>
                  </w:divBdr>
                  <w:divsChild>
                    <w:div w:id="1342506273">
                      <w:marLeft w:val="0"/>
                      <w:marRight w:val="0"/>
                      <w:marTop w:val="0"/>
                      <w:marBottom w:val="0"/>
                      <w:divBdr>
                        <w:top w:val="none" w:sz="0" w:space="0" w:color="auto"/>
                        <w:left w:val="none" w:sz="0" w:space="0" w:color="auto"/>
                        <w:bottom w:val="none" w:sz="0" w:space="0" w:color="auto"/>
                        <w:right w:val="none" w:sz="0" w:space="0" w:color="auto"/>
                      </w:divBdr>
                      <w:divsChild>
                        <w:div w:id="366294409">
                          <w:marLeft w:val="0"/>
                          <w:marRight w:val="0"/>
                          <w:marTop w:val="0"/>
                          <w:marBottom w:val="0"/>
                          <w:divBdr>
                            <w:top w:val="none" w:sz="0" w:space="0" w:color="auto"/>
                            <w:left w:val="none" w:sz="0" w:space="0" w:color="auto"/>
                            <w:bottom w:val="none" w:sz="0" w:space="0" w:color="auto"/>
                            <w:right w:val="none" w:sz="0" w:space="0" w:color="auto"/>
                          </w:divBdr>
                          <w:divsChild>
                            <w:div w:id="98351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8908289">
      <w:bodyDiv w:val="1"/>
      <w:marLeft w:val="0"/>
      <w:marRight w:val="0"/>
      <w:marTop w:val="0"/>
      <w:marBottom w:val="0"/>
      <w:divBdr>
        <w:top w:val="none" w:sz="0" w:space="0" w:color="auto"/>
        <w:left w:val="none" w:sz="0" w:space="0" w:color="auto"/>
        <w:bottom w:val="none" w:sz="0" w:space="0" w:color="auto"/>
        <w:right w:val="none" w:sz="0" w:space="0" w:color="auto"/>
      </w:divBdr>
    </w:div>
    <w:div w:id="849566055">
      <w:bodyDiv w:val="1"/>
      <w:marLeft w:val="0"/>
      <w:marRight w:val="0"/>
      <w:marTop w:val="0"/>
      <w:marBottom w:val="0"/>
      <w:divBdr>
        <w:top w:val="none" w:sz="0" w:space="0" w:color="auto"/>
        <w:left w:val="none" w:sz="0" w:space="0" w:color="auto"/>
        <w:bottom w:val="none" w:sz="0" w:space="0" w:color="auto"/>
        <w:right w:val="none" w:sz="0" w:space="0" w:color="auto"/>
      </w:divBdr>
      <w:divsChild>
        <w:div w:id="1032193930">
          <w:marLeft w:val="0"/>
          <w:marRight w:val="0"/>
          <w:marTop w:val="0"/>
          <w:marBottom w:val="0"/>
          <w:divBdr>
            <w:top w:val="none" w:sz="0" w:space="0" w:color="auto"/>
            <w:left w:val="none" w:sz="0" w:space="0" w:color="auto"/>
            <w:bottom w:val="none" w:sz="0" w:space="0" w:color="auto"/>
            <w:right w:val="none" w:sz="0" w:space="0" w:color="auto"/>
          </w:divBdr>
        </w:div>
      </w:divsChild>
    </w:div>
    <w:div w:id="1108935350">
      <w:bodyDiv w:val="1"/>
      <w:marLeft w:val="0"/>
      <w:marRight w:val="0"/>
      <w:marTop w:val="0"/>
      <w:marBottom w:val="0"/>
      <w:divBdr>
        <w:top w:val="none" w:sz="0" w:space="0" w:color="auto"/>
        <w:left w:val="none" w:sz="0" w:space="0" w:color="auto"/>
        <w:bottom w:val="none" w:sz="0" w:space="0" w:color="auto"/>
        <w:right w:val="none" w:sz="0" w:space="0" w:color="auto"/>
      </w:divBdr>
    </w:div>
    <w:div w:id="1244753018">
      <w:bodyDiv w:val="1"/>
      <w:marLeft w:val="0"/>
      <w:marRight w:val="0"/>
      <w:marTop w:val="0"/>
      <w:marBottom w:val="0"/>
      <w:divBdr>
        <w:top w:val="none" w:sz="0" w:space="0" w:color="auto"/>
        <w:left w:val="none" w:sz="0" w:space="0" w:color="auto"/>
        <w:bottom w:val="none" w:sz="0" w:space="0" w:color="auto"/>
        <w:right w:val="none" w:sz="0" w:space="0" w:color="auto"/>
      </w:divBdr>
    </w:div>
    <w:div w:id="1253080744">
      <w:bodyDiv w:val="1"/>
      <w:marLeft w:val="0"/>
      <w:marRight w:val="0"/>
      <w:marTop w:val="0"/>
      <w:marBottom w:val="0"/>
      <w:divBdr>
        <w:top w:val="none" w:sz="0" w:space="0" w:color="auto"/>
        <w:left w:val="none" w:sz="0" w:space="0" w:color="auto"/>
        <w:bottom w:val="none" w:sz="0" w:space="0" w:color="auto"/>
        <w:right w:val="none" w:sz="0" w:space="0" w:color="auto"/>
      </w:divBdr>
    </w:div>
    <w:div w:id="1431580460">
      <w:bodyDiv w:val="1"/>
      <w:marLeft w:val="0"/>
      <w:marRight w:val="0"/>
      <w:marTop w:val="0"/>
      <w:marBottom w:val="0"/>
      <w:divBdr>
        <w:top w:val="none" w:sz="0" w:space="0" w:color="auto"/>
        <w:left w:val="none" w:sz="0" w:space="0" w:color="auto"/>
        <w:bottom w:val="none" w:sz="0" w:space="0" w:color="auto"/>
        <w:right w:val="none" w:sz="0" w:space="0" w:color="auto"/>
      </w:divBdr>
    </w:div>
    <w:div w:id="1476948585">
      <w:bodyDiv w:val="1"/>
      <w:marLeft w:val="0"/>
      <w:marRight w:val="0"/>
      <w:marTop w:val="0"/>
      <w:marBottom w:val="0"/>
      <w:divBdr>
        <w:top w:val="none" w:sz="0" w:space="0" w:color="auto"/>
        <w:left w:val="none" w:sz="0" w:space="0" w:color="auto"/>
        <w:bottom w:val="none" w:sz="0" w:space="0" w:color="auto"/>
        <w:right w:val="none" w:sz="0" w:space="0" w:color="auto"/>
      </w:divBdr>
    </w:div>
    <w:div w:id="1561597933">
      <w:bodyDiv w:val="1"/>
      <w:marLeft w:val="0"/>
      <w:marRight w:val="0"/>
      <w:marTop w:val="0"/>
      <w:marBottom w:val="0"/>
      <w:divBdr>
        <w:top w:val="none" w:sz="0" w:space="0" w:color="auto"/>
        <w:left w:val="none" w:sz="0" w:space="0" w:color="auto"/>
        <w:bottom w:val="none" w:sz="0" w:space="0" w:color="auto"/>
        <w:right w:val="none" w:sz="0" w:space="0" w:color="auto"/>
      </w:divBdr>
    </w:div>
    <w:div w:id="212372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roseltorg.ru" TargetMode="External"/><Relationship Id="rId18" Type="http://schemas.openxmlformats.org/officeDocument/2006/relationships/hyperlink" Target="garantf1://12025267.30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garantf1://10064072.1028" TargetMode="Externa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10" Type="http://schemas.openxmlformats.org/officeDocument/2006/relationships/hyperlink" Target="http://www.roseltorg.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0DFE7-275B-4AD9-A2B6-A23913AA9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7454</Words>
  <Characters>42492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49847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V.Hudishkin</dc:creator>
  <cp:lastModifiedBy>User</cp:lastModifiedBy>
  <cp:revision>7</cp:revision>
  <cp:lastPrinted>2024-09-04T08:49:00Z</cp:lastPrinted>
  <dcterms:created xsi:type="dcterms:W3CDTF">2024-08-30T13:47:00Z</dcterms:created>
  <dcterms:modified xsi:type="dcterms:W3CDTF">2024-09-04T08:52:00Z</dcterms:modified>
</cp:coreProperties>
</file>